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F36" w:rsidRPr="00551ACA" w:rsidRDefault="00401F36">
      <w:pPr>
        <w:jc w:val="center"/>
        <w:rPr>
          <w:b/>
          <w:sz w:val="24"/>
          <w:szCs w:val="24"/>
        </w:rPr>
      </w:pPr>
      <w:r w:rsidRPr="00551ACA">
        <w:rPr>
          <w:b/>
          <w:sz w:val="24"/>
          <w:szCs w:val="24"/>
        </w:rPr>
        <w:t>PROJETO DE DECR</w:t>
      </w:r>
      <w:r w:rsidR="00F05A16" w:rsidRPr="00551ACA">
        <w:rPr>
          <w:b/>
          <w:sz w:val="24"/>
          <w:szCs w:val="24"/>
        </w:rPr>
        <w:t xml:space="preserve">ETO LEGISLATIVO Nº </w:t>
      </w:r>
      <w:r w:rsidR="00E31711">
        <w:rPr>
          <w:b/>
          <w:sz w:val="24"/>
          <w:szCs w:val="24"/>
        </w:rPr>
        <w:t>08/2017</w:t>
      </w:r>
    </w:p>
    <w:p w:rsidR="00401F36" w:rsidRPr="00551ACA" w:rsidRDefault="00401F36" w:rsidP="00717E57">
      <w:pPr>
        <w:rPr>
          <w:b/>
          <w:sz w:val="24"/>
          <w:szCs w:val="24"/>
        </w:rPr>
      </w:pPr>
    </w:p>
    <w:p w:rsidR="00401F36" w:rsidRPr="00551ACA" w:rsidRDefault="00401F36" w:rsidP="00717E57">
      <w:pPr>
        <w:rPr>
          <w:b/>
          <w:sz w:val="24"/>
          <w:szCs w:val="24"/>
        </w:rPr>
      </w:pPr>
    </w:p>
    <w:p w:rsidR="00401F36" w:rsidRPr="00551ACA" w:rsidRDefault="00401F36" w:rsidP="00717E57">
      <w:pPr>
        <w:rPr>
          <w:b/>
          <w:sz w:val="24"/>
          <w:szCs w:val="24"/>
        </w:rPr>
      </w:pPr>
    </w:p>
    <w:p w:rsidR="00401F36" w:rsidRPr="00551ACA" w:rsidRDefault="00401F36">
      <w:pPr>
        <w:ind w:left="2977"/>
        <w:jc w:val="both"/>
        <w:rPr>
          <w:b/>
          <w:sz w:val="24"/>
          <w:szCs w:val="24"/>
        </w:rPr>
      </w:pPr>
      <w:bookmarkStart w:id="0" w:name="_GoBack"/>
      <w:r w:rsidRPr="00551ACA">
        <w:rPr>
          <w:b/>
          <w:sz w:val="24"/>
          <w:szCs w:val="24"/>
        </w:rPr>
        <w:t xml:space="preserve">Dispõe sobre a concessão de </w:t>
      </w:r>
      <w:r w:rsidRPr="00717E57">
        <w:rPr>
          <w:b/>
          <w:sz w:val="24"/>
          <w:szCs w:val="24"/>
        </w:rPr>
        <w:t>Título de Cidadão</w:t>
      </w:r>
      <w:r w:rsidRPr="00C71125">
        <w:rPr>
          <w:b/>
          <w:sz w:val="24"/>
          <w:szCs w:val="24"/>
          <w:highlight w:val="yellow"/>
        </w:rPr>
        <w:t xml:space="preserve"> </w:t>
      </w:r>
      <w:r w:rsidR="00CC4764">
        <w:rPr>
          <w:b/>
          <w:sz w:val="24"/>
          <w:szCs w:val="24"/>
        </w:rPr>
        <w:t xml:space="preserve">Emérito ao </w:t>
      </w:r>
      <w:r w:rsidRPr="00551ACA">
        <w:rPr>
          <w:b/>
          <w:sz w:val="24"/>
          <w:szCs w:val="24"/>
        </w:rPr>
        <w:t xml:space="preserve">Ilustríssimo Senhor </w:t>
      </w:r>
      <w:r w:rsidRPr="00C71125">
        <w:rPr>
          <w:b/>
          <w:sz w:val="24"/>
          <w:szCs w:val="24"/>
        </w:rPr>
        <w:t>“</w:t>
      </w:r>
      <w:r w:rsidR="00C71125" w:rsidRPr="00C71125">
        <w:rPr>
          <w:b/>
          <w:sz w:val="24"/>
          <w:szCs w:val="24"/>
        </w:rPr>
        <w:t xml:space="preserve">Hudson </w:t>
      </w:r>
      <w:r w:rsidR="00C71125">
        <w:rPr>
          <w:b/>
          <w:sz w:val="24"/>
          <w:szCs w:val="24"/>
        </w:rPr>
        <w:t>L</w:t>
      </w:r>
      <w:r w:rsidR="00C71125" w:rsidRPr="00C71125">
        <w:rPr>
          <w:b/>
          <w:sz w:val="24"/>
          <w:szCs w:val="24"/>
        </w:rPr>
        <w:t xml:space="preserve">uiz </w:t>
      </w:r>
      <w:proofErr w:type="spellStart"/>
      <w:r w:rsidR="00C71125">
        <w:rPr>
          <w:b/>
          <w:sz w:val="24"/>
          <w:szCs w:val="24"/>
        </w:rPr>
        <w:t>P</w:t>
      </w:r>
      <w:r w:rsidR="00C71125" w:rsidRPr="00C71125">
        <w:rPr>
          <w:b/>
          <w:sz w:val="24"/>
          <w:szCs w:val="24"/>
        </w:rPr>
        <w:t>issini</w:t>
      </w:r>
      <w:proofErr w:type="spellEnd"/>
      <w:r w:rsidR="00551ACA" w:rsidRPr="00C71125">
        <w:rPr>
          <w:b/>
          <w:sz w:val="24"/>
          <w:szCs w:val="24"/>
        </w:rPr>
        <w:t>”</w:t>
      </w:r>
    </w:p>
    <w:bookmarkEnd w:id="0"/>
    <w:p w:rsidR="00401F36" w:rsidRPr="00551ACA" w:rsidRDefault="00401F36" w:rsidP="00CC4764">
      <w:pPr>
        <w:rPr>
          <w:sz w:val="24"/>
          <w:szCs w:val="24"/>
        </w:rPr>
      </w:pPr>
    </w:p>
    <w:p w:rsidR="00401F36" w:rsidRPr="00551ACA" w:rsidRDefault="00401F36" w:rsidP="00C71125">
      <w:pPr>
        <w:rPr>
          <w:sz w:val="24"/>
          <w:szCs w:val="24"/>
        </w:rPr>
      </w:pPr>
    </w:p>
    <w:p w:rsidR="00401F36" w:rsidRPr="00551ACA" w:rsidRDefault="00401F36" w:rsidP="002E691C">
      <w:pPr>
        <w:spacing w:line="360" w:lineRule="auto"/>
        <w:ind w:firstLine="2268"/>
        <w:rPr>
          <w:sz w:val="24"/>
          <w:szCs w:val="24"/>
        </w:rPr>
      </w:pPr>
      <w:r w:rsidRPr="00551ACA">
        <w:rPr>
          <w:sz w:val="24"/>
          <w:szCs w:val="24"/>
        </w:rPr>
        <w:t>A Câmara Municipal de Sorocaba decreta:</w:t>
      </w:r>
    </w:p>
    <w:p w:rsidR="00401F36" w:rsidRPr="00551ACA" w:rsidRDefault="00401F36" w:rsidP="002E691C">
      <w:pPr>
        <w:spacing w:line="360" w:lineRule="auto"/>
        <w:rPr>
          <w:sz w:val="24"/>
          <w:szCs w:val="24"/>
        </w:rPr>
      </w:pPr>
    </w:p>
    <w:p w:rsidR="00401F36" w:rsidRPr="00551ACA" w:rsidRDefault="00401F36" w:rsidP="002E691C">
      <w:pPr>
        <w:spacing w:line="360" w:lineRule="auto"/>
        <w:jc w:val="both"/>
        <w:rPr>
          <w:sz w:val="24"/>
          <w:szCs w:val="24"/>
        </w:rPr>
      </w:pPr>
    </w:p>
    <w:p w:rsidR="00401F36" w:rsidRPr="00551ACA" w:rsidRDefault="00401F36" w:rsidP="002E691C">
      <w:pPr>
        <w:spacing w:line="360" w:lineRule="auto"/>
        <w:ind w:firstLine="2268"/>
        <w:jc w:val="both"/>
        <w:rPr>
          <w:sz w:val="24"/>
          <w:szCs w:val="24"/>
        </w:rPr>
      </w:pPr>
      <w:r w:rsidRPr="00551ACA">
        <w:rPr>
          <w:sz w:val="24"/>
          <w:szCs w:val="24"/>
        </w:rPr>
        <w:t>Art. 1</w:t>
      </w:r>
      <w:r w:rsidR="0026408A" w:rsidRPr="00551ACA">
        <w:rPr>
          <w:sz w:val="24"/>
          <w:szCs w:val="24"/>
        </w:rPr>
        <w:t>º</w:t>
      </w:r>
      <w:r w:rsidRPr="00551ACA">
        <w:rPr>
          <w:sz w:val="24"/>
          <w:szCs w:val="24"/>
        </w:rPr>
        <w:t xml:space="preserve"> Fica concedido o Título de Cidadão </w:t>
      </w:r>
      <w:r w:rsidR="00FA3B9E" w:rsidRPr="00551ACA">
        <w:rPr>
          <w:sz w:val="24"/>
          <w:szCs w:val="24"/>
        </w:rPr>
        <w:t>Emérito</w:t>
      </w:r>
      <w:r w:rsidRPr="00551ACA">
        <w:rPr>
          <w:sz w:val="24"/>
          <w:szCs w:val="24"/>
        </w:rPr>
        <w:t xml:space="preserve"> ao Ilustríssimo Senhor </w:t>
      </w:r>
      <w:r w:rsidRPr="00551ACA">
        <w:rPr>
          <w:smallCaps/>
          <w:sz w:val="24"/>
          <w:szCs w:val="24"/>
        </w:rPr>
        <w:t>“</w:t>
      </w:r>
      <w:r w:rsidR="00C71125" w:rsidRPr="00C71125">
        <w:rPr>
          <w:sz w:val="24"/>
          <w:szCs w:val="24"/>
        </w:rPr>
        <w:t xml:space="preserve">Hudson </w:t>
      </w:r>
      <w:r w:rsidR="00C71125">
        <w:rPr>
          <w:sz w:val="24"/>
          <w:szCs w:val="24"/>
        </w:rPr>
        <w:t>L</w:t>
      </w:r>
      <w:r w:rsidR="00C71125" w:rsidRPr="00C71125">
        <w:rPr>
          <w:sz w:val="24"/>
          <w:szCs w:val="24"/>
        </w:rPr>
        <w:t xml:space="preserve">uiz </w:t>
      </w:r>
      <w:proofErr w:type="spellStart"/>
      <w:r w:rsidR="00C71125">
        <w:rPr>
          <w:sz w:val="24"/>
          <w:szCs w:val="24"/>
        </w:rPr>
        <w:t>P</w:t>
      </w:r>
      <w:r w:rsidR="00C71125" w:rsidRPr="00C71125">
        <w:rPr>
          <w:sz w:val="24"/>
          <w:szCs w:val="24"/>
        </w:rPr>
        <w:t>issini</w:t>
      </w:r>
      <w:proofErr w:type="spellEnd"/>
      <w:r w:rsidR="00551ACA" w:rsidRPr="00C71125">
        <w:rPr>
          <w:sz w:val="24"/>
          <w:szCs w:val="24"/>
        </w:rPr>
        <w:t>”</w:t>
      </w:r>
      <w:r w:rsidRPr="00C71125">
        <w:rPr>
          <w:sz w:val="24"/>
          <w:szCs w:val="24"/>
        </w:rPr>
        <w:t>,</w:t>
      </w:r>
      <w:r w:rsidRPr="00551ACA">
        <w:rPr>
          <w:sz w:val="24"/>
          <w:szCs w:val="24"/>
        </w:rPr>
        <w:t xml:space="preserve"> pelos relevantes serviços prestados </w:t>
      </w:r>
      <w:r w:rsidR="00EF7763">
        <w:rPr>
          <w:sz w:val="24"/>
          <w:szCs w:val="24"/>
        </w:rPr>
        <w:t>a</w:t>
      </w:r>
      <w:r w:rsidRPr="00551ACA">
        <w:rPr>
          <w:sz w:val="24"/>
          <w:szCs w:val="24"/>
        </w:rPr>
        <w:t xml:space="preserve"> Sorocaba.</w:t>
      </w:r>
    </w:p>
    <w:p w:rsidR="00401F36" w:rsidRPr="00551ACA" w:rsidRDefault="00401F36" w:rsidP="002E691C">
      <w:pPr>
        <w:spacing w:line="360" w:lineRule="auto"/>
        <w:jc w:val="both"/>
        <w:rPr>
          <w:sz w:val="24"/>
          <w:szCs w:val="24"/>
        </w:rPr>
      </w:pPr>
    </w:p>
    <w:p w:rsidR="00401F36" w:rsidRPr="00551ACA" w:rsidRDefault="00401F36" w:rsidP="002E691C">
      <w:pPr>
        <w:spacing w:line="360" w:lineRule="auto"/>
        <w:ind w:firstLine="2268"/>
        <w:jc w:val="both"/>
        <w:rPr>
          <w:sz w:val="24"/>
          <w:szCs w:val="24"/>
        </w:rPr>
      </w:pPr>
      <w:r w:rsidRPr="00551ACA">
        <w:rPr>
          <w:sz w:val="24"/>
          <w:szCs w:val="24"/>
        </w:rPr>
        <w:t>Art. 2</w:t>
      </w:r>
      <w:r w:rsidR="0026408A" w:rsidRPr="00551ACA">
        <w:rPr>
          <w:sz w:val="24"/>
          <w:szCs w:val="24"/>
        </w:rPr>
        <w:t>º</w:t>
      </w:r>
      <w:r w:rsidRPr="00551ACA">
        <w:rPr>
          <w:sz w:val="24"/>
          <w:szCs w:val="24"/>
        </w:rPr>
        <w:t xml:space="preserve"> As despesas decorrentes da aprovação deste Decreto Legislativo correrão à conta de verba orçamentária própria.</w:t>
      </w:r>
    </w:p>
    <w:p w:rsidR="00401F36" w:rsidRPr="00551ACA" w:rsidRDefault="00401F36" w:rsidP="002E691C">
      <w:pPr>
        <w:spacing w:line="360" w:lineRule="auto"/>
        <w:jc w:val="both"/>
        <w:rPr>
          <w:sz w:val="24"/>
          <w:szCs w:val="24"/>
        </w:rPr>
      </w:pPr>
    </w:p>
    <w:p w:rsidR="00401F36" w:rsidRPr="00551ACA" w:rsidRDefault="00401F36" w:rsidP="002E691C">
      <w:pPr>
        <w:spacing w:line="360" w:lineRule="auto"/>
        <w:ind w:firstLine="2268"/>
        <w:jc w:val="both"/>
        <w:rPr>
          <w:sz w:val="24"/>
          <w:szCs w:val="24"/>
        </w:rPr>
      </w:pPr>
      <w:r w:rsidRPr="00551ACA">
        <w:rPr>
          <w:sz w:val="24"/>
          <w:szCs w:val="24"/>
        </w:rPr>
        <w:t>Art. 3</w:t>
      </w:r>
      <w:r w:rsidR="0026408A" w:rsidRPr="00551ACA">
        <w:rPr>
          <w:sz w:val="24"/>
          <w:szCs w:val="24"/>
        </w:rPr>
        <w:t>º</w:t>
      </w:r>
      <w:r w:rsidRPr="00551ACA">
        <w:rPr>
          <w:sz w:val="24"/>
          <w:szCs w:val="24"/>
        </w:rPr>
        <w:t xml:space="preserve"> Este Decreto Legislativo entra em vigor na data de sua publicação.</w:t>
      </w:r>
    </w:p>
    <w:p w:rsidR="00401F36" w:rsidRPr="00551ACA" w:rsidRDefault="00401F36" w:rsidP="002E691C">
      <w:pPr>
        <w:spacing w:line="360" w:lineRule="auto"/>
        <w:jc w:val="both"/>
        <w:rPr>
          <w:sz w:val="24"/>
          <w:szCs w:val="24"/>
        </w:rPr>
      </w:pPr>
    </w:p>
    <w:p w:rsidR="00401F36" w:rsidRPr="00551ACA" w:rsidRDefault="00401F36" w:rsidP="002E691C">
      <w:pPr>
        <w:spacing w:line="360" w:lineRule="auto"/>
        <w:jc w:val="both"/>
        <w:rPr>
          <w:sz w:val="24"/>
          <w:szCs w:val="24"/>
        </w:rPr>
      </w:pPr>
    </w:p>
    <w:p w:rsidR="00401F36" w:rsidRPr="00551ACA" w:rsidRDefault="00B3153A">
      <w:pPr>
        <w:jc w:val="center"/>
        <w:rPr>
          <w:b/>
          <w:sz w:val="24"/>
          <w:szCs w:val="24"/>
        </w:rPr>
      </w:pPr>
      <w:r w:rsidRPr="00551ACA">
        <w:rPr>
          <w:b/>
          <w:sz w:val="24"/>
          <w:szCs w:val="24"/>
        </w:rPr>
        <w:t>S/S.</w:t>
      </w:r>
      <w:r w:rsidR="00CC4764">
        <w:rPr>
          <w:b/>
          <w:sz w:val="24"/>
          <w:szCs w:val="24"/>
        </w:rPr>
        <w:t xml:space="preserve"> 0</w:t>
      </w:r>
      <w:r w:rsidR="001B4D4C">
        <w:rPr>
          <w:b/>
          <w:sz w:val="24"/>
          <w:szCs w:val="24"/>
        </w:rPr>
        <w:t>7</w:t>
      </w:r>
      <w:r w:rsidR="00CC4764">
        <w:rPr>
          <w:b/>
          <w:sz w:val="24"/>
          <w:szCs w:val="24"/>
        </w:rPr>
        <w:t xml:space="preserve"> de fevereiro de 2017.</w:t>
      </w:r>
    </w:p>
    <w:p w:rsidR="00401F36" w:rsidRPr="00551ACA" w:rsidRDefault="00401F36" w:rsidP="00717E57">
      <w:pPr>
        <w:rPr>
          <w:b/>
          <w:sz w:val="24"/>
          <w:szCs w:val="24"/>
        </w:rPr>
      </w:pPr>
    </w:p>
    <w:p w:rsidR="00401F36" w:rsidRDefault="00401F36" w:rsidP="00717E57">
      <w:pPr>
        <w:rPr>
          <w:b/>
          <w:sz w:val="24"/>
          <w:szCs w:val="24"/>
        </w:rPr>
      </w:pPr>
    </w:p>
    <w:p w:rsidR="002E691C" w:rsidRPr="00551ACA" w:rsidRDefault="002E691C" w:rsidP="00717E57">
      <w:pPr>
        <w:rPr>
          <w:b/>
          <w:sz w:val="24"/>
          <w:szCs w:val="24"/>
        </w:rPr>
      </w:pPr>
    </w:p>
    <w:p w:rsidR="002E691C" w:rsidRPr="00551ACA" w:rsidRDefault="002E691C" w:rsidP="002E691C">
      <w:pPr>
        <w:jc w:val="center"/>
        <w:rPr>
          <w:b/>
          <w:sz w:val="24"/>
          <w:szCs w:val="24"/>
        </w:rPr>
      </w:pPr>
      <w:r>
        <w:rPr>
          <w:b/>
          <w:sz w:val="24"/>
          <w:szCs w:val="24"/>
        </w:rPr>
        <w:t>Péricles Régis</w:t>
      </w:r>
    </w:p>
    <w:p w:rsidR="002E691C" w:rsidRPr="00551ACA" w:rsidRDefault="002E691C" w:rsidP="002E691C">
      <w:pPr>
        <w:jc w:val="center"/>
        <w:rPr>
          <w:b/>
          <w:sz w:val="24"/>
          <w:szCs w:val="24"/>
        </w:rPr>
      </w:pPr>
      <w:r w:rsidRPr="00551ACA">
        <w:rPr>
          <w:b/>
          <w:sz w:val="24"/>
          <w:szCs w:val="24"/>
        </w:rPr>
        <w:t>Vereador</w:t>
      </w:r>
    </w:p>
    <w:p w:rsidR="00401F36" w:rsidRPr="00551ACA" w:rsidRDefault="00401F36" w:rsidP="00717E57">
      <w:pPr>
        <w:rPr>
          <w:b/>
          <w:sz w:val="24"/>
          <w:szCs w:val="24"/>
        </w:rPr>
      </w:pPr>
    </w:p>
    <w:p w:rsidR="00401F36" w:rsidRPr="00551ACA" w:rsidRDefault="00401F36">
      <w:pPr>
        <w:rPr>
          <w:sz w:val="24"/>
          <w:szCs w:val="24"/>
        </w:rPr>
      </w:pPr>
      <w:r w:rsidRPr="00551ACA">
        <w:rPr>
          <w:sz w:val="24"/>
          <w:szCs w:val="24"/>
        </w:rPr>
        <w:br w:type="page"/>
      </w:r>
      <w:r w:rsidR="002E691C" w:rsidRPr="002E691C">
        <w:rPr>
          <w:b/>
          <w:sz w:val="24"/>
          <w:szCs w:val="24"/>
        </w:rPr>
        <w:lastRenderedPageBreak/>
        <w:t>JUSTIFICATIVA</w:t>
      </w:r>
      <w:r w:rsidRPr="00551ACA">
        <w:rPr>
          <w:b/>
          <w:smallCaps/>
          <w:sz w:val="24"/>
          <w:szCs w:val="24"/>
        </w:rPr>
        <w:t>:</w:t>
      </w:r>
    </w:p>
    <w:p w:rsidR="00401F36" w:rsidRPr="00551ACA" w:rsidRDefault="00401F36" w:rsidP="00717E57">
      <w:pPr>
        <w:spacing w:line="360" w:lineRule="auto"/>
        <w:jc w:val="both"/>
        <w:rPr>
          <w:sz w:val="24"/>
          <w:szCs w:val="24"/>
        </w:rPr>
      </w:pPr>
    </w:p>
    <w:p w:rsidR="00CC4764" w:rsidRDefault="00CC4764" w:rsidP="00CC4764">
      <w:pPr>
        <w:spacing w:line="360" w:lineRule="auto"/>
        <w:ind w:firstLine="2268"/>
        <w:jc w:val="both"/>
        <w:rPr>
          <w:sz w:val="24"/>
          <w:szCs w:val="24"/>
        </w:rPr>
      </w:pPr>
      <w:r w:rsidRPr="00C71125">
        <w:rPr>
          <w:sz w:val="24"/>
          <w:szCs w:val="24"/>
        </w:rPr>
        <w:t xml:space="preserve">Hudson </w:t>
      </w:r>
      <w:r>
        <w:rPr>
          <w:sz w:val="24"/>
          <w:szCs w:val="24"/>
        </w:rPr>
        <w:t>L</w:t>
      </w:r>
      <w:r w:rsidRPr="00C71125">
        <w:rPr>
          <w:sz w:val="24"/>
          <w:szCs w:val="24"/>
        </w:rPr>
        <w:t xml:space="preserve">uiz </w:t>
      </w:r>
      <w:proofErr w:type="spellStart"/>
      <w:r>
        <w:rPr>
          <w:sz w:val="24"/>
          <w:szCs w:val="24"/>
        </w:rPr>
        <w:t>P</w:t>
      </w:r>
      <w:r w:rsidRPr="00C71125">
        <w:rPr>
          <w:sz w:val="24"/>
          <w:szCs w:val="24"/>
        </w:rPr>
        <w:t>issini</w:t>
      </w:r>
      <w:proofErr w:type="spellEnd"/>
      <w:r w:rsidR="0025583F">
        <w:rPr>
          <w:sz w:val="24"/>
          <w:szCs w:val="24"/>
        </w:rPr>
        <w:t xml:space="preserve"> nasceu em Sorocaba no </w:t>
      </w:r>
      <w:r w:rsidR="00717E57">
        <w:rPr>
          <w:sz w:val="24"/>
          <w:szCs w:val="24"/>
        </w:rPr>
        <w:t xml:space="preserve">dia </w:t>
      </w:r>
      <w:r w:rsidR="0025583F">
        <w:rPr>
          <w:sz w:val="24"/>
          <w:szCs w:val="24"/>
        </w:rPr>
        <w:t xml:space="preserve">20 de setembro de 1965, filho do ferroviário </w:t>
      </w:r>
      <w:r w:rsidR="00717E57">
        <w:rPr>
          <w:sz w:val="24"/>
          <w:szCs w:val="24"/>
        </w:rPr>
        <w:t xml:space="preserve">Luiz </w:t>
      </w:r>
      <w:proofErr w:type="spellStart"/>
      <w:r w:rsidR="00717E57">
        <w:rPr>
          <w:sz w:val="24"/>
          <w:szCs w:val="24"/>
        </w:rPr>
        <w:t>Pissini</w:t>
      </w:r>
      <w:proofErr w:type="spellEnd"/>
      <w:r w:rsidR="0025583F">
        <w:rPr>
          <w:sz w:val="24"/>
          <w:szCs w:val="24"/>
        </w:rPr>
        <w:t xml:space="preserve"> e da Sr. </w:t>
      </w:r>
      <w:r w:rsidR="00717E57">
        <w:rPr>
          <w:sz w:val="24"/>
          <w:szCs w:val="24"/>
        </w:rPr>
        <w:t xml:space="preserve">Marlene Navarro </w:t>
      </w:r>
      <w:proofErr w:type="spellStart"/>
      <w:r w:rsidR="00717E57">
        <w:rPr>
          <w:sz w:val="24"/>
          <w:szCs w:val="24"/>
        </w:rPr>
        <w:t>Pissini</w:t>
      </w:r>
      <w:proofErr w:type="spellEnd"/>
      <w:r w:rsidR="0077028F">
        <w:rPr>
          <w:sz w:val="24"/>
          <w:szCs w:val="24"/>
        </w:rPr>
        <w:t>.</w:t>
      </w:r>
    </w:p>
    <w:p w:rsidR="00CC4764" w:rsidRDefault="00CC4764" w:rsidP="00717E57">
      <w:pPr>
        <w:spacing w:line="360" w:lineRule="auto"/>
        <w:jc w:val="both"/>
        <w:rPr>
          <w:sz w:val="24"/>
          <w:szCs w:val="24"/>
        </w:rPr>
      </w:pPr>
    </w:p>
    <w:p w:rsidR="0077028F" w:rsidRDefault="0077028F" w:rsidP="00CC4764">
      <w:pPr>
        <w:spacing w:line="360" w:lineRule="auto"/>
        <w:ind w:firstLine="2268"/>
        <w:jc w:val="both"/>
        <w:rPr>
          <w:sz w:val="24"/>
          <w:szCs w:val="24"/>
        </w:rPr>
      </w:pPr>
      <w:r>
        <w:rPr>
          <w:sz w:val="24"/>
          <w:szCs w:val="24"/>
        </w:rPr>
        <w:t xml:space="preserve">Pessoa e profissional de caráter ilibado, Hudson </w:t>
      </w:r>
      <w:proofErr w:type="spellStart"/>
      <w:r>
        <w:rPr>
          <w:sz w:val="24"/>
          <w:szCs w:val="24"/>
        </w:rPr>
        <w:t>Pessini</w:t>
      </w:r>
      <w:proofErr w:type="spellEnd"/>
      <w:r>
        <w:rPr>
          <w:sz w:val="24"/>
          <w:szCs w:val="24"/>
        </w:rPr>
        <w:t xml:space="preserve">, graduou-se em “Processos de Produção Mecânica” pela Faculdade de Tecnologia de Sorocaba - </w:t>
      </w:r>
      <w:r w:rsidRPr="0077028F">
        <w:rPr>
          <w:b/>
          <w:sz w:val="24"/>
          <w:szCs w:val="24"/>
        </w:rPr>
        <w:t>FATEC</w:t>
      </w:r>
      <w:r>
        <w:rPr>
          <w:sz w:val="24"/>
          <w:szCs w:val="24"/>
        </w:rPr>
        <w:t xml:space="preserve">, em “Engenharia Industrial Mecânica” pela Universidade Metodista de Piracicaba - </w:t>
      </w:r>
      <w:r w:rsidRPr="0077028F">
        <w:rPr>
          <w:b/>
          <w:sz w:val="24"/>
          <w:szCs w:val="24"/>
        </w:rPr>
        <w:t>UNIMEP</w:t>
      </w:r>
      <w:r>
        <w:rPr>
          <w:sz w:val="24"/>
          <w:szCs w:val="24"/>
        </w:rPr>
        <w:t xml:space="preserve"> e em “Pedagogia para Educação Profissional” pela Universidade do Sul de Santa Catarina – </w:t>
      </w:r>
      <w:r w:rsidRPr="0077028F">
        <w:rPr>
          <w:b/>
          <w:sz w:val="24"/>
          <w:szCs w:val="24"/>
        </w:rPr>
        <w:t>UNISUL</w:t>
      </w:r>
      <w:r>
        <w:rPr>
          <w:sz w:val="24"/>
          <w:szCs w:val="24"/>
        </w:rPr>
        <w:t xml:space="preserve">. </w:t>
      </w:r>
    </w:p>
    <w:p w:rsidR="0077028F" w:rsidRDefault="0077028F" w:rsidP="00AC0857">
      <w:pPr>
        <w:spacing w:line="360" w:lineRule="auto"/>
        <w:jc w:val="both"/>
        <w:rPr>
          <w:sz w:val="24"/>
          <w:szCs w:val="24"/>
        </w:rPr>
      </w:pPr>
    </w:p>
    <w:p w:rsidR="00486F1A" w:rsidRDefault="0077028F" w:rsidP="00AC0857">
      <w:pPr>
        <w:spacing w:line="360" w:lineRule="auto"/>
        <w:ind w:firstLine="2268"/>
        <w:jc w:val="both"/>
        <w:rPr>
          <w:sz w:val="24"/>
          <w:szCs w:val="24"/>
        </w:rPr>
      </w:pPr>
      <w:r>
        <w:rPr>
          <w:sz w:val="24"/>
          <w:szCs w:val="24"/>
        </w:rPr>
        <w:t xml:space="preserve">Especializou-se através de inúmeros cursos, dos quais podemos destacar as extensões em “Tecnologia para Automação em Usinagem” e “Engenharia de Fabricação” na Universidade de Campinas – </w:t>
      </w:r>
      <w:r w:rsidRPr="0077028F">
        <w:rPr>
          <w:b/>
          <w:sz w:val="24"/>
          <w:szCs w:val="24"/>
        </w:rPr>
        <w:t>UNICAMP</w:t>
      </w:r>
      <w:r>
        <w:rPr>
          <w:b/>
          <w:sz w:val="24"/>
          <w:szCs w:val="24"/>
        </w:rPr>
        <w:t>.</w:t>
      </w:r>
    </w:p>
    <w:p w:rsidR="0077028F" w:rsidRDefault="0077028F" w:rsidP="00AC0857">
      <w:pPr>
        <w:spacing w:line="360" w:lineRule="auto"/>
        <w:jc w:val="both"/>
        <w:rPr>
          <w:sz w:val="24"/>
          <w:szCs w:val="24"/>
        </w:rPr>
      </w:pPr>
    </w:p>
    <w:p w:rsidR="00AC0857" w:rsidRDefault="00AC0857" w:rsidP="00CC4764">
      <w:pPr>
        <w:spacing w:line="360" w:lineRule="auto"/>
        <w:ind w:firstLine="2268"/>
        <w:jc w:val="both"/>
        <w:rPr>
          <w:sz w:val="24"/>
          <w:szCs w:val="24"/>
        </w:rPr>
      </w:pPr>
      <w:r>
        <w:rPr>
          <w:sz w:val="24"/>
          <w:szCs w:val="24"/>
        </w:rPr>
        <w:t>Diante da sua formação acadêmica e sua larga experiência profissional adquirida em grandes indústrias, iniciou em 2003 sua carreira como docente no SENAI Sorocaba, local onde leciona até hoje. Também ministrou aulas na Faculdade de Engenharia de Sorocaba</w:t>
      </w:r>
      <w:r>
        <w:rPr>
          <w:b/>
          <w:sz w:val="24"/>
          <w:szCs w:val="24"/>
        </w:rPr>
        <w:t xml:space="preserve">, </w:t>
      </w:r>
      <w:r>
        <w:rPr>
          <w:sz w:val="24"/>
          <w:szCs w:val="24"/>
        </w:rPr>
        <w:t>Faculdade Pitágoras e Faculdade Anhanguera.</w:t>
      </w:r>
    </w:p>
    <w:p w:rsidR="00606E74" w:rsidRDefault="00606E74" w:rsidP="00606E74">
      <w:pPr>
        <w:spacing w:line="360" w:lineRule="auto"/>
        <w:jc w:val="both"/>
        <w:rPr>
          <w:sz w:val="24"/>
          <w:szCs w:val="24"/>
        </w:rPr>
      </w:pPr>
    </w:p>
    <w:p w:rsidR="00606E74" w:rsidRDefault="00606E74" w:rsidP="00CC4764">
      <w:pPr>
        <w:spacing w:line="360" w:lineRule="auto"/>
        <w:ind w:firstLine="2268"/>
        <w:jc w:val="both"/>
        <w:rPr>
          <w:sz w:val="24"/>
          <w:szCs w:val="24"/>
        </w:rPr>
      </w:pPr>
      <w:r>
        <w:rPr>
          <w:sz w:val="24"/>
          <w:szCs w:val="24"/>
        </w:rPr>
        <w:t xml:space="preserve">Atento as necessidades de seus alunos, no ano de 2012, o Professor Hudson começou a entrar em contato com as indústrias de Sorocaba e agências de emprego para saber das oportunidades de estágio para seus alunos. </w:t>
      </w:r>
    </w:p>
    <w:p w:rsidR="00606E74" w:rsidRDefault="00606E74" w:rsidP="00606E74">
      <w:pPr>
        <w:spacing w:line="360" w:lineRule="auto"/>
        <w:jc w:val="both"/>
        <w:rPr>
          <w:sz w:val="24"/>
          <w:szCs w:val="24"/>
        </w:rPr>
      </w:pPr>
    </w:p>
    <w:p w:rsidR="002B6085" w:rsidRDefault="00606E74" w:rsidP="00CC4764">
      <w:pPr>
        <w:spacing w:line="360" w:lineRule="auto"/>
        <w:ind w:firstLine="2268"/>
        <w:jc w:val="both"/>
        <w:rPr>
          <w:sz w:val="24"/>
          <w:szCs w:val="24"/>
        </w:rPr>
      </w:pPr>
      <w:r>
        <w:rPr>
          <w:sz w:val="24"/>
          <w:szCs w:val="24"/>
        </w:rPr>
        <w:t xml:space="preserve">Inicialmente sua busca era </w:t>
      </w:r>
      <w:r w:rsidR="002B6085">
        <w:rPr>
          <w:sz w:val="24"/>
          <w:szCs w:val="24"/>
        </w:rPr>
        <w:t xml:space="preserve">somente </w:t>
      </w:r>
      <w:r>
        <w:rPr>
          <w:sz w:val="24"/>
          <w:szCs w:val="24"/>
        </w:rPr>
        <w:t>para as vagas de interesse dos seus alunos, mas com o passar do tempo</w:t>
      </w:r>
      <w:r w:rsidR="002B6085">
        <w:rPr>
          <w:sz w:val="24"/>
          <w:szCs w:val="24"/>
        </w:rPr>
        <w:t xml:space="preserve"> percebeu que existiam inúmeras oportunidades (de estágio e emprego) que poderiam ser compartilhadas com mais pessoas.</w:t>
      </w:r>
      <w:r w:rsidR="002B6085" w:rsidRPr="002B6085">
        <w:rPr>
          <w:sz w:val="24"/>
          <w:szCs w:val="24"/>
        </w:rPr>
        <w:t xml:space="preserve"> </w:t>
      </w:r>
    </w:p>
    <w:p w:rsidR="00606E74" w:rsidRDefault="002B6085" w:rsidP="00CC4764">
      <w:pPr>
        <w:spacing w:line="360" w:lineRule="auto"/>
        <w:ind w:firstLine="2268"/>
        <w:jc w:val="both"/>
        <w:rPr>
          <w:sz w:val="24"/>
          <w:szCs w:val="24"/>
        </w:rPr>
      </w:pPr>
      <w:r>
        <w:rPr>
          <w:sz w:val="24"/>
          <w:szCs w:val="24"/>
        </w:rPr>
        <w:lastRenderedPageBreak/>
        <w:t>Desde então passou a organizar todas essas vagas</w:t>
      </w:r>
      <w:r w:rsidR="005449F2">
        <w:rPr>
          <w:sz w:val="24"/>
          <w:szCs w:val="24"/>
        </w:rPr>
        <w:t xml:space="preserve"> para ser </w:t>
      </w:r>
      <w:r>
        <w:rPr>
          <w:sz w:val="24"/>
          <w:szCs w:val="24"/>
        </w:rPr>
        <w:t xml:space="preserve">encaminhadas via e-mail para pessoas interessadas e </w:t>
      </w:r>
      <w:r w:rsidRPr="007F012E">
        <w:rPr>
          <w:b/>
          <w:sz w:val="24"/>
          <w:szCs w:val="24"/>
        </w:rPr>
        <w:t>para aquelas que pudessem replicar essas informações</w:t>
      </w:r>
      <w:r>
        <w:rPr>
          <w:sz w:val="24"/>
          <w:szCs w:val="24"/>
        </w:rPr>
        <w:t xml:space="preserve">. </w:t>
      </w:r>
      <w:r w:rsidR="00606E74">
        <w:rPr>
          <w:sz w:val="24"/>
          <w:szCs w:val="24"/>
        </w:rPr>
        <w:t xml:space="preserve">De forma voluntária, sem esperar nada em troca, Hudson chegava a despender por volta </w:t>
      </w:r>
      <w:r w:rsidR="006F4D20">
        <w:rPr>
          <w:sz w:val="24"/>
          <w:szCs w:val="24"/>
        </w:rPr>
        <w:t xml:space="preserve">de </w:t>
      </w:r>
      <w:r w:rsidR="00606E74">
        <w:rPr>
          <w:sz w:val="24"/>
          <w:szCs w:val="24"/>
        </w:rPr>
        <w:t xml:space="preserve">quatro horas </w:t>
      </w:r>
      <w:r w:rsidR="006F4D20">
        <w:rPr>
          <w:sz w:val="24"/>
          <w:szCs w:val="24"/>
        </w:rPr>
        <w:t>do</w:t>
      </w:r>
      <w:r w:rsidR="00606E74">
        <w:rPr>
          <w:sz w:val="24"/>
          <w:szCs w:val="24"/>
        </w:rPr>
        <w:t xml:space="preserve"> seu dia de descanso (sábado) para organizar e enviar </w:t>
      </w:r>
      <w:r>
        <w:rPr>
          <w:sz w:val="24"/>
          <w:szCs w:val="24"/>
        </w:rPr>
        <w:t>essas vagas.</w:t>
      </w:r>
    </w:p>
    <w:p w:rsidR="007F012E" w:rsidRDefault="007F012E" w:rsidP="007F012E">
      <w:pPr>
        <w:spacing w:line="360" w:lineRule="auto"/>
        <w:jc w:val="both"/>
        <w:rPr>
          <w:sz w:val="24"/>
          <w:szCs w:val="24"/>
        </w:rPr>
      </w:pPr>
    </w:p>
    <w:p w:rsidR="007F012E" w:rsidRDefault="007F012E" w:rsidP="00CC4764">
      <w:pPr>
        <w:spacing w:line="360" w:lineRule="auto"/>
        <w:ind w:firstLine="2268"/>
        <w:jc w:val="both"/>
        <w:rPr>
          <w:sz w:val="24"/>
          <w:szCs w:val="24"/>
        </w:rPr>
      </w:pPr>
      <w:r>
        <w:rPr>
          <w:sz w:val="24"/>
          <w:szCs w:val="24"/>
        </w:rPr>
        <w:t>Com o passar do tempo, várias pessoas foram se engajando nesta ação voluntária iniciada pelo Professor Hudson, ajudando-o para que o maior número de pessoas tivesse acesso a essas oportunidades.</w:t>
      </w:r>
      <w:r w:rsidR="000D26A4">
        <w:rPr>
          <w:sz w:val="24"/>
          <w:szCs w:val="24"/>
        </w:rPr>
        <w:t xml:space="preserve"> Este Vereador é um exemplo da importância de seu trabalho.</w:t>
      </w:r>
    </w:p>
    <w:p w:rsidR="007F012E" w:rsidRDefault="007F012E" w:rsidP="005449F2">
      <w:pPr>
        <w:spacing w:line="360" w:lineRule="auto"/>
        <w:jc w:val="both"/>
        <w:rPr>
          <w:sz w:val="24"/>
          <w:szCs w:val="24"/>
        </w:rPr>
      </w:pPr>
    </w:p>
    <w:p w:rsidR="007F012E" w:rsidRPr="00AC0857" w:rsidRDefault="005449F2" w:rsidP="00CC4764">
      <w:pPr>
        <w:spacing w:line="360" w:lineRule="auto"/>
        <w:ind w:firstLine="2268"/>
        <w:jc w:val="both"/>
        <w:rPr>
          <w:sz w:val="24"/>
          <w:szCs w:val="24"/>
        </w:rPr>
      </w:pPr>
      <w:r>
        <w:rPr>
          <w:sz w:val="24"/>
          <w:szCs w:val="24"/>
        </w:rPr>
        <w:t xml:space="preserve">O mundo passa por infinitas dificuldades e sem </w:t>
      </w:r>
      <w:r w:rsidR="000D26A4">
        <w:rPr>
          <w:sz w:val="24"/>
          <w:szCs w:val="24"/>
        </w:rPr>
        <w:t>dúvida ações voluntárias muito colaboram com a sociedade</w:t>
      </w:r>
      <w:r>
        <w:rPr>
          <w:sz w:val="24"/>
          <w:szCs w:val="24"/>
        </w:rPr>
        <w:t xml:space="preserve">, </w:t>
      </w:r>
      <w:r w:rsidR="000D26A4">
        <w:rPr>
          <w:sz w:val="24"/>
          <w:szCs w:val="24"/>
        </w:rPr>
        <w:t xml:space="preserve">principalmente </w:t>
      </w:r>
      <w:r w:rsidR="00654A8E">
        <w:rPr>
          <w:sz w:val="24"/>
          <w:szCs w:val="24"/>
        </w:rPr>
        <w:t xml:space="preserve">esta </w:t>
      </w:r>
      <w:r w:rsidR="000D26A4">
        <w:rPr>
          <w:sz w:val="24"/>
          <w:szCs w:val="24"/>
        </w:rPr>
        <w:t xml:space="preserve">por estar relacionada com um tema tão importante que é a questão da empregabilidade. </w:t>
      </w:r>
    </w:p>
    <w:p w:rsidR="007F012E" w:rsidRDefault="007F012E" w:rsidP="0077028F">
      <w:pPr>
        <w:spacing w:line="360" w:lineRule="auto"/>
        <w:jc w:val="both"/>
        <w:rPr>
          <w:sz w:val="24"/>
          <w:szCs w:val="24"/>
        </w:rPr>
      </w:pPr>
    </w:p>
    <w:p w:rsidR="00CC4764" w:rsidRDefault="00654A8E" w:rsidP="00CC4764">
      <w:pPr>
        <w:spacing w:line="360" w:lineRule="auto"/>
        <w:ind w:firstLine="2268"/>
        <w:jc w:val="both"/>
        <w:rPr>
          <w:sz w:val="24"/>
          <w:szCs w:val="24"/>
        </w:rPr>
      </w:pPr>
      <w:r>
        <w:rPr>
          <w:sz w:val="24"/>
          <w:szCs w:val="24"/>
        </w:rPr>
        <w:t xml:space="preserve">Sem dúvida, o trabalho inspirador do Professor Hudson </w:t>
      </w:r>
      <w:proofErr w:type="spellStart"/>
      <w:r>
        <w:rPr>
          <w:sz w:val="24"/>
          <w:szCs w:val="24"/>
        </w:rPr>
        <w:t>Pissini</w:t>
      </w:r>
      <w:proofErr w:type="spellEnd"/>
      <w:r>
        <w:rPr>
          <w:sz w:val="24"/>
          <w:szCs w:val="24"/>
        </w:rPr>
        <w:t xml:space="preserve"> merece nosso reconhecimento, razão pela qual </w:t>
      </w:r>
      <w:r w:rsidR="00CC4764">
        <w:rPr>
          <w:sz w:val="24"/>
          <w:szCs w:val="24"/>
        </w:rPr>
        <w:t>solicit</w:t>
      </w:r>
      <w:r>
        <w:rPr>
          <w:sz w:val="24"/>
          <w:szCs w:val="24"/>
        </w:rPr>
        <w:t>o</w:t>
      </w:r>
      <w:r w:rsidR="00CC4764">
        <w:rPr>
          <w:sz w:val="24"/>
          <w:szCs w:val="24"/>
        </w:rPr>
        <w:t xml:space="preserve"> apoio dos pares para a outorga </w:t>
      </w:r>
      <w:r w:rsidR="006F4D20">
        <w:rPr>
          <w:sz w:val="24"/>
          <w:szCs w:val="24"/>
        </w:rPr>
        <w:t>desta honraria</w:t>
      </w:r>
      <w:r w:rsidR="00CC4764">
        <w:rPr>
          <w:sz w:val="24"/>
          <w:szCs w:val="24"/>
        </w:rPr>
        <w:t>.</w:t>
      </w:r>
    </w:p>
    <w:p w:rsidR="00401F36" w:rsidRPr="00551ACA" w:rsidRDefault="00401F36" w:rsidP="00717E57">
      <w:pPr>
        <w:spacing w:line="360" w:lineRule="auto"/>
        <w:jc w:val="both"/>
        <w:rPr>
          <w:sz w:val="24"/>
          <w:szCs w:val="24"/>
        </w:rPr>
      </w:pPr>
    </w:p>
    <w:p w:rsidR="00717E57" w:rsidRPr="00551ACA" w:rsidRDefault="00717E57" w:rsidP="00717E57">
      <w:pPr>
        <w:jc w:val="center"/>
        <w:rPr>
          <w:b/>
          <w:sz w:val="24"/>
          <w:szCs w:val="24"/>
        </w:rPr>
      </w:pPr>
      <w:r w:rsidRPr="00551ACA">
        <w:rPr>
          <w:b/>
          <w:sz w:val="24"/>
          <w:szCs w:val="24"/>
        </w:rPr>
        <w:t>S/S.</w:t>
      </w:r>
      <w:r>
        <w:rPr>
          <w:b/>
          <w:sz w:val="24"/>
          <w:szCs w:val="24"/>
        </w:rPr>
        <w:t xml:space="preserve"> 0</w:t>
      </w:r>
      <w:r w:rsidR="006F4D20">
        <w:rPr>
          <w:b/>
          <w:sz w:val="24"/>
          <w:szCs w:val="24"/>
        </w:rPr>
        <w:t>7</w:t>
      </w:r>
      <w:r>
        <w:rPr>
          <w:b/>
          <w:sz w:val="24"/>
          <w:szCs w:val="24"/>
        </w:rPr>
        <w:t xml:space="preserve"> de fevereiro de 2017.</w:t>
      </w:r>
    </w:p>
    <w:p w:rsidR="00401F36" w:rsidRDefault="00401F36" w:rsidP="00717E57">
      <w:pPr>
        <w:rPr>
          <w:b/>
          <w:sz w:val="24"/>
          <w:szCs w:val="24"/>
        </w:rPr>
      </w:pPr>
    </w:p>
    <w:p w:rsidR="00717E57" w:rsidRPr="00551ACA" w:rsidRDefault="00717E57" w:rsidP="00717E57">
      <w:pPr>
        <w:rPr>
          <w:b/>
          <w:sz w:val="24"/>
          <w:szCs w:val="24"/>
        </w:rPr>
      </w:pPr>
    </w:p>
    <w:p w:rsidR="00401F36" w:rsidRPr="00551ACA" w:rsidRDefault="00401F36" w:rsidP="00717E57">
      <w:pPr>
        <w:rPr>
          <w:b/>
          <w:sz w:val="24"/>
          <w:szCs w:val="24"/>
        </w:rPr>
      </w:pPr>
    </w:p>
    <w:p w:rsidR="00401F36" w:rsidRPr="00551ACA" w:rsidRDefault="00717E57" w:rsidP="00717E57">
      <w:pPr>
        <w:jc w:val="center"/>
        <w:rPr>
          <w:b/>
          <w:sz w:val="24"/>
          <w:szCs w:val="24"/>
        </w:rPr>
      </w:pPr>
      <w:r>
        <w:rPr>
          <w:b/>
          <w:sz w:val="24"/>
          <w:szCs w:val="24"/>
        </w:rPr>
        <w:t>Péricles Régis</w:t>
      </w:r>
    </w:p>
    <w:p w:rsidR="00401F36" w:rsidRPr="00551ACA" w:rsidRDefault="00401F36">
      <w:pPr>
        <w:jc w:val="center"/>
        <w:rPr>
          <w:b/>
          <w:sz w:val="24"/>
          <w:szCs w:val="24"/>
        </w:rPr>
      </w:pPr>
      <w:r w:rsidRPr="00551ACA">
        <w:rPr>
          <w:b/>
          <w:sz w:val="24"/>
          <w:szCs w:val="24"/>
        </w:rPr>
        <w:t>Vereador</w:t>
      </w:r>
    </w:p>
    <w:sectPr w:rsidR="00401F36" w:rsidRPr="00551ACA" w:rsidSect="00804118">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3119" w:right="1701" w:bottom="1985"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D36" w:rsidRDefault="00DA6D36" w:rsidP="00CA056F">
      <w:r>
        <w:separator/>
      </w:r>
    </w:p>
  </w:endnote>
  <w:endnote w:type="continuationSeparator" w:id="0">
    <w:p w:rsidR="00DA6D36" w:rsidRDefault="00DA6D36" w:rsidP="00CA0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CA056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CA056F">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CA056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D36" w:rsidRDefault="00DA6D36" w:rsidP="00CA056F">
      <w:r>
        <w:separator/>
      </w:r>
    </w:p>
  </w:footnote>
  <w:footnote w:type="continuationSeparator" w:id="0">
    <w:p w:rsidR="00DA6D36" w:rsidRDefault="00DA6D36" w:rsidP="00CA05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CA056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D814B3">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269875</wp:posOffset>
          </wp:positionV>
          <wp:extent cx="6690995" cy="1131570"/>
          <wp:effectExtent l="1905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srcRect/>
                  <a:stretch>
                    <a:fillRect/>
                  </a:stretch>
                </pic:blipFill>
                <pic:spPr bwMode="auto">
                  <a:xfrm>
                    <a:off x="0" y="0"/>
                    <a:ext cx="6690995" cy="1131570"/>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CA056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AE7CE8"/>
    <w:multiLevelType w:val="multilevel"/>
    <w:tmpl w:val="51C44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FA5563"/>
    <w:multiLevelType w:val="multilevel"/>
    <w:tmpl w:val="899EF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125"/>
    <w:rsid w:val="000D26A4"/>
    <w:rsid w:val="000D7F11"/>
    <w:rsid w:val="00154148"/>
    <w:rsid w:val="001B4D4C"/>
    <w:rsid w:val="001E5D59"/>
    <w:rsid w:val="00236DFF"/>
    <w:rsid w:val="0025583F"/>
    <w:rsid w:val="00263C7A"/>
    <w:rsid w:val="0026408A"/>
    <w:rsid w:val="002A04A8"/>
    <w:rsid w:val="002B6085"/>
    <w:rsid w:val="002E691C"/>
    <w:rsid w:val="003876D9"/>
    <w:rsid w:val="003F036A"/>
    <w:rsid w:val="00401F36"/>
    <w:rsid w:val="00486F1A"/>
    <w:rsid w:val="004A4CC2"/>
    <w:rsid w:val="004B080C"/>
    <w:rsid w:val="005449F2"/>
    <w:rsid w:val="00551ACA"/>
    <w:rsid w:val="005D3669"/>
    <w:rsid w:val="00606E74"/>
    <w:rsid w:val="00654A8E"/>
    <w:rsid w:val="0066649B"/>
    <w:rsid w:val="00685D11"/>
    <w:rsid w:val="006F4D20"/>
    <w:rsid w:val="00717E57"/>
    <w:rsid w:val="0077028F"/>
    <w:rsid w:val="007C5E49"/>
    <w:rsid w:val="007F012E"/>
    <w:rsid w:val="00804118"/>
    <w:rsid w:val="00856E3A"/>
    <w:rsid w:val="008D1A2E"/>
    <w:rsid w:val="00954E5C"/>
    <w:rsid w:val="009849B8"/>
    <w:rsid w:val="00A00B7E"/>
    <w:rsid w:val="00AC0857"/>
    <w:rsid w:val="00B07D22"/>
    <w:rsid w:val="00B3153A"/>
    <w:rsid w:val="00B636CA"/>
    <w:rsid w:val="00BB5340"/>
    <w:rsid w:val="00C71125"/>
    <w:rsid w:val="00C86FF3"/>
    <w:rsid w:val="00CA056F"/>
    <w:rsid w:val="00CA7295"/>
    <w:rsid w:val="00CC4764"/>
    <w:rsid w:val="00CD3CF6"/>
    <w:rsid w:val="00D1486C"/>
    <w:rsid w:val="00D814B3"/>
    <w:rsid w:val="00DA6D36"/>
    <w:rsid w:val="00E31711"/>
    <w:rsid w:val="00EB390E"/>
    <w:rsid w:val="00EF7763"/>
    <w:rsid w:val="00EF7CB2"/>
    <w:rsid w:val="00F05A16"/>
    <w:rsid w:val="00FA3B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docId w15:val="{1D9C824B-7762-4454-A01C-7AD174757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148"/>
    <w:pPr>
      <w:overflowPunct w:val="0"/>
      <w:autoSpaceDE w:val="0"/>
      <w:autoSpaceDN w:val="0"/>
      <w:adjustRightInd w:val="0"/>
      <w:textAlignment w:val="baseline"/>
    </w:pPr>
  </w:style>
  <w:style w:type="paragraph" w:styleId="Ttulo1">
    <w:name w:val="heading 1"/>
    <w:basedOn w:val="Normal"/>
    <w:link w:val="Ttulo1Char"/>
    <w:uiPriority w:val="9"/>
    <w:qFormat/>
    <w:rsid w:val="00C71125"/>
    <w:pPr>
      <w:overflowPunct/>
      <w:autoSpaceDE/>
      <w:autoSpaceDN/>
      <w:adjustRightInd/>
      <w:spacing w:before="100" w:beforeAutospacing="1" w:after="100" w:afterAutospacing="1"/>
      <w:textAlignment w:val="auto"/>
      <w:outlineLvl w:val="0"/>
    </w:pPr>
    <w:rPr>
      <w:b/>
      <w:bCs/>
      <w:kern w:val="36"/>
      <w:sz w:val="48"/>
      <w:szCs w:val="48"/>
    </w:rPr>
  </w:style>
  <w:style w:type="paragraph" w:styleId="Ttulo3">
    <w:name w:val="heading 3"/>
    <w:basedOn w:val="Normal"/>
    <w:next w:val="Normal"/>
    <w:link w:val="Ttulo3Char"/>
    <w:semiHidden/>
    <w:unhideWhenUsed/>
    <w:qFormat/>
    <w:rsid w:val="00236DFF"/>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semiHidden/>
    <w:unhideWhenUsed/>
    <w:qFormat/>
    <w:rsid w:val="00236DFF"/>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semiHidden/>
    <w:unhideWhenUsed/>
    <w:qFormat/>
    <w:rsid w:val="00236DFF"/>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A056F"/>
    <w:pPr>
      <w:tabs>
        <w:tab w:val="center" w:pos="4252"/>
        <w:tab w:val="right" w:pos="8504"/>
      </w:tabs>
    </w:pPr>
  </w:style>
  <w:style w:type="character" w:customStyle="1" w:styleId="CabealhoChar">
    <w:name w:val="Cabeçalho Char"/>
    <w:basedOn w:val="Fontepargpadro"/>
    <w:link w:val="Cabealho"/>
    <w:rsid w:val="00CA056F"/>
  </w:style>
  <w:style w:type="paragraph" w:styleId="Rodap">
    <w:name w:val="footer"/>
    <w:basedOn w:val="Normal"/>
    <w:link w:val="RodapChar"/>
    <w:rsid w:val="00CA056F"/>
    <w:pPr>
      <w:tabs>
        <w:tab w:val="center" w:pos="4252"/>
        <w:tab w:val="right" w:pos="8504"/>
      </w:tabs>
    </w:pPr>
  </w:style>
  <w:style w:type="character" w:customStyle="1" w:styleId="RodapChar">
    <w:name w:val="Rodapé Char"/>
    <w:basedOn w:val="Fontepargpadro"/>
    <w:link w:val="Rodap"/>
    <w:rsid w:val="00CA056F"/>
  </w:style>
  <w:style w:type="character" w:customStyle="1" w:styleId="Ttulo1Char">
    <w:name w:val="Título 1 Char"/>
    <w:basedOn w:val="Fontepargpadro"/>
    <w:link w:val="Ttulo1"/>
    <w:uiPriority w:val="9"/>
    <w:rsid w:val="00C71125"/>
    <w:rPr>
      <w:b/>
      <w:bCs/>
      <w:kern w:val="36"/>
      <w:sz w:val="48"/>
      <w:szCs w:val="48"/>
    </w:rPr>
  </w:style>
  <w:style w:type="character" w:customStyle="1" w:styleId="apple-converted-space">
    <w:name w:val="apple-converted-space"/>
    <w:basedOn w:val="Fontepargpadro"/>
    <w:rsid w:val="00236DFF"/>
  </w:style>
  <w:style w:type="character" w:customStyle="1" w:styleId="Ttulo3Char">
    <w:name w:val="Título 3 Char"/>
    <w:basedOn w:val="Fontepargpadro"/>
    <w:link w:val="Ttulo3"/>
    <w:semiHidden/>
    <w:rsid w:val="00236DFF"/>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semiHidden/>
    <w:rsid w:val="00236DFF"/>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semiHidden/>
    <w:rsid w:val="00236DFF"/>
    <w:rPr>
      <w:rFonts w:asciiTheme="majorHAnsi" w:eastAsiaTheme="majorEastAsia" w:hAnsiTheme="majorHAnsi" w:cstheme="majorBidi"/>
      <w:color w:val="243F60" w:themeColor="accent1" w:themeShade="7F"/>
    </w:rPr>
  </w:style>
  <w:style w:type="character" w:styleId="Hyperlink">
    <w:name w:val="Hyperlink"/>
    <w:basedOn w:val="Fontepargpadro"/>
    <w:uiPriority w:val="99"/>
    <w:unhideWhenUsed/>
    <w:rsid w:val="00236DFF"/>
    <w:rPr>
      <w:color w:val="0000FF"/>
      <w:u w:val="single"/>
    </w:rPr>
  </w:style>
  <w:style w:type="character" w:customStyle="1" w:styleId="date-range">
    <w:name w:val="date-range"/>
    <w:basedOn w:val="Fontepargpadro"/>
    <w:rsid w:val="00236DFF"/>
  </w:style>
  <w:style w:type="character" w:customStyle="1" w:styleId="location">
    <w:name w:val="location"/>
    <w:basedOn w:val="Fontepargpadro"/>
    <w:rsid w:val="00236DFF"/>
  </w:style>
  <w:style w:type="paragraph" w:customStyle="1" w:styleId="description">
    <w:name w:val="description"/>
    <w:basedOn w:val="Normal"/>
    <w:rsid w:val="00236DFF"/>
    <w:pPr>
      <w:overflowPunct/>
      <w:autoSpaceDE/>
      <w:autoSpaceDN/>
      <w:adjustRightInd/>
      <w:spacing w:before="100" w:beforeAutospacing="1" w:after="100" w:afterAutospacing="1"/>
      <w:textAlignment w:val="auto"/>
    </w:pPr>
    <w:rPr>
      <w:sz w:val="24"/>
      <w:szCs w:val="24"/>
    </w:rPr>
  </w:style>
  <w:style w:type="character" w:customStyle="1" w:styleId="original">
    <w:name w:val="original"/>
    <w:basedOn w:val="Fontepargpadro"/>
    <w:rsid w:val="00236DFF"/>
  </w:style>
  <w:style w:type="paragraph" w:styleId="Textodebalo">
    <w:name w:val="Balloon Text"/>
    <w:basedOn w:val="Normal"/>
    <w:link w:val="TextodebaloChar"/>
    <w:rsid w:val="00236DFF"/>
    <w:rPr>
      <w:rFonts w:ascii="Tahoma" w:hAnsi="Tahoma" w:cs="Tahoma"/>
      <w:sz w:val="16"/>
      <w:szCs w:val="16"/>
    </w:rPr>
  </w:style>
  <w:style w:type="character" w:customStyle="1" w:styleId="TextodebaloChar">
    <w:name w:val="Texto de balão Char"/>
    <w:basedOn w:val="Fontepargpadro"/>
    <w:link w:val="Textodebalo"/>
    <w:rsid w:val="00236D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538285">
      <w:bodyDiv w:val="1"/>
      <w:marLeft w:val="0"/>
      <w:marRight w:val="0"/>
      <w:marTop w:val="0"/>
      <w:marBottom w:val="0"/>
      <w:divBdr>
        <w:top w:val="none" w:sz="0" w:space="0" w:color="auto"/>
        <w:left w:val="none" w:sz="0" w:space="0" w:color="auto"/>
        <w:bottom w:val="none" w:sz="0" w:space="0" w:color="auto"/>
        <w:right w:val="none" w:sz="0" w:space="0" w:color="auto"/>
      </w:divBdr>
    </w:div>
    <w:div w:id="617837863">
      <w:bodyDiv w:val="1"/>
      <w:marLeft w:val="0"/>
      <w:marRight w:val="0"/>
      <w:marTop w:val="0"/>
      <w:marBottom w:val="0"/>
      <w:divBdr>
        <w:top w:val="none" w:sz="0" w:space="0" w:color="auto"/>
        <w:left w:val="none" w:sz="0" w:space="0" w:color="auto"/>
        <w:bottom w:val="none" w:sz="0" w:space="0" w:color="auto"/>
        <w:right w:val="none" w:sz="0" w:space="0" w:color="auto"/>
      </w:divBdr>
      <w:divsChild>
        <w:div w:id="40859874">
          <w:marLeft w:val="0"/>
          <w:marRight w:val="0"/>
          <w:marTop w:val="0"/>
          <w:marBottom w:val="0"/>
          <w:divBdr>
            <w:top w:val="none" w:sz="0" w:space="0" w:color="auto"/>
            <w:left w:val="none" w:sz="0" w:space="0" w:color="auto"/>
            <w:bottom w:val="none" w:sz="0" w:space="0" w:color="auto"/>
            <w:right w:val="none" w:sz="0" w:space="0" w:color="auto"/>
          </w:divBdr>
        </w:div>
        <w:div w:id="536357863">
          <w:marLeft w:val="0"/>
          <w:marRight w:val="0"/>
          <w:marTop w:val="0"/>
          <w:marBottom w:val="0"/>
          <w:divBdr>
            <w:top w:val="none" w:sz="0" w:space="0" w:color="auto"/>
            <w:left w:val="none" w:sz="0" w:space="0" w:color="auto"/>
            <w:bottom w:val="none" w:sz="0" w:space="0" w:color="auto"/>
            <w:right w:val="none" w:sz="0" w:space="0" w:color="auto"/>
          </w:divBdr>
        </w:div>
        <w:div w:id="568999435">
          <w:marLeft w:val="0"/>
          <w:marRight w:val="0"/>
          <w:marTop w:val="0"/>
          <w:marBottom w:val="0"/>
          <w:divBdr>
            <w:top w:val="none" w:sz="0" w:space="0" w:color="auto"/>
            <w:left w:val="none" w:sz="0" w:space="0" w:color="auto"/>
            <w:bottom w:val="none" w:sz="0" w:space="0" w:color="auto"/>
            <w:right w:val="none" w:sz="0" w:space="0" w:color="auto"/>
          </w:divBdr>
        </w:div>
        <w:div w:id="637343046">
          <w:marLeft w:val="0"/>
          <w:marRight w:val="0"/>
          <w:marTop w:val="0"/>
          <w:marBottom w:val="0"/>
          <w:divBdr>
            <w:top w:val="none" w:sz="0" w:space="0" w:color="auto"/>
            <w:left w:val="none" w:sz="0" w:space="0" w:color="auto"/>
            <w:bottom w:val="none" w:sz="0" w:space="0" w:color="auto"/>
            <w:right w:val="none" w:sz="0" w:space="0" w:color="auto"/>
          </w:divBdr>
        </w:div>
        <w:div w:id="852761595">
          <w:marLeft w:val="0"/>
          <w:marRight w:val="0"/>
          <w:marTop w:val="0"/>
          <w:marBottom w:val="0"/>
          <w:divBdr>
            <w:top w:val="none" w:sz="0" w:space="0" w:color="auto"/>
            <w:left w:val="none" w:sz="0" w:space="0" w:color="auto"/>
            <w:bottom w:val="none" w:sz="0" w:space="0" w:color="auto"/>
            <w:right w:val="none" w:sz="0" w:space="0" w:color="auto"/>
          </w:divBdr>
        </w:div>
        <w:div w:id="1062561733">
          <w:marLeft w:val="0"/>
          <w:marRight w:val="0"/>
          <w:marTop w:val="0"/>
          <w:marBottom w:val="0"/>
          <w:divBdr>
            <w:top w:val="none" w:sz="0" w:space="0" w:color="auto"/>
            <w:left w:val="none" w:sz="0" w:space="0" w:color="auto"/>
            <w:bottom w:val="none" w:sz="0" w:space="0" w:color="auto"/>
            <w:right w:val="none" w:sz="0" w:space="0" w:color="auto"/>
          </w:divBdr>
        </w:div>
        <w:div w:id="1063482064">
          <w:marLeft w:val="0"/>
          <w:marRight w:val="0"/>
          <w:marTop w:val="0"/>
          <w:marBottom w:val="0"/>
          <w:divBdr>
            <w:top w:val="none" w:sz="0" w:space="0" w:color="auto"/>
            <w:left w:val="none" w:sz="0" w:space="0" w:color="auto"/>
            <w:bottom w:val="none" w:sz="0" w:space="0" w:color="auto"/>
            <w:right w:val="none" w:sz="0" w:space="0" w:color="auto"/>
          </w:divBdr>
        </w:div>
        <w:div w:id="1078408440">
          <w:marLeft w:val="0"/>
          <w:marRight w:val="0"/>
          <w:marTop w:val="0"/>
          <w:marBottom w:val="0"/>
          <w:divBdr>
            <w:top w:val="none" w:sz="0" w:space="0" w:color="auto"/>
            <w:left w:val="none" w:sz="0" w:space="0" w:color="auto"/>
            <w:bottom w:val="none" w:sz="0" w:space="0" w:color="auto"/>
            <w:right w:val="none" w:sz="0" w:space="0" w:color="auto"/>
          </w:divBdr>
        </w:div>
        <w:div w:id="1263416709">
          <w:marLeft w:val="0"/>
          <w:marRight w:val="0"/>
          <w:marTop w:val="0"/>
          <w:marBottom w:val="0"/>
          <w:divBdr>
            <w:top w:val="none" w:sz="0" w:space="0" w:color="auto"/>
            <w:left w:val="none" w:sz="0" w:space="0" w:color="auto"/>
            <w:bottom w:val="none" w:sz="0" w:space="0" w:color="auto"/>
            <w:right w:val="none" w:sz="0" w:space="0" w:color="auto"/>
          </w:divBdr>
        </w:div>
        <w:div w:id="1295521389">
          <w:marLeft w:val="0"/>
          <w:marRight w:val="0"/>
          <w:marTop w:val="0"/>
          <w:marBottom w:val="0"/>
          <w:divBdr>
            <w:top w:val="none" w:sz="0" w:space="0" w:color="auto"/>
            <w:left w:val="none" w:sz="0" w:space="0" w:color="auto"/>
            <w:bottom w:val="none" w:sz="0" w:space="0" w:color="auto"/>
            <w:right w:val="none" w:sz="0" w:space="0" w:color="auto"/>
          </w:divBdr>
        </w:div>
        <w:div w:id="1382175268">
          <w:marLeft w:val="0"/>
          <w:marRight w:val="0"/>
          <w:marTop w:val="0"/>
          <w:marBottom w:val="0"/>
          <w:divBdr>
            <w:top w:val="none" w:sz="0" w:space="0" w:color="auto"/>
            <w:left w:val="none" w:sz="0" w:space="0" w:color="auto"/>
            <w:bottom w:val="none" w:sz="0" w:space="0" w:color="auto"/>
            <w:right w:val="none" w:sz="0" w:space="0" w:color="auto"/>
          </w:divBdr>
        </w:div>
        <w:div w:id="1478036891">
          <w:marLeft w:val="0"/>
          <w:marRight w:val="0"/>
          <w:marTop w:val="0"/>
          <w:marBottom w:val="0"/>
          <w:divBdr>
            <w:top w:val="none" w:sz="0" w:space="0" w:color="auto"/>
            <w:left w:val="none" w:sz="0" w:space="0" w:color="auto"/>
            <w:bottom w:val="none" w:sz="0" w:space="0" w:color="auto"/>
            <w:right w:val="none" w:sz="0" w:space="0" w:color="auto"/>
          </w:divBdr>
        </w:div>
        <w:div w:id="1792017590">
          <w:marLeft w:val="0"/>
          <w:marRight w:val="0"/>
          <w:marTop w:val="0"/>
          <w:marBottom w:val="0"/>
          <w:divBdr>
            <w:top w:val="none" w:sz="0" w:space="0" w:color="auto"/>
            <w:left w:val="none" w:sz="0" w:space="0" w:color="auto"/>
            <w:bottom w:val="none" w:sz="0" w:space="0" w:color="auto"/>
            <w:right w:val="none" w:sz="0" w:space="0" w:color="auto"/>
          </w:divBdr>
        </w:div>
        <w:div w:id="2136168899">
          <w:marLeft w:val="0"/>
          <w:marRight w:val="0"/>
          <w:marTop w:val="0"/>
          <w:marBottom w:val="0"/>
          <w:divBdr>
            <w:top w:val="none" w:sz="0" w:space="0" w:color="auto"/>
            <w:left w:val="none" w:sz="0" w:space="0" w:color="auto"/>
            <w:bottom w:val="none" w:sz="0" w:space="0" w:color="auto"/>
            <w:right w:val="none" w:sz="0" w:space="0" w:color="auto"/>
          </w:divBdr>
        </w:div>
      </w:divsChild>
    </w:div>
    <w:div w:id="1188636586">
      <w:bodyDiv w:val="1"/>
      <w:marLeft w:val="0"/>
      <w:marRight w:val="0"/>
      <w:marTop w:val="0"/>
      <w:marBottom w:val="0"/>
      <w:divBdr>
        <w:top w:val="none" w:sz="0" w:space="0" w:color="auto"/>
        <w:left w:val="none" w:sz="0" w:space="0" w:color="auto"/>
        <w:bottom w:val="none" w:sz="0" w:space="0" w:color="auto"/>
        <w:right w:val="none" w:sz="0" w:space="0" w:color="auto"/>
      </w:divBdr>
    </w:div>
    <w:div w:id="202428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MODELOS\PDL_TITUL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PDL_TITULO</Template>
  <TotalTime>0</TotalTime>
  <Pages>3</Pages>
  <Words>475</Words>
  <Characters>2569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PROJETO DE DECRETO LEGISLATIVO Nº</vt:lpstr>
    </vt:vector>
  </TitlesOfParts>
  <Company>Camara Sorocaba</Company>
  <LinksUpToDate>false</LinksUpToDate>
  <CharactersWithSpaces>3038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DECRETO LEGISLATIVO Nº</dc:title>
  <dc:creator>Fabio Ricardo Scaglione França</dc:creator>
  <cp:lastModifiedBy>usuariocamara</cp:lastModifiedBy>
  <cp:revision>2</cp:revision>
  <cp:lastPrinted>2017-02-07T17:15:00Z</cp:lastPrinted>
  <dcterms:created xsi:type="dcterms:W3CDTF">2017-02-10T09:55:00Z</dcterms:created>
  <dcterms:modified xsi:type="dcterms:W3CDTF">2017-02-10T09:55:00Z</dcterms:modified>
</cp:coreProperties>
</file>