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B17" w:rsidRPr="002F70FF" w:rsidRDefault="00015B17" w:rsidP="00454458">
      <w:pPr>
        <w:rPr>
          <w:rFonts w:ascii="Times New Roman" w:eastAsia="Arial Unicode MS" w:hAnsi="Times New Roman" w:cs="Times New Roman"/>
          <w:b/>
          <w:bCs/>
          <w:smallCaps/>
          <w:sz w:val="26"/>
          <w:szCs w:val="26"/>
        </w:rPr>
      </w:pPr>
      <w:r w:rsidRPr="002F70FF">
        <w:rPr>
          <w:rFonts w:ascii="Times New Roman" w:eastAsia="Arial Unicode MS" w:hAnsi="Times New Roman" w:cs="Times New Roman"/>
          <w:b/>
          <w:bCs/>
          <w:smallCaps/>
          <w:sz w:val="26"/>
          <w:szCs w:val="26"/>
        </w:rPr>
        <w:t xml:space="preserve">                                              PROJETO DE LEI Nº</w:t>
      </w:r>
      <w:r w:rsidR="001D5425">
        <w:rPr>
          <w:rFonts w:ascii="Times New Roman" w:eastAsia="Arial Unicode MS" w:hAnsi="Times New Roman" w:cs="Times New Roman"/>
          <w:b/>
          <w:bCs/>
          <w:smallCaps/>
          <w:sz w:val="26"/>
          <w:szCs w:val="26"/>
        </w:rPr>
        <w:t xml:space="preserve"> 86</w:t>
      </w:r>
      <w:r w:rsidR="0004264B">
        <w:rPr>
          <w:rFonts w:ascii="Times New Roman" w:eastAsia="Arial Unicode MS" w:hAnsi="Times New Roman" w:cs="Times New Roman"/>
          <w:b/>
          <w:bCs/>
          <w:smallCaps/>
          <w:sz w:val="26"/>
          <w:szCs w:val="26"/>
        </w:rPr>
        <w:t>/2017</w:t>
      </w:r>
    </w:p>
    <w:p w:rsidR="00015B17" w:rsidRPr="002F70FF" w:rsidRDefault="00015B17" w:rsidP="00454458">
      <w:pPr>
        <w:rPr>
          <w:rFonts w:ascii="Times New Roman" w:eastAsia="Arial Unicode MS" w:hAnsi="Times New Roman" w:cs="Times New Roman"/>
          <w:b/>
          <w:bCs/>
          <w:smallCaps/>
          <w:sz w:val="26"/>
          <w:szCs w:val="26"/>
        </w:rPr>
      </w:pPr>
    </w:p>
    <w:p w:rsidR="00015B17" w:rsidRPr="002F70FF" w:rsidRDefault="00015B17">
      <w:pPr>
        <w:jc w:val="center"/>
        <w:rPr>
          <w:rFonts w:ascii="Times New Roman" w:eastAsia="Arial Unicode MS" w:hAnsi="Times New Roman" w:cs="Times New Roman"/>
          <w:b/>
          <w:bCs/>
          <w:smallCaps/>
          <w:sz w:val="26"/>
          <w:szCs w:val="26"/>
        </w:rPr>
      </w:pPr>
    </w:p>
    <w:p w:rsidR="00015B17" w:rsidRPr="002F70FF" w:rsidRDefault="00015B17">
      <w:pPr>
        <w:jc w:val="center"/>
        <w:rPr>
          <w:rFonts w:ascii="Times New Roman" w:eastAsia="Arial Unicode MS" w:hAnsi="Times New Roman" w:cs="Times New Roman"/>
          <w:b/>
          <w:bCs/>
          <w:smallCaps/>
          <w:sz w:val="26"/>
          <w:szCs w:val="26"/>
        </w:rPr>
      </w:pPr>
    </w:p>
    <w:p w:rsidR="00015B17" w:rsidRPr="002F70FF" w:rsidRDefault="00501555" w:rsidP="00A90B58">
      <w:pPr>
        <w:ind w:left="2268"/>
        <w:jc w:val="both"/>
        <w:rPr>
          <w:rFonts w:ascii="Times New Roman" w:eastAsia="Arial Unicode MS" w:hAnsi="Times New Roman" w:cs="Times New Roman"/>
          <w:b/>
          <w:bCs/>
          <w:sz w:val="26"/>
          <w:szCs w:val="26"/>
        </w:rPr>
      </w:pPr>
      <w:bookmarkStart w:id="0" w:name="_GoBack"/>
      <w:r w:rsidRPr="00501555">
        <w:rPr>
          <w:rFonts w:ascii="Times New Roman" w:eastAsia="Arial Unicode MS" w:hAnsi="Times New Roman" w:cs="Times New Roman"/>
          <w:b/>
          <w:bCs/>
          <w:color w:val="000000"/>
          <w:sz w:val="26"/>
          <w:szCs w:val="26"/>
        </w:rPr>
        <w:t>Dispõe sobre a obrigatoried</w:t>
      </w:r>
      <w:r>
        <w:rPr>
          <w:rFonts w:ascii="Times New Roman" w:eastAsia="Arial Unicode MS" w:hAnsi="Times New Roman" w:cs="Times New Roman"/>
          <w:b/>
          <w:bCs/>
          <w:color w:val="000000"/>
          <w:sz w:val="26"/>
          <w:szCs w:val="26"/>
        </w:rPr>
        <w:t xml:space="preserve">ade de divulgação da listagem das demandas requeridas pelos cidadãos recebidas </w:t>
      </w:r>
      <w:r w:rsidRPr="00501555">
        <w:rPr>
          <w:rFonts w:ascii="Times New Roman" w:eastAsia="Arial Unicode MS" w:hAnsi="Times New Roman" w:cs="Times New Roman"/>
          <w:b/>
          <w:bCs/>
          <w:color w:val="000000"/>
          <w:sz w:val="26"/>
          <w:szCs w:val="26"/>
        </w:rPr>
        <w:t>pela Central de Atendimento da Prefeitura e dá outras providências.</w:t>
      </w:r>
    </w:p>
    <w:bookmarkEnd w:id="0"/>
    <w:p w:rsidR="00015B17" w:rsidRPr="002F70FF" w:rsidRDefault="00015B17" w:rsidP="00A90B58">
      <w:pPr>
        <w:ind w:firstLine="2268"/>
        <w:jc w:val="both"/>
        <w:rPr>
          <w:rFonts w:ascii="Times New Roman" w:hAnsi="Times New Roman" w:cs="Times New Roman"/>
          <w:sz w:val="26"/>
          <w:szCs w:val="26"/>
        </w:rPr>
      </w:pPr>
    </w:p>
    <w:p w:rsidR="00015B17" w:rsidRPr="002F70FF" w:rsidRDefault="00015B17" w:rsidP="00982167">
      <w:pPr>
        <w:ind w:firstLine="2268"/>
        <w:jc w:val="both"/>
        <w:rPr>
          <w:rFonts w:ascii="Times New Roman" w:hAnsi="Times New Roman" w:cs="Times New Roman"/>
          <w:sz w:val="26"/>
          <w:szCs w:val="26"/>
        </w:rPr>
      </w:pPr>
    </w:p>
    <w:p w:rsidR="00015B17" w:rsidRPr="002F70FF" w:rsidRDefault="00015B17" w:rsidP="00982167">
      <w:pPr>
        <w:ind w:firstLine="2268"/>
        <w:jc w:val="both"/>
        <w:rPr>
          <w:rFonts w:ascii="Times New Roman" w:eastAsia="Arial Unicode MS" w:hAnsi="Times New Roman" w:cs="Times New Roman"/>
          <w:sz w:val="28"/>
          <w:szCs w:val="28"/>
        </w:rPr>
      </w:pPr>
      <w:r w:rsidRPr="002F70FF">
        <w:rPr>
          <w:rFonts w:ascii="Times New Roman" w:eastAsia="Arial Unicode MS" w:hAnsi="Times New Roman" w:cs="Times New Roman"/>
          <w:sz w:val="26"/>
          <w:szCs w:val="26"/>
        </w:rPr>
        <w:t>A Câmara Municipal de Sorocaba decreta</w:t>
      </w:r>
      <w:r w:rsidRPr="002F70FF">
        <w:rPr>
          <w:rFonts w:ascii="Times New Roman" w:eastAsia="Arial Unicode MS" w:hAnsi="Times New Roman" w:cs="Times New Roman"/>
          <w:sz w:val="28"/>
          <w:szCs w:val="28"/>
        </w:rPr>
        <w:t>:</w:t>
      </w:r>
    </w:p>
    <w:p w:rsidR="00015B17" w:rsidRPr="002F70FF" w:rsidRDefault="00015B17" w:rsidP="00982167">
      <w:pPr>
        <w:ind w:firstLine="3828"/>
        <w:jc w:val="both"/>
        <w:rPr>
          <w:rFonts w:ascii="Times New Roman" w:eastAsia="Arial Unicode MS" w:hAnsi="Times New Roman" w:cs="Times New Roman"/>
          <w:sz w:val="28"/>
          <w:szCs w:val="28"/>
        </w:rPr>
      </w:pPr>
    </w:p>
    <w:p w:rsidR="008700F7" w:rsidRPr="008700F7" w:rsidRDefault="008700F7" w:rsidP="008700F7">
      <w:pPr>
        <w:jc w:val="both"/>
        <w:rPr>
          <w:rFonts w:ascii="Times New Roman" w:eastAsia="Arial Unicode MS" w:hAnsi="Times New Roman" w:cs="Times New Roman"/>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r>
      <w:r w:rsidRPr="008700F7">
        <w:rPr>
          <w:rFonts w:ascii="Times New Roman" w:eastAsia="Arial Unicode MS" w:hAnsi="Times New Roman" w:cs="Times New Roman"/>
          <w:color w:val="000000"/>
        </w:rPr>
        <w:t xml:space="preserve">Art. 1º </w:t>
      </w:r>
      <w:r w:rsidR="00C97366">
        <w:rPr>
          <w:rFonts w:ascii="Times New Roman" w:eastAsia="Arial Unicode MS" w:hAnsi="Times New Roman" w:cs="Times New Roman"/>
          <w:color w:val="000000"/>
        </w:rPr>
        <w:t>F</w:t>
      </w:r>
      <w:r w:rsidRPr="008700F7">
        <w:rPr>
          <w:rFonts w:ascii="Times New Roman" w:eastAsia="Arial Unicode MS" w:hAnsi="Times New Roman" w:cs="Times New Roman"/>
          <w:color w:val="000000"/>
        </w:rPr>
        <w:t>ica o Poder Executivo obrigado a divulgar na rede mundial de computadores, através do site da Prefeitura ou outro meio eletrônico disponível, a</w:t>
      </w:r>
      <w:r w:rsidR="00C97366">
        <w:rPr>
          <w:rFonts w:ascii="Times New Roman" w:eastAsia="Arial Unicode MS" w:hAnsi="Times New Roman" w:cs="Times New Roman"/>
          <w:color w:val="000000"/>
        </w:rPr>
        <w:t>s</w:t>
      </w:r>
      <w:r w:rsidRPr="008700F7">
        <w:rPr>
          <w:rFonts w:ascii="Times New Roman" w:eastAsia="Arial Unicode MS" w:hAnsi="Times New Roman" w:cs="Times New Roman"/>
          <w:color w:val="000000"/>
        </w:rPr>
        <w:t xml:space="preserve"> </w:t>
      </w:r>
      <w:r w:rsidR="00C93741">
        <w:rPr>
          <w:rFonts w:ascii="Times New Roman" w:eastAsia="Arial Unicode MS" w:hAnsi="Times New Roman" w:cs="Times New Roman"/>
          <w:color w:val="000000"/>
        </w:rPr>
        <w:t>solicitações</w:t>
      </w:r>
      <w:r w:rsidRPr="008700F7">
        <w:rPr>
          <w:rFonts w:ascii="Times New Roman" w:eastAsia="Arial Unicode MS" w:hAnsi="Times New Roman" w:cs="Times New Roman"/>
          <w:color w:val="000000"/>
        </w:rPr>
        <w:t xml:space="preserve"> </w:t>
      </w:r>
      <w:r w:rsidR="00C97366">
        <w:rPr>
          <w:rFonts w:ascii="Times New Roman" w:eastAsia="Arial Unicode MS" w:hAnsi="Times New Roman" w:cs="Times New Roman"/>
          <w:color w:val="000000"/>
        </w:rPr>
        <w:t xml:space="preserve">recebidas pela </w:t>
      </w:r>
      <w:r w:rsidR="00C97366" w:rsidRPr="00C97366">
        <w:rPr>
          <w:rFonts w:ascii="Times New Roman" w:eastAsia="Arial Unicode MS" w:hAnsi="Times New Roman" w:cs="Times New Roman"/>
          <w:color w:val="000000"/>
        </w:rPr>
        <w:t xml:space="preserve">Central de Atendimento da Prefeitura </w:t>
      </w:r>
      <w:r w:rsidRPr="008700F7">
        <w:rPr>
          <w:rFonts w:ascii="Times New Roman" w:eastAsia="Arial Unicode MS" w:hAnsi="Times New Roman" w:cs="Times New Roman"/>
          <w:color w:val="000000"/>
        </w:rPr>
        <w:t xml:space="preserve">sobre </w:t>
      </w:r>
      <w:r w:rsidR="00833601">
        <w:rPr>
          <w:rFonts w:ascii="Times New Roman" w:eastAsia="Arial Unicode MS" w:hAnsi="Times New Roman" w:cs="Times New Roman"/>
          <w:color w:val="000000"/>
        </w:rPr>
        <w:t>as demandas</w:t>
      </w:r>
      <w:r w:rsidR="00833601" w:rsidRPr="00833601">
        <w:rPr>
          <w:rFonts w:ascii="Times New Roman" w:eastAsia="Arial Unicode MS" w:hAnsi="Times New Roman" w:cs="Times New Roman"/>
          <w:color w:val="000000"/>
        </w:rPr>
        <w:t xml:space="preserve"> </w:t>
      </w:r>
      <w:r w:rsidR="00CD03B0">
        <w:rPr>
          <w:rFonts w:ascii="Times New Roman" w:eastAsia="Arial Unicode MS" w:hAnsi="Times New Roman" w:cs="Times New Roman"/>
          <w:color w:val="000000"/>
        </w:rPr>
        <w:t xml:space="preserve">por execução de serviço público, </w:t>
      </w:r>
      <w:r w:rsidR="00833601">
        <w:rPr>
          <w:rFonts w:ascii="Times New Roman" w:eastAsia="Arial Unicode MS" w:hAnsi="Times New Roman" w:cs="Times New Roman"/>
          <w:color w:val="000000"/>
        </w:rPr>
        <w:t>requeridas pelos cidadãos, assim como as respostas</w:t>
      </w:r>
      <w:r w:rsidR="00B26BD9">
        <w:rPr>
          <w:rFonts w:ascii="Times New Roman" w:eastAsia="Arial Unicode MS" w:hAnsi="Times New Roman" w:cs="Times New Roman"/>
          <w:color w:val="000000"/>
        </w:rPr>
        <w:t>, s</w:t>
      </w:r>
      <w:r w:rsidR="00833601">
        <w:rPr>
          <w:rFonts w:ascii="Times New Roman" w:eastAsia="Arial Unicode MS" w:hAnsi="Times New Roman" w:cs="Times New Roman"/>
          <w:color w:val="000000"/>
        </w:rPr>
        <w:t>oluções</w:t>
      </w:r>
      <w:r w:rsidR="00B26BD9">
        <w:rPr>
          <w:rFonts w:ascii="Times New Roman" w:eastAsia="Arial Unicode MS" w:hAnsi="Times New Roman" w:cs="Times New Roman"/>
          <w:color w:val="000000"/>
        </w:rPr>
        <w:t xml:space="preserve"> e recusas motivadas</w:t>
      </w:r>
      <w:r w:rsidR="00833601">
        <w:rPr>
          <w:rFonts w:ascii="Times New Roman" w:eastAsia="Arial Unicode MS" w:hAnsi="Times New Roman" w:cs="Times New Roman"/>
          <w:color w:val="000000"/>
        </w:rPr>
        <w:t xml:space="preserve"> </w:t>
      </w:r>
      <w:r w:rsidR="00B26BD9">
        <w:rPr>
          <w:rFonts w:ascii="Times New Roman" w:eastAsia="Arial Unicode MS" w:hAnsi="Times New Roman" w:cs="Times New Roman"/>
          <w:color w:val="000000"/>
        </w:rPr>
        <w:t xml:space="preserve">informadas </w:t>
      </w:r>
      <w:r w:rsidR="00833601">
        <w:rPr>
          <w:rFonts w:ascii="Times New Roman" w:eastAsia="Arial Unicode MS" w:hAnsi="Times New Roman" w:cs="Times New Roman"/>
          <w:color w:val="000000"/>
        </w:rPr>
        <w:t xml:space="preserve">pelo Poder </w:t>
      </w:r>
      <w:r w:rsidR="00B26BD9">
        <w:rPr>
          <w:rFonts w:ascii="Times New Roman" w:eastAsia="Arial Unicode MS" w:hAnsi="Times New Roman" w:cs="Times New Roman"/>
          <w:color w:val="000000"/>
        </w:rPr>
        <w:t>Executivo Municipal</w:t>
      </w:r>
      <w:r w:rsidRPr="008700F7">
        <w:rPr>
          <w:rFonts w:ascii="Times New Roman" w:eastAsia="Arial Unicode MS" w:hAnsi="Times New Roman" w:cs="Times New Roman"/>
          <w:color w:val="000000"/>
        </w:rPr>
        <w:t>.</w:t>
      </w:r>
    </w:p>
    <w:p w:rsidR="008700F7" w:rsidRPr="008700F7" w:rsidRDefault="008700F7" w:rsidP="008700F7">
      <w:pPr>
        <w:jc w:val="both"/>
        <w:rPr>
          <w:rFonts w:ascii="Times New Roman" w:eastAsia="Arial Unicode MS" w:hAnsi="Times New Roman" w:cs="Times New Roman"/>
          <w:color w:val="000000"/>
        </w:rPr>
      </w:pPr>
      <w:r w:rsidRPr="008700F7">
        <w:rPr>
          <w:rFonts w:ascii="Times New Roman" w:eastAsia="Arial Unicode MS" w:hAnsi="Times New Roman" w:cs="Times New Roman"/>
          <w:color w:val="000000"/>
        </w:rPr>
        <w:t xml:space="preserve"> </w:t>
      </w:r>
    </w:p>
    <w:p w:rsidR="008700F7" w:rsidRPr="008700F7" w:rsidRDefault="00C97366" w:rsidP="008700F7">
      <w:pPr>
        <w:jc w:val="both"/>
        <w:rPr>
          <w:rFonts w:ascii="Times New Roman" w:eastAsia="Arial Unicode MS" w:hAnsi="Times New Roman" w:cs="Times New Roman"/>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r>
      <w:r w:rsidR="008700F7" w:rsidRPr="008700F7">
        <w:rPr>
          <w:rFonts w:ascii="Times New Roman" w:eastAsia="Arial Unicode MS" w:hAnsi="Times New Roman" w:cs="Times New Roman"/>
          <w:color w:val="000000"/>
        </w:rPr>
        <w:t xml:space="preserve">Art. 2º </w:t>
      </w:r>
      <w:r w:rsidR="0063420C">
        <w:rPr>
          <w:rFonts w:ascii="Times New Roman" w:eastAsia="Arial Unicode MS" w:hAnsi="Times New Roman" w:cs="Times New Roman"/>
          <w:color w:val="000000"/>
        </w:rPr>
        <w:t>Os pedidos</w:t>
      </w:r>
      <w:r w:rsidR="008700F7" w:rsidRPr="008700F7">
        <w:rPr>
          <w:rFonts w:ascii="Times New Roman" w:eastAsia="Arial Unicode MS" w:hAnsi="Times New Roman" w:cs="Times New Roman"/>
          <w:color w:val="000000"/>
        </w:rPr>
        <w:t xml:space="preserve"> serão disponibilizadas pel</w:t>
      </w:r>
      <w:r>
        <w:rPr>
          <w:rFonts w:ascii="Times New Roman" w:eastAsia="Arial Unicode MS" w:hAnsi="Times New Roman" w:cs="Times New Roman"/>
          <w:color w:val="000000"/>
        </w:rPr>
        <w:t>o Poder Executivo</w:t>
      </w:r>
      <w:r w:rsidR="008700F7" w:rsidRPr="008700F7">
        <w:rPr>
          <w:rFonts w:ascii="Times New Roman" w:eastAsia="Arial Unicode MS" w:hAnsi="Times New Roman" w:cs="Times New Roman"/>
          <w:color w:val="000000"/>
        </w:rPr>
        <w:t xml:space="preserve">, que deverá seguir rigorosamente a ordem de inscrição para a </w:t>
      </w:r>
      <w:r>
        <w:rPr>
          <w:rFonts w:ascii="Times New Roman" w:eastAsia="Arial Unicode MS" w:hAnsi="Times New Roman" w:cs="Times New Roman"/>
          <w:color w:val="000000"/>
        </w:rPr>
        <w:t>execução das demandas</w:t>
      </w:r>
      <w:r w:rsidR="008700F7" w:rsidRPr="008700F7">
        <w:rPr>
          <w:rFonts w:ascii="Times New Roman" w:eastAsia="Arial Unicode MS" w:hAnsi="Times New Roman" w:cs="Times New Roman"/>
          <w:color w:val="000000"/>
        </w:rPr>
        <w:t xml:space="preserve">, salvo nos procedimentos emergenciais, </w:t>
      </w:r>
      <w:r>
        <w:rPr>
          <w:rFonts w:ascii="Times New Roman" w:eastAsia="Arial Unicode MS" w:hAnsi="Times New Roman" w:cs="Times New Roman"/>
          <w:color w:val="000000"/>
        </w:rPr>
        <w:t xml:space="preserve">nos atendimento aos princípios da economicidade, razoabilidade, proporcionalidade, </w:t>
      </w:r>
      <w:r w:rsidR="006B58FA">
        <w:rPr>
          <w:rFonts w:ascii="Times New Roman" w:eastAsia="Arial Unicode MS" w:hAnsi="Times New Roman" w:cs="Times New Roman"/>
          <w:color w:val="000000"/>
        </w:rPr>
        <w:t xml:space="preserve">eficiência, </w:t>
      </w:r>
      <w:r>
        <w:rPr>
          <w:rFonts w:ascii="Times New Roman" w:eastAsia="Arial Unicode MS" w:hAnsi="Times New Roman" w:cs="Times New Roman"/>
          <w:color w:val="000000"/>
        </w:rPr>
        <w:t xml:space="preserve">legalidade e que não venha </w:t>
      </w:r>
      <w:r w:rsidR="00B26BD9">
        <w:rPr>
          <w:rFonts w:ascii="Times New Roman" w:eastAsia="Arial Unicode MS" w:hAnsi="Times New Roman" w:cs="Times New Roman"/>
          <w:color w:val="000000"/>
        </w:rPr>
        <w:t xml:space="preserve">a </w:t>
      </w:r>
      <w:r>
        <w:rPr>
          <w:rFonts w:ascii="Times New Roman" w:eastAsia="Arial Unicode MS" w:hAnsi="Times New Roman" w:cs="Times New Roman"/>
          <w:color w:val="000000"/>
        </w:rPr>
        <w:t xml:space="preserve">contrariar </w:t>
      </w:r>
      <w:r w:rsidR="00B26BD9">
        <w:rPr>
          <w:rFonts w:ascii="Times New Roman" w:eastAsia="Arial Unicode MS" w:hAnsi="Times New Roman" w:cs="Times New Roman"/>
          <w:color w:val="000000"/>
        </w:rPr>
        <w:t xml:space="preserve">com </w:t>
      </w:r>
      <w:r>
        <w:rPr>
          <w:rFonts w:ascii="Times New Roman" w:eastAsia="Arial Unicode MS" w:hAnsi="Times New Roman" w:cs="Times New Roman"/>
          <w:color w:val="000000"/>
        </w:rPr>
        <w:t>a política pública implementada pelo poder Executivo Municipal.</w:t>
      </w:r>
    </w:p>
    <w:p w:rsidR="008700F7" w:rsidRPr="008700F7" w:rsidRDefault="008700F7" w:rsidP="008700F7">
      <w:pPr>
        <w:jc w:val="both"/>
        <w:rPr>
          <w:rFonts w:ascii="Times New Roman" w:eastAsia="Arial Unicode MS" w:hAnsi="Times New Roman" w:cs="Times New Roman"/>
          <w:color w:val="000000"/>
        </w:rPr>
      </w:pPr>
      <w:r w:rsidRPr="008700F7">
        <w:rPr>
          <w:rFonts w:ascii="Times New Roman" w:eastAsia="Arial Unicode MS" w:hAnsi="Times New Roman" w:cs="Times New Roman"/>
          <w:color w:val="000000"/>
        </w:rPr>
        <w:t xml:space="preserve"> </w:t>
      </w:r>
    </w:p>
    <w:p w:rsidR="00C97366" w:rsidRDefault="00C97366" w:rsidP="008700F7">
      <w:pPr>
        <w:jc w:val="both"/>
        <w:rPr>
          <w:rFonts w:ascii="Times New Roman" w:eastAsia="Arial Unicode MS" w:hAnsi="Times New Roman" w:cs="Times New Roman"/>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r>
      <w:r w:rsidR="008700F7" w:rsidRPr="008700F7">
        <w:rPr>
          <w:rFonts w:ascii="Times New Roman" w:eastAsia="Arial Unicode MS" w:hAnsi="Times New Roman" w:cs="Times New Roman"/>
          <w:color w:val="000000"/>
        </w:rPr>
        <w:t xml:space="preserve">Parágrafo único. Referida lista deve ser atualizada diariamente e divulgada por tipos de </w:t>
      </w:r>
      <w:r>
        <w:rPr>
          <w:rFonts w:ascii="Times New Roman" w:eastAsia="Arial Unicode MS" w:hAnsi="Times New Roman" w:cs="Times New Roman"/>
          <w:color w:val="000000"/>
        </w:rPr>
        <w:t>demandas requeridas.</w:t>
      </w:r>
    </w:p>
    <w:p w:rsidR="00C97366" w:rsidRDefault="00C97366" w:rsidP="008700F7">
      <w:pPr>
        <w:jc w:val="both"/>
        <w:rPr>
          <w:rFonts w:ascii="Times New Roman" w:eastAsia="Arial Unicode MS" w:hAnsi="Times New Roman" w:cs="Times New Roman"/>
          <w:color w:val="000000"/>
        </w:rPr>
      </w:pPr>
    </w:p>
    <w:p w:rsidR="00C97366" w:rsidRDefault="00C97366" w:rsidP="008700F7">
      <w:pPr>
        <w:jc w:val="both"/>
        <w:rPr>
          <w:rFonts w:ascii="Times New Roman" w:eastAsia="Arial Unicode MS" w:hAnsi="Times New Roman" w:cs="Times New Roman"/>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t>Art. 3</w:t>
      </w:r>
      <w:r w:rsidRPr="00C97366">
        <w:rPr>
          <w:rFonts w:ascii="Times New Roman" w:eastAsia="Arial Unicode MS" w:hAnsi="Times New Roman" w:cs="Times New Roman"/>
          <w:color w:val="000000"/>
        </w:rPr>
        <w:t xml:space="preserve">º  </w:t>
      </w:r>
      <w:r>
        <w:rPr>
          <w:rFonts w:ascii="Times New Roman" w:eastAsia="Arial Unicode MS" w:hAnsi="Times New Roman" w:cs="Times New Roman"/>
          <w:color w:val="000000"/>
        </w:rPr>
        <w:t>Fica</w:t>
      </w:r>
      <w:r w:rsidR="00B26BD9">
        <w:rPr>
          <w:rFonts w:ascii="Times New Roman" w:eastAsia="Arial Unicode MS" w:hAnsi="Times New Roman" w:cs="Times New Roman"/>
          <w:color w:val="000000"/>
        </w:rPr>
        <w:t>m</w:t>
      </w:r>
      <w:r>
        <w:rPr>
          <w:rFonts w:ascii="Times New Roman" w:eastAsia="Arial Unicode MS" w:hAnsi="Times New Roman" w:cs="Times New Roman"/>
          <w:color w:val="000000"/>
        </w:rPr>
        <w:t xml:space="preserve"> excluído</w:t>
      </w:r>
      <w:r w:rsidR="00B26BD9">
        <w:rPr>
          <w:rFonts w:ascii="Times New Roman" w:eastAsia="Arial Unicode MS" w:hAnsi="Times New Roman" w:cs="Times New Roman"/>
          <w:color w:val="000000"/>
        </w:rPr>
        <w:t>s</w:t>
      </w:r>
      <w:r>
        <w:rPr>
          <w:rFonts w:ascii="Times New Roman" w:eastAsia="Arial Unicode MS" w:hAnsi="Times New Roman" w:cs="Times New Roman"/>
          <w:color w:val="000000"/>
        </w:rPr>
        <w:t xml:space="preserve"> da divulgação </w:t>
      </w:r>
      <w:r w:rsidR="00CD03B0">
        <w:rPr>
          <w:rFonts w:ascii="Times New Roman" w:eastAsia="Arial Unicode MS" w:hAnsi="Times New Roman" w:cs="Times New Roman"/>
          <w:color w:val="000000"/>
        </w:rPr>
        <w:t xml:space="preserve">os pedidos de mera informações, </w:t>
      </w:r>
      <w:r>
        <w:rPr>
          <w:rFonts w:ascii="Times New Roman" w:eastAsia="Arial Unicode MS" w:hAnsi="Times New Roman" w:cs="Times New Roman"/>
          <w:color w:val="000000"/>
        </w:rPr>
        <w:t xml:space="preserve">sugestões, reclamações, denúncias </w:t>
      </w:r>
      <w:r w:rsidR="00501555">
        <w:rPr>
          <w:rFonts w:ascii="Times New Roman" w:eastAsia="Arial Unicode MS" w:hAnsi="Times New Roman" w:cs="Times New Roman"/>
          <w:color w:val="000000"/>
        </w:rPr>
        <w:t>ou elogios pertinentes aos serviços públicos municipais.</w:t>
      </w:r>
    </w:p>
    <w:p w:rsidR="008C27A2" w:rsidRDefault="008C27A2" w:rsidP="008C27A2">
      <w:pPr>
        <w:jc w:val="both"/>
        <w:rPr>
          <w:rFonts w:ascii="Times New Roman" w:eastAsia="Arial Unicode MS" w:hAnsi="Times New Roman" w:cs="Times New Roman"/>
          <w:color w:val="000000"/>
        </w:rPr>
      </w:pPr>
    </w:p>
    <w:p w:rsidR="00015B17" w:rsidRDefault="00015B17" w:rsidP="00400856">
      <w:pPr>
        <w:jc w:val="both"/>
        <w:rPr>
          <w:rFonts w:ascii="Times New Roman" w:eastAsia="Arial Unicode MS" w:hAnsi="Times New Roman" w:cs="Times New Roman"/>
          <w:color w:val="000000"/>
        </w:rPr>
      </w:pPr>
      <w:r w:rsidRPr="002F70FF">
        <w:rPr>
          <w:rFonts w:ascii="Times New Roman" w:eastAsia="Arial Unicode MS" w:hAnsi="Times New Roman" w:cs="Times New Roman"/>
          <w:color w:val="000000"/>
        </w:rPr>
        <w:tab/>
      </w:r>
      <w:r w:rsidRPr="002F70FF">
        <w:rPr>
          <w:rFonts w:ascii="Times New Roman" w:eastAsia="Arial Unicode MS" w:hAnsi="Times New Roman" w:cs="Times New Roman"/>
          <w:color w:val="000000"/>
        </w:rPr>
        <w:tab/>
        <w:t xml:space="preserve">Art. </w:t>
      </w:r>
      <w:r w:rsidR="00501555">
        <w:rPr>
          <w:rFonts w:ascii="Times New Roman" w:eastAsia="Arial Unicode MS" w:hAnsi="Times New Roman" w:cs="Times New Roman"/>
          <w:color w:val="000000"/>
        </w:rPr>
        <w:t>4</w:t>
      </w:r>
      <w:r w:rsidRPr="002F70FF">
        <w:rPr>
          <w:rFonts w:ascii="Times New Roman" w:eastAsia="Arial Unicode MS" w:hAnsi="Times New Roman" w:cs="Times New Roman"/>
          <w:color w:val="000000"/>
        </w:rPr>
        <w:t>º As despesas com a execução da presente Lei correrão por conta de</w:t>
      </w:r>
      <w:r w:rsidR="002F70FF">
        <w:rPr>
          <w:rFonts w:ascii="Times New Roman" w:eastAsia="Arial Unicode MS" w:hAnsi="Times New Roman" w:cs="Times New Roman"/>
          <w:color w:val="000000"/>
        </w:rPr>
        <w:t xml:space="preserve"> verbas orçamentárias próprias.</w:t>
      </w:r>
    </w:p>
    <w:p w:rsidR="002F70FF" w:rsidRDefault="002F70FF" w:rsidP="002F70FF">
      <w:pPr>
        <w:jc w:val="both"/>
        <w:rPr>
          <w:rFonts w:ascii="Times New Roman" w:eastAsia="Arial Unicode MS" w:hAnsi="Times New Roman" w:cs="Times New Roman"/>
          <w:color w:val="000000"/>
        </w:rPr>
      </w:pPr>
    </w:p>
    <w:p w:rsidR="00F45168" w:rsidRPr="002F70FF" w:rsidRDefault="002F70FF" w:rsidP="002F70FF">
      <w:pPr>
        <w:jc w:val="both"/>
        <w:rPr>
          <w:rFonts w:ascii="Times New Roman" w:eastAsia="Arial Unicode MS" w:hAnsi="Times New Roman" w:cs="Times New Roman"/>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r>
      <w:r w:rsidR="00F45168" w:rsidRPr="002F70FF">
        <w:rPr>
          <w:rFonts w:ascii="Times New Roman" w:eastAsia="Arial Unicode MS" w:hAnsi="Times New Roman" w:cs="Times New Roman"/>
        </w:rPr>
        <w:t xml:space="preserve">Art. </w:t>
      </w:r>
      <w:r w:rsidR="00501555">
        <w:rPr>
          <w:rFonts w:ascii="Times New Roman" w:eastAsia="Arial Unicode MS" w:hAnsi="Times New Roman" w:cs="Times New Roman"/>
        </w:rPr>
        <w:t>5</w:t>
      </w:r>
      <w:r w:rsidR="00F45168" w:rsidRPr="002F70FF">
        <w:rPr>
          <w:rFonts w:ascii="Times New Roman" w:eastAsia="Arial Unicode MS" w:hAnsi="Times New Roman" w:cs="Times New Roman"/>
        </w:rPr>
        <w:t xml:space="preserve">º Esta Lei entra em vigor no prazo de </w:t>
      </w:r>
      <w:r>
        <w:rPr>
          <w:rFonts w:ascii="Times New Roman" w:eastAsia="Arial Unicode MS" w:hAnsi="Times New Roman" w:cs="Times New Roman"/>
        </w:rPr>
        <w:t xml:space="preserve">trinta </w:t>
      </w:r>
      <w:r w:rsidR="00F45168" w:rsidRPr="002F70FF">
        <w:rPr>
          <w:rFonts w:ascii="Times New Roman" w:eastAsia="Arial Unicode MS" w:hAnsi="Times New Roman" w:cs="Times New Roman"/>
        </w:rPr>
        <w:t>dias, a partir da data de sua publicação.</w:t>
      </w:r>
    </w:p>
    <w:p w:rsidR="00503B55" w:rsidRPr="002F70FF" w:rsidRDefault="00503B55" w:rsidP="00F45168">
      <w:pPr>
        <w:ind w:firstLine="2268"/>
        <w:jc w:val="both"/>
        <w:rPr>
          <w:rFonts w:ascii="Times New Roman" w:eastAsia="Arial Unicode MS" w:hAnsi="Times New Roman" w:cs="Times New Roman"/>
        </w:rPr>
      </w:pPr>
    </w:p>
    <w:p w:rsidR="00092056" w:rsidRPr="002F70FF" w:rsidRDefault="00015B17" w:rsidP="00904C91">
      <w:pPr>
        <w:jc w:val="center"/>
        <w:rPr>
          <w:rFonts w:ascii="Times New Roman" w:eastAsia="Arial Unicode MS" w:hAnsi="Times New Roman" w:cs="Times New Roman"/>
          <w:b/>
          <w:bCs/>
        </w:rPr>
      </w:pPr>
      <w:r w:rsidRPr="002F70FF">
        <w:rPr>
          <w:rFonts w:ascii="Times New Roman" w:eastAsia="Arial Unicode MS" w:hAnsi="Times New Roman" w:cs="Times New Roman"/>
          <w:b/>
          <w:bCs/>
        </w:rPr>
        <w:t xml:space="preserve">S/S, </w:t>
      </w:r>
      <w:r w:rsidR="00501555">
        <w:rPr>
          <w:rFonts w:ascii="Times New Roman" w:eastAsia="Arial Unicode MS" w:hAnsi="Times New Roman" w:cs="Times New Roman"/>
          <w:b/>
          <w:bCs/>
        </w:rPr>
        <w:t>31</w:t>
      </w:r>
      <w:r w:rsidR="00D36319">
        <w:rPr>
          <w:rFonts w:ascii="Times New Roman" w:eastAsia="Arial Unicode MS" w:hAnsi="Times New Roman" w:cs="Times New Roman"/>
          <w:b/>
          <w:bCs/>
        </w:rPr>
        <w:t xml:space="preserve"> de </w:t>
      </w:r>
      <w:r w:rsidR="003F5F38">
        <w:rPr>
          <w:rFonts w:ascii="Times New Roman" w:eastAsia="Arial Unicode MS" w:hAnsi="Times New Roman" w:cs="Times New Roman"/>
          <w:b/>
          <w:bCs/>
        </w:rPr>
        <w:t>março</w:t>
      </w:r>
      <w:r w:rsidRPr="002F70FF">
        <w:rPr>
          <w:rFonts w:ascii="Times New Roman" w:eastAsia="Arial Unicode MS" w:hAnsi="Times New Roman" w:cs="Times New Roman"/>
          <w:b/>
          <w:bCs/>
        </w:rPr>
        <w:t xml:space="preserve"> de 201</w:t>
      </w:r>
      <w:r w:rsidR="00D36319">
        <w:rPr>
          <w:rFonts w:ascii="Times New Roman" w:eastAsia="Arial Unicode MS" w:hAnsi="Times New Roman" w:cs="Times New Roman"/>
          <w:b/>
          <w:bCs/>
        </w:rPr>
        <w:t>7</w:t>
      </w:r>
      <w:r w:rsidRPr="002F70FF">
        <w:rPr>
          <w:rFonts w:ascii="Times New Roman" w:eastAsia="Arial Unicode MS" w:hAnsi="Times New Roman" w:cs="Times New Roman"/>
          <w:b/>
          <w:bCs/>
        </w:rPr>
        <w:t>.</w:t>
      </w:r>
    </w:p>
    <w:p w:rsidR="00092056" w:rsidRPr="002F70FF" w:rsidRDefault="00092056" w:rsidP="00092056">
      <w:pPr>
        <w:rPr>
          <w:rFonts w:ascii="Times New Roman" w:eastAsia="Arial Unicode MS" w:hAnsi="Times New Roman" w:cs="Times New Roman"/>
          <w:b/>
          <w:bCs/>
        </w:rPr>
      </w:pPr>
    </w:p>
    <w:p w:rsidR="00092056" w:rsidRPr="002F70FF" w:rsidRDefault="00092056" w:rsidP="00092056">
      <w:pPr>
        <w:rPr>
          <w:rFonts w:ascii="Times New Roman" w:eastAsia="Arial Unicode MS" w:hAnsi="Times New Roman" w:cs="Times New Roman"/>
          <w:b/>
          <w:bCs/>
        </w:rPr>
      </w:pPr>
    </w:p>
    <w:p w:rsidR="00874F25" w:rsidRDefault="001D5425" w:rsidP="00092056">
      <w:pPr>
        <w:jc w:val="center"/>
        <w:rPr>
          <w:rFonts w:ascii="Arial Unicode MS" w:eastAsia="Arial Unicode MS" w:hAnsi="Arial Unicode MS" w:cs="Arial Unicode MS"/>
          <w:b/>
          <w:bCs/>
        </w:rPr>
      </w:pPr>
      <w:r>
        <w:rPr>
          <w:noProof/>
        </w:rPr>
        <mc:AlternateContent>
          <mc:Choice Requires="wps">
            <w:drawing>
              <wp:anchor distT="0" distB="0" distL="114300" distR="114300" simplePos="0" relativeHeight="251661312" behindDoc="0" locked="0" layoutInCell="1" allowOverlap="1">
                <wp:simplePos x="0" y="0"/>
                <wp:positionH relativeFrom="column">
                  <wp:posOffset>1694815</wp:posOffset>
                </wp:positionH>
                <wp:positionV relativeFrom="paragraph">
                  <wp:posOffset>20955</wp:posOffset>
                </wp:positionV>
                <wp:extent cx="1692275" cy="443230"/>
                <wp:effectExtent l="3175" t="3175" r="0" b="127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91E" w:rsidRPr="00E5691E" w:rsidRDefault="00E5691E" w:rsidP="00E5691E">
                            <w:pPr>
                              <w:jc w:val="center"/>
                              <w:rPr>
                                <w:rFonts w:ascii="Times New Roman" w:eastAsia="Arial Unicode MS" w:hAnsi="Times New Roman" w:cs="Times New Roman"/>
                                <w:bCs/>
                              </w:rPr>
                            </w:pPr>
                            <w:r w:rsidRPr="00E5691E">
                              <w:rPr>
                                <w:rFonts w:ascii="Times New Roman" w:eastAsia="Arial Unicode MS" w:hAnsi="Times New Roman" w:cs="Times New Roman"/>
                                <w:bCs/>
                              </w:rPr>
                              <w:t>Fausto Peres</w:t>
                            </w:r>
                            <w:r w:rsidR="0018014A">
                              <w:rPr>
                                <w:rFonts w:ascii="Times New Roman" w:eastAsia="Arial Unicode MS" w:hAnsi="Times New Roman" w:cs="Times New Roman"/>
                                <w:bCs/>
                              </w:rPr>
                              <w:t>.</w:t>
                            </w:r>
                          </w:p>
                          <w:p w:rsidR="00E5691E" w:rsidRPr="00E5691E" w:rsidRDefault="00501555" w:rsidP="00E5691E">
                            <w:pPr>
                              <w:jc w:val="center"/>
                              <w:rPr>
                                <w:rFonts w:ascii="Times New Roman" w:eastAsia="Arial Unicode MS" w:hAnsi="Times New Roman" w:cs="Times New Roman"/>
                                <w:bCs/>
                              </w:rPr>
                            </w:pPr>
                            <w:r>
                              <w:rPr>
                                <w:rFonts w:ascii="Times New Roman" w:eastAsia="Arial Unicode MS" w:hAnsi="Times New Roman" w:cs="Times New Roman"/>
                                <w:bCs/>
                              </w:rPr>
                              <w:t>Vereador PTN</w:t>
                            </w:r>
                            <w:r w:rsidR="0018014A">
                              <w:rPr>
                                <w:rFonts w:ascii="Times New Roman" w:eastAsia="Arial Unicode MS" w:hAnsi="Times New Roman" w:cs="Times New Roman"/>
                                <w:bCs/>
                              </w:rPr>
                              <w:t>.</w:t>
                            </w:r>
                          </w:p>
                          <w:p w:rsidR="00E5691E" w:rsidRDefault="00E56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33.45pt;margin-top:1.65pt;width:133.25pt;height:3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" stroked="f">
                <v:textbox>
                  <w:txbxContent>
                    <w:p w:rsidR="00E5691E" w:rsidRPr="00E5691E" w:rsidRDefault="00E5691E" w:rsidP="00E5691E">
                      <w:pPr>
                        <w:jc w:val="center"/>
                        <w:rPr>
                          <w:rFonts w:ascii="Times New Roman" w:eastAsia="Arial Unicode MS" w:hAnsi="Times New Roman" w:cs="Times New Roman"/>
                          <w:bCs/>
                        </w:rPr>
                      </w:pPr>
                      <w:r w:rsidRPr="00E5691E">
                        <w:rPr>
                          <w:rFonts w:ascii="Times New Roman" w:eastAsia="Arial Unicode MS" w:hAnsi="Times New Roman" w:cs="Times New Roman"/>
                          <w:bCs/>
                        </w:rPr>
                        <w:t>Fausto Peres</w:t>
                      </w:r>
                      <w:r w:rsidR="0018014A">
                        <w:rPr>
                          <w:rFonts w:ascii="Times New Roman" w:eastAsia="Arial Unicode MS" w:hAnsi="Times New Roman" w:cs="Times New Roman"/>
                          <w:bCs/>
                        </w:rPr>
                        <w:t>.</w:t>
                      </w:r>
                    </w:p>
                    <w:p w:rsidR="00E5691E" w:rsidRPr="00E5691E" w:rsidRDefault="00501555" w:rsidP="00E5691E">
                      <w:pPr>
                        <w:jc w:val="center"/>
                        <w:rPr>
                          <w:rFonts w:ascii="Times New Roman" w:eastAsia="Arial Unicode MS" w:hAnsi="Times New Roman" w:cs="Times New Roman"/>
                          <w:bCs/>
                        </w:rPr>
                      </w:pPr>
                      <w:r>
                        <w:rPr>
                          <w:rFonts w:ascii="Times New Roman" w:eastAsia="Arial Unicode MS" w:hAnsi="Times New Roman" w:cs="Times New Roman"/>
                          <w:bCs/>
                        </w:rPr>
                        <w:t>Vereador PTN</w:t>
                      </w:r>
                      <w:r w:rsidR="0018014A">
                        <w:rPr>
                          <w:rFonts w:ascii="Times New Roman" w:eastAsia="Arial Unicode MS" w:hAnsi="Times New Roman" w:cs="Times New Roman"/>
                          <w:bCs/>
                        </w:rPr>
                        <w:t>.</w:t>
                      </w:r>
                    </w:p>
                    <w:p w:rsidR="00E5691E" w:rsidRDefault="00E5691E"/>
                  </w:txbxContent>
                </v:textbox>
              </v:shape>
            </w:pict>
          </mc:Fallback>
        </mc:AlternateContent>
      </w:r>
    </w:p>
    <w:p w:rsidR="00015B17" w:rsidRPr="000427F6" w:rsidRDefault="00015B17" w:rsidP="000427F6">
      <w:pPr>
        <w:jc w:val="center"/>
        <w:rPr>
          <w:rFonts w:ascii="Times New Roman" w:eastAsia="Arial Unicode MS" w:hAnsi="Times New Roman" w:cs="Times New Roman"/>
          <w:b/>
          <w:sz w:val="32"/>
          <w:szCs w:val="32"/>
        </w:rPr>
      </w:pPr>
      <w:r w:rsidRPr="000427F6">
        <w:rPr>
          <w:rFonts w:ascii="Times New Roman" w:eastAsia="Arial Unicode MS" w:hAnsi="Times New Roman" w:cs="Times New Roman"/>
          <w:b/>
          <w:sz w:val="32"/>
          <w:szCs w:val="32"/>
        </w:rPr>
        <w:lastRenderedPageBreak/>
        <w:t>Justificativa:</w:t>
      </w:r>
    </w:p>
    <w:p w:rsidR="0004264B" w:rsidRDefault="0004264B" w:rsidP="00D36319">
      <w:pPr>
        <w:rPr>
          <w:rFonts w:ascii="Times New Roman" w:eastAsia="Arial Unicode MS" w:hAnsi="Times New Roman" w:cs="Times New Roman"/>
        </w:rPr>
      </w:pPr>
    </w:p>
    <w:p w:rsidR="0004264B" w:rsidRDefault="0004264B" w:rsidP="00D36319">
      <w:pPr>
        <w:rPr>
          <w:rFonts w:ascii="Times New Roman" w:eastAsia="Arial Unicode MS" w:hAnsi="Times New Roman" w:cs="Times New Roman"/>
        </w:rPr>
      </w:pPr>
    </w:p>
    <w:p w:rsidR="0004264B" w:rsidRDefault="0004264B" w:rsidP="006B58FA">
      <w:pPr>
        <w:jc w:val="both"/>
        <w:rPr>
          <w:rFonts w:ascii="Times New Roman" w:eastAsia="Arial Unicode MS" w:hAnsi="Times New Roman" w:cs="Times New Roman"/>
        </w:rPr>
      </w:pPr>
    </w:p>
    <w:p w:rsidR="00B26BD9" w:rsidRDefault="006B58FA" w:rsidP="006B58FA">
      <w:pPr>
        <w:jc w:val="both"/>
        <w:rPr>
          <w:rFonts w:ascii="Times New Roman" w:eastAsia="Arial Unicode MS" w:hAnsi="Times New Roman" w:cs="Times New Roman"/>
        </w:rPr>
      </w:pPr>
      <w:r>
        <w:rPr>
          <w:rFonts w:ascii="Times New Roman" w:eastAsia="Arial Unicode MS" w:hAnsi="Times New Roman" w:cs="Times New Roman"/>
        </w:rPr>
        <w:tab/>
      </w:r>
      <w:r>
        <w:rPr>
          <w:rFonts w:ascii="Times New Roman" w:eastAsia="Arial Unicode MS" w:hAnsi="Times New Roman" w:cs="Times New Roman"/>
        </w:rPr>
        <w:tab/>
        <w:t>O presente Projeto de Lei vem a dar transparência ao serviço público municipal</w:t>
      </w:r>
      <w:r w:rsidR="00B26BD9">
        <w:rPr>
          <w:rFonts w:ascii="Times New Roman" w:eastAsia="Arial Unicode MS" w:hAnsi="Times New Roman" w:cs="Times New Roman"/>
        </w:rPr>
        <w:t xml:space="preserve">. </w:t>
      </w:r>
    </w:p>
    <w:p w:rsidR="0055026B" w:rsidRDefault="0055026B" w:rsidP="006B58FA">
      <w:pPr>
        <w:jc w:val="both"/>
        <w:rPr>
          <w:rFonts w:ascii="Times New Roman" w:eastAsia="Arial Unicode MS" w:hAnsi="Times New Roman" w:cs="Times New Roman"/>
        </w:rPr>
      </w:pPr>
    </w:p>
    <w:p w:rsidR="00B26BD9" w:rsidRDefault="00B26BD9" w:rsidP="006B58FA">
      <w:pPr>
        <w:jc w:val="both"/>
        <w:rPr>
          <w:rFonts w:ascii="Times New Roman" w:eastAsia="Arial Unicode MS" w:hAnsi="Times New Roman" w:cs="Times New Roman"/>
        </w:rPr>
      </w:pPr>
      <w:r>
        <w:rPr>
          <w:rFonts w:ascii="Times New Roman" w:eastAsia="Arial Unicode MS" w:hAnsi="Times New Roman" w:cs="Times New Roman"/>
        </w:rPr>
        <w:tab/>
      </w:r>
      <w:r>
        <w:rPr>
          <w:rFonts w:ascii="Times New Roman" w:eastAsia="Arial Unicode MS" w:hAnsi="Times New Roman" w:cs="Times New Roman"/>
        </w:rPr>
        <w:tab/>
        <w:t xml:space="preserve">Como é sabido, não há recursos públicos para atendimento de todas as demandas dos cidadãos, necessitando em fazer escolhas entre uma demanda e recusa em outras demandas. Com a divulgação da lista das demandas requeridas pelos cidadãos através da </w:t>
      </w:r>
      <w:r w:rsidRPr="00B26BD9">
        <w:rPr>
          <w:rFonts w:ascii="Times New Roman" w:eastAsia="Arial Unicode MS" w:hAnsi="Times New Roman" w:cs="Times New Roman"/>
        </w:rPr>
        <w:t>Central de Atendimento da Prefeitura</w:t>
      </w:r>
      <w:r>
        <w:rPr>
          <w:rFonts w:ascii="Times New Roman" w:eastAsia="Arial Unicode MS" w:hAnsi="Times New Roman" w:cs="Times New Roman"/>
        </w:rPr>
        <w:t>, tel 156, os munícipes terão conhecimento de todas as demandas que o municípios necessita e a certeza da lisura no atendimento as demandas, evitando a dúvida de atendimento e apadrinhamento na oferta dos serviços públicos, prestigiando a democracia e a transparência da administração pública.</w:t>
      </w:r>
    </w:p>
    <w:p w:rsidR="00B26BD9" w:rsidRDefault="00B26BD9" w:rsidP="006B58FA">
      <w:pPr>
        <w:jc w:val="both"/>
        <w:rPr>
          <w:rFonts w:ascii="Times New Roman" w:eastAsia="Arial Unicode MS" w:hAnsi="Times New Roman" w:cs="Times New Roman"/>
        </w:rPr>
      </w:pPr>
    </w:p>
    <w:p w:rsidR="0055026B" w:rsidRDefault="0055026B" w:rsidP="006B58FA">
      <w:pPr>
        <w:jc w:val="both"/>
        <w:rPr>
          <w:rFonts w:ascii="Times New Roman" w:eastAsia="Arial Unicode MS" w:hAnsi="Times New Roman" w:cs="Times New Roman"/>
        </w:rPr>
      </w:pPr>
    </w:p>
    <w:p w:rsidR="00B26BD9" w:rsidRDefault="00B26BD9" w:rsidP="006B58FA">
      <w:pPr>
        <w:jc w:val="both"/>
        <w:rPr>
          <w:rFonts w:ascii="Times New Roman" w:eastAsia="Arial Unicode MS" w:hAnsi="Times New Roman" w:cs="Times New Roman"/>
        </w:rPr>
      </w:pPr>
      <w:r>
        <w:rPr>
          <w:rFonts w:ascii="Times New Roman" w:eastAsia="Arial Unicode MS" w:hAnsi="Times New Roman" w:cs="Times New Roman"/>
        </w:rPr>
        <w:tab/>
      </w:r>
      <w:r>
        <w:rPr>
          <w:rFonts w:ascii="Times New Roman" w:eastAsia="Arial Unicode MS" w:hAnsi="Times New Roman" w:cs="Times New Roman"/>
        </w:rPr>
        <w:tab/>
        <w:t xml:space="preserve">A </w:t>
      </w:r>
      <w:r w:rsidRPr="00B26BD9">
        <w:rPr>
          <w:rFonts w:ascii="Times New Roman" w:eastAsia="Arial Unicode MS" w:hAnsi="Times New Roman" w:cs="Times New Roman"/>
        </w:rPr>
        <w:t>Central de Atendimento da Prefeitura</w:t>
      </w:r>
      <w:r>
        <w:rPr>
          <w:rFonts w:ascii="Times New Roman" w:eastAsia="Arial Unicode MS" w:hAnsi="Times New Roman" w:cs="Times New Roman"/>
        </w:rPr>
        <w:t xml:space="preserve"> foi criada pelo Decreto Municipal 22.039/2015</w:t>
      </w:r>
      <w:r w:rsidR="00CD03B0">
        <w:rPr>
          <w:rFonts w:ascii="Times New Roman" w:eastAsia="Arial Unicode MS" w:hAnsi="Times New Roman" w:cs="Times New Roman"/>
        </w:rPr>
        <w:t xml:space="preserve"> e já tem toda a estrutura em funcionamento assim como total controle dos  </w:t>
      </w:r>
      <w:r w:rsidR="00CD03B0" w:rsidRPr="00CD03B0">
        <w:rPr>
          <w:rFonts w:ascii="Times New Roman" w:eastAsia="Arial Unicode MS" w:hAnsi="Times New Roman" w:cs="Times New Roman"/>
        </w:rPr>
        <w:t xml:space="preserve">procedimentos </w:t>
      </w:r>
      <w:r w:rsidR="00CD03B0">
        <w:rPr>
          <w:rFonts w:ascii="Times New Roman" w:eastAsia="Arial Unicode MS" w:hAnsi="Times New Roman" w:cs="Times New Roman"/>
        </w:rPr>
        <w:t>do</w:t>
      </w:r>
      <w:r w:rsidR="00CD03B0" w:rsidRPr="00CD03B0">
        <w:rPr>
          <w:rFonts w:ascii="Times New Roman" w:eastAsia="Arial Unicode MS" w:hAnsi="Times New Roman" w:cs="Times New Roman"/>
        </w:rPr>
        <w:t xml:space="preserve"> fluxo de atendimento às demandas do Cidadão</w:t>
      </w:r>
      <w:r w:rsidR="00CD03B0">
        <w:rPr>
          <w:rFonts w:ascii="Times New Roman" w:eastAsia="Arial Unicode MS" w:hAnsi="Times New Roman" w:cs="Times New Roman"/>
        </w:rPr>
        <w:t>, não havendo necessidade de investimentos ou criação de órgão ou cargos.</w:t>
      </w:r>
    </w:p>
    <w:p w:rsidR="0018014A" w:rsidRDefault="0018014A" w:rsidP="006B58FA">
      <w:pPr>
        <w:jc w:val="both"/>
        <w:rPr>
          <w:rFonts w:ascii="Times New Roman" w:eastAsia="Arial Unicode MS" w:hAnsi="Times New Roman" w:cs="Times New Roman"/>
        </w:rPr>
      </w:pPr>
    </w:p>
    <w:p w:rsidR="0055026B" w:rsidRDefault="0055026B" w:rsidP="006B58FA">
      <w:pPr>
        <w:jc w:val="both"/>
        <w:rPr>
          <w:rFonts w:ascii="Times New Roman" w:eastAsia="Arial Unicode MS" w:hAnsi="Times New Roman" w:cs="Times New Roman"/>
        </w:rPr>
      </w:pPr>
    </w:p>
    <w:p w:rsidR="0018014A" w:rsidRDefault="00CD03B0" w:rsidP="006B58FA">
      <w:pPr>
        <w:jc w:val="both"/>
        <w:rPr>
          <w:rFonts w:ascii="Times New Roman" w:eastAsia="Arial Unicode MS" w:hAnsi="Times New Roman" w:cs="Times New Roman"/>
        </w:rPr>
      </w:pPr>
      <w:r>
        <w:rPr>
          <w:rFonts w:ascii="Times New Roman" w:eastAsia="Arial Unicode MS" w:hAnsi="Times New Roman" w:cs="Times New Roman"/>
        </w:rPr>
        <w:tab/>
      </w:r>
      <w:r>
        <w:rPr>
          <w:rFonts w:ascii="Times New Roman" w:eastAsia="Arial Unicode MS" w:hAnsi="Times New Roman" w:cs="Times New Roman"/>
        </w:rPr>
        <w:tab/>
        <w:t xml:space="preserve">A Central </w:t>
      </w:r>
      <w:r w:rsidRPr="00CD03B0">
        <w:rPr>
          <w:rFonts w:ascii="Times New Roman" w:eastAsia="Arial Unicode MS" w:hAnsi="Times New Roman" w:cs="Times New Roman"/>
        </w:rPr>
        <w:t>de Atendimento ao Cidadão</w:t>
      </w:r>
      <w:r>
        <w:rPr>
          <w:rFonts w:ascii="Times New Roman" w:eastAsia="Arial Unicode MS" w:hAnsi="Times New Roman" w:cs="Times New Roman"/>
        </w:rPr>
        <w:t xml:space="preserve"> foi criado em 2015, como um </w:t>
      </w:r>
      <w:r w:rsidRPr="00CD03B0">
        <w:rPr>
          <w:rFonts w:ascii="Times New Roman" w:eastAsia="Arial Unicode MS" w:hAnsi="Times New Roman" w:cs="Times New Roman"/>
        </w:rPr>
        <w:t>canal que reúne a recepção de toda e qualquer demanda ou solicitação, informação, sugestão, reclamação, denúncia ou elogios pertinentes aos serviços públicos municipais prestados pela Administração Pública Direta ou Indireta da Prefeitura Municipal de Sorocaba feitos via internet, telefone, presencial ou por correspondência</w:t>
      </w:r>
      <w:r>
        <w:rPr>
          <w:rFonts w:ascii="Times New Roman" w:eastAsia="Arial Unicode MS" w:hAnsi="Times New Roman" w:cs="Times New Roman"/>
        </w:rPr>
        <w:t xml:space="preserve">, conforme art. 1º do </w:t>
      </w:r>
      <w:r w:rsidRPr="00CD03B0">
        <w:rPr>
          <w:rFonts w:ascii="Times New Roman" w:eastAsia="Arial Unicode MS" w:hAnsi="Times New Roman" w:cs="Times New Roman"/>
        </w:rPr>
        <w:t>Decreto Municipal 22.039/2015</w:t>
      </w:r>
      <w:r>
        <w:rPr>
          <w:rFonts w:ascii="Times New Roman" w:eastAsia="Arial Unicode MS" w:hAnsi="Times New Roman" w:cs="Times New Roman"/>
        </w:rPr>
        <w:t>.</w:t>
      </w:r>
    </w:p>
    <w:p w:rsidR="0018014A" w:rsidRDefault="0018014A" w:rsidP="006B58FA">
      <w:pPr>
        <w:jc w:val="both"/>
        <w:rPr>
          <w:rFonts w:ascii="Times New Roman" w:eastAsia="Arial Unicode MS" w:hAnsi="Times New Roman" w:cs="Times New Roman"/>
        </w:rPr>
      </w:pPr>
    </w:p>
    <w:p w:rsidR="0055026B" w:rsidRDefault="0055026B" w:rsidP="006B58FA">
      <w:pPr>
        <w:jc w:val="both"/>
        <w:rPr>
          <w:rFonts w:ascii="Times New Roman" w:eastAsia="Arial Unicode MS" w:hAnsi="Times New Roman" w:cs="Times New Roman"/>
        </w:rPr>
      </w:pPr>
    </w:p>
    <w:p w:rsidR="0004264B" w:rsidRPr="00CD03B0" w:rsidRDefault="00CD03B0" w:rsidP="00CD03B0">
      <w:pPr>
        <w:ind w:left="2832"/>
        <w:jc w:val="both"/>
        <w:rPr>
          <w:rFonts w:ascii="Times New Roman" w:eastAsia="Arial Unicode MS" w:hAnsi="Times New Roman" w:cs="Times New Roman"/>
          <w:sz w:val="20"/>
          <w:szCs w:val="20"/>
        </w:rPr>
      </w:pPr>
      <w:r w:rsidRPr="00CD03B0">
        <w:rPr>
          <w:rFonts w:ascii="Times New Roman" w:eastAsia="Arial Unicode MS" w:hAnsi="Times New Roman" w:cs="Times New Roman"/>
          <w:sz w:val="20"/>
          <w:szCs w:val="20"/>
        </w:rPr>
        <w:t>Art. 1º Fica criada a Central de Atendimento ao Cidadão, canal que reúne a recepção de toda e qualquer demanda ou solicitação, informação, sugestão, reclamação, denúncia ou elogios pertinentes aos serviços públicos municipais prestados pela Administração Pública Direta ou Indireta da Prefeitura Municipal de Sorocaba feitos via internet, telefone, presencial ou por correspondência.</w:t>
      </w:r>
    </w:p>
    <w:p w:rsidR="0004264B" w:rsidRDefault="0004264B" w:rsidP="006B58FA">
      <w:pPr>
        <w:jc w:val="both"/>
        <w:rPr>
          <w:rFonts w:ascii="Times New Roman" w:eastAsia="Arial Unicode MS" w:hAnsi="Times New Roman" w:cs="Times New Roman"/>
        </w:rPr>
      </w:pPr>
    </w:p>
    <w:p w:rsidR="0055026B" w:rsidRDefault="0055026B" w:rsidP="006B58FA">
      <w:pPr>
        <w:jc w:val="both"/>
        <w:rPr>
          <w:rFonts w:ascii="Times New Roman" w:eastAsia="Arial Unicode MS" w:hAnsi="Times New Roman" w:cs="Times New Roman"/>
        </w:rPr>
      </w:pPr>
    </w:p>
    <w:p w:rsidR="006B58FA" w:rsidRDefault="001D1A22" w:rsidP="006B58FA">
      <w:pPr>
        <w:jc w:val="both"/>
        <w:rPr>
          <w:rFonts w:ascii="Times New Roman" w:eastAsia="Arial Unicode MS" w:hAnsi="Times New Roman" w:cs="Times New Roman"/>
        </w:rPr>
      </w:pPr>
      <w:r>
        <w:rPr>
          <w:rFonts w:ascii="Times New Roman" w:eastAsia="Arial Unicode MS" w:hAnsi="Times New Roman" w:cs="Times New Roman"/>
        </w:rPr>
        <w:tab/>
      </w:r>
      <w:r>
        <w:rPr>
          <w:rFonts w:ascii="Times New Roman" w:eastAsia="Arial Unicode MS" w:hAnsi="Times New Roman" w:cs="Times New Roman"/>
        </w:rPr>
        <w:tab/>
      </w:r>
      <w:r w:rsidR="00CD03B0">
        <w:rPr>
          <w:rFonts w:ascii="Times New Roman" w:eastAsia="Arial Unicode MS" w:hAnsi="Times New Roman" w:cs="Times New Roman"/>
        </w:rPr>
        <w:t xml:space="preserve">O Projeto de Lei excluiu da divulgação os pedidos de mera informação, </w:t>
      </w:r>
      <w:r w:rsidR="00CD03B0" w:rsidRPr="00CD03B0">
        <w:rPr>
          <w:rFonts w:ascii="Times New Roman" w:eastAsia="Arial Unicode MS" w:hAnsi="Times New Roman" w:cs="Times New Roman"/>
        </w:rPr>
        <w:t>sugestão, reclamação, denúncia ou elogios pertinentes aos serviços públicos</w:t>
      </w:r>
      <w:r w:rsidR="00CD03B0">
        <w:rPr>
          <w:rFonts w:ascii="Times New Roman" w:eastAsia="Arial Unicode MS" w:hAnsi="Times New Roman" w:cs="Times New Roman"/>
        </w:rPr>
        <w:t>. Somente as demandas por execuções de serviço</w:t>
      </w:r>
      <w:r w:rsidR="00904C91">
        <w:rPr>
          <w:rFonts w:ascii="Times New Roman" w:eastAsia="Arial Unicode MS" w:hAnsi="Times New Roman" w:cs="Times New Roman"/>
        </w:rPr>
        <w:t>s</w:t>
      </w:r>
      <w:r w:rsidR="00CD03B0">
        <w:rPr>
          <w:rFonts w:ascii="Times New Roman" w:eastAsia="Arial Unicode MS" w:hAnsi="Times New Roman" w:cs="Times New Roman"/>
        </w:rPr>
        <w:t xml:space="preserve"> públicos como tapa buracos, recapeamento, </w:t>
      </w:r>
      <w:r w:rsidR="009952FF">
        <w:rPr>
          <w:rFonts w:ascii="Times New Roman" w:eastAsia="Arial Unicode MS" w:hAnsi="Times New Roman" w:cs="Times New Roman"/>
        </w:rPr>
        <w:t>limpeza</w:t>
      </w:r>
      <w:r w:rsidR="00904C91">
        <w:rPr>
          <w:rFonts w:ascii="Times New Roman" w:eastAsia="Arial Unicode MS" w:hAnsi="Times New Roman" w:cs="Times New Roman"/>
        </w:rPr>
        <w:t xml:space="preserve"> e</w:t>
      </w:r>
      <w:r w:rsidR="009952FF">
        <w:rPr>
          <w:rFonts w:ascii="Times New Roman" w:eastAsia="Arial Unicode MS" w:hAnsi="Times New Roman" w:cs="Times New Roman"/>
        </w:rPr>
        <w:t xml:space="preserve"> </w:t>
      </w:r>
      <w:r w:rsidR="00CD03B0">
        <w:rPr>
          <w:rFonts w:ascii="Times New Roman" w:eastAsia="Arial Unicode MS" w:hAnsi="Times New Roman" w:cs="Times New Roman"/>
        </w:rPr>
        <w:t>remoção de entulhos de praças e ruas</w:t>
      </w:r>
      <w:r w:rsidR="009952FF">
        <w:rPr>
          <w:rFonts w:ascii="Times New Roman" w:eastAsia="Arial Unicode MS" w:hAnsi="Times New Roman" w:cs="Times New Roman"/>
        </w:rPr>
        <w:t xml:space="preserve">, dentre outras </w:t>
      </w:r>
      <w:r w:rsidR="00904C91">
        <w:rPr>
          <w:rFonts w:ascii="Times New Roman" w:eastAsia="Arial Unicode MS" w:hAnsi="Times New Roman" w:cs="Times New Roman"/>
        </w:rPr>
        <w:t>demandas</w:t>
      </w:r>
      <w:r w:rsidR="009952FF">
        <w:rPr>
          <w:rFonts w:ascii="Times New Roman" w:eastAsia="Arial Unicode MS" w:hAnsi="Times New Roman" w:cs="Times New Roman"/>
        </w:rPr>
        <w:t>.</w:t>
      </w:r>
      <w:r w:rsidR="00CD03B0">
        <w:rPr>
          <w:rFonts w:ascii="Times New Roman" w:eastAsia="Arial Unicode MS" w:hAnsi="Times New Roman" w:cs="Times New Roman"/>
        </w:rPr>
        <w:t xml:space="preserve"> </w:t>
      </w:r>
    </w:p>
    <w:p w:rsidR="006B58FA" w:rsidRDefault="006B58FA" w:rsidP="006B58FA">
      <w:pPr>
        <w:jc w:val="both"/>
        <w:rPr>
          <w:rFonts w:ascii="Times New Roman" w:eastAsia="Arial Unicode MS" w:hAnsi="Times New Roman" w:cs="Times New Roman"/>
        </w:rPr>
      </w:pPr>
    </w:p>
    <w:p w:rsidR="006B58FA" w:rsidRDefault="006B58FA" w:rsidP="006B58FA">
      <w:pPr>
        <w:jc w:val="both"/>
        <w:rPr>
          <w:rFonts w:ascii="Times New Roman" w:eastAsia="Arial Unicode MS" w:hAnsi="Times New Roman" w:cs="Times New Roman"/>
        </w:rPr>
      </w:pPr>
    </w:p>
    <w:p w:rsidR="006B58FA" w:rsidRDefault="006B58FA" w:rsidP="006B58FA">
      <w:pPr>
        <w:jc w:val="both"/>
        <w:rPr>
          <w:rFonts w:ascii="Times New Roman" w:eastAsia="Arial Unicode MS" w:hAnsi="Times New Roman" w:cs="Times New Roman"/>
        </w:rPr>
      </w:pPr>
    </w:p>
    <w:p w:rsidR="006B58FA" w:rsidRDefault="006B58FA" w:rsidP="006B58FA">
      <w:pPr>
        <w:jc w:val="both"/>
        <w:rPr>
          <w:rFonts w:ascii="Times New Roman" w:eastAsia="Arial Unicode MS" w:hAnsi="Times New Roman" w:cs="Times New Roman"/>
        </w:rPr>
      </w:pPr>
    </w:p>
    <w:p w:rsidR="00904C91" w:rsidRDefault="00904C91" w:rsidP="001D1A22">
      <w:pPr>
        <w:jc w:val="both"/>
        <w:rPr>
          <w:rFonts w:ascii="Times New Roman" w:eastAsia="Arial Unicode MS" w:hAnsi="Times New Roman" w:cs="Times New Roman"/>
        </w:rPr>
      </w:pPr>
    </w:p>
    <w:p w:rsidR="00904C91" w:rsidRDefault="00904C91" w:rsidP="001D1A22">
      <w:pPr>
        <w:jc w:val="both"/>
        <w:rPr>
          <w:rFonts w:ascii="Times New Roman" w:eastAsia="Arial Unicode MS" w:hAnsi="Times New Roman" w:cs="Times New Roman"/>
        </w:rPr>
      </w:pPr>
    </w:p>
    <w:p w:rsidR="00904C91" w:rsidRDefault="001D1A22" w:rsidP="001D1A22">
      <w:pPr>
        <w:jc w:val="both"/>
        <w:rPr>
          <w:rFonts w:ascii="Times New Roman" w:eastAsia="Arial Unicode MS" w:hAnsi="Times New Roman" w:cs="Times New Roman"/>
        </w:rPr>
      </w:pPr>
      <w:r>
        <w:rPr>
          <w:rFonts w:ascii="Times New Roman" w:eastAsia="Arial Unicode MS" w:hAnsi="Times New Roman" w:cs="Times New Roman"/>
        </w:rPr>
        <w:tab/>
      </w:r>
      <w:r>
        <w:rPr>
          <w:rFonts w:ascii="Times New Roman" w:eastAsia="Arial Unicode MS" w:hAnsi="Times New Roman" w:cs="Times New Roman"/>
        </w:rPr>
        <w:tab/>
        <w:t>O Projeto de Lei não pode ser considerado como infringência a discricionariedade do Poder Executivo Municipal</w:t>
      </w:r>
      <w:r w:rsidR="00937B10">
        <w:rPr>
          <w:rFonts w:ascii="Times New Roman" w:eastAsia="Arial Unicode MS" w:hAnsi="Times New Roman" w:cs="Times New Roman"/>
        </w:rPr>
        <w:t xml:space="preserve">. Não obstante a discricionariedade tenha uma </w:t>
      </w:r>
      <w:r w:rsidR="00937B10" w:rsidRPr="00937B10">
        <w:rPr>
          <w:rFonts w:ascii="Times New Roman" w:eastAsia="Arial Unicode MS" w:hAnsi="Times New Roman" w:cs="Times New Roman"/>
        </w:rPr>
        <w:t>margem de liberdade de avaliação ou decisão segundo critérios de conveniência e oportunidade formulados por ela mesma</w:t>
      </w:r>
      <w:r w:rsidR="00937B10">
        <w:rPr>
          <w:rFonts w:ascii="Times New Roman" w:eastAsia="Arial Unicode MS" w:hAnsi="Times New Roman" w:cs="Times New Roman"/>
        </w:rPr>
        <w:t xml:space="preserve">, ela não esta divorciada </w:t>
      </w:r>
      <w:r w:rsidR="00937B10" w:rsidRPr="00937B10">
        <w:rPr>
          <w:rFonts w:ascii="Times New Roman" w:eastAsia="Arial Unicode MS" w:hAnsi="Times New Roman" w:cs="Times New Roman"/>
        </w:rPr>
        <w:t xml:space="preserve"> </w:t>
      </w:r>
      <w:r w:rsidR="00937B10">
        <w:rPr>
          <w:rFonts w:ascii="Times New Roman" w:eastAsia="Arial Unicode MS" w:hAnsi="Times New Roman" w:cs="Times New Roman"/>
        </w:rPr>
        <w:t>dos princípios constitucionais da razoabilidade, proporcionalidade, eficácia, economicidade, publicidade, legalidade e motivação. Como já lecionava o Professor Celso Antônio Bandeira de Mello, a discricionariedade do Poder Público não é um cheque em branco, deve ser abalizados pelos princípios constitucionais da administração pública. Quanto mais referentes as demandas requeridas pelos cidadãos que envolve aplicação de escasso recursos públicos.</w:t>
      </w:r>
    </w:p>
    <w:p w:rsidR="00904C91" w:rsidRDefault="00904C91" w:rsidP="001D1A22">
      <w:pPr>
        <w:jc w:val="both"/>
        <w:rPr>
          <w:rFonts w:ascii="Times New Roman" w:eastAsia="Arial Unicode MS" w:hAnsi="Times New Roman" w:cs="Times New Roman"/>
        </w:rPr>
      </w:pPr>
    </w:p>
    <w:p w:rsidR="0055026B" w:rsidRDefault="0055026B" w:rsidP="001D1A22">
      <w:pPr>
        <w:jc w:val="both"/>
        <w:rPr>
          <w:rFonts w:ascii="Times New Roman" w:eastAsia="Arial Unicode MS" w:hAnsi="Times New Roman" w:cs="Times New Roman"/>
        </w:rPr>
      </w:pPr>
    </w:p>
    <w:p w:rsidR="006B58FA" w:rsidRPr="006B58FA" w:rsidRDefault="00937B10" w:rsidP="0056611D">
      <w:pPr>
        <w:jc w:val="both"/>
        <w:rPr>
          <w:rFonts w:ascii="Times New Roman" w:eastAsia="Arial Unicode MS" w:hAnsi="Times New Roman" w:cs="Times New Roman"/>
        </w:rPr>
      </w:pPr>
      <w:r>
        <w:rPr>
          <w:rFonts w:ascii="Times New Roman" w:eastAsia="Arial Unicode MS" w:hAnsi="Times New Roman" w:cs="Times New Roman"/>
        </w:rPr>
        <w:tab/>
      </w:r>
      <w:r>
        <w:rPr>
          <w:rFonts w:ascii="Times New Roman" w:eastAsia="Arial Unicode MS" w:hAnsi="Times New Roman" w:cs="Times New Roman"/>
        </w:rPr>
        <w:tab/>
      </w:r>
      <w:r w:rsidR="006B58FA" w:rsidRPr="006B58FA">
        <w:rPr>
          <w:rFonts w:ascii="Times New Roman" w:eastAsia="Arial Unicode MS" w:hAnsi="Times New Roman" w:cs="Times New Roman"/>
        </w:rPr>
        <w:t>O PL em exame visa implementar o direito a</w:t>
      </w:r>
      <w:r w:rsidR="0056611D">
        <w:rPr>
          <w:rFonts w:ascii="Times New Roman" w:eastAsia="Arial Unicode MS" w:hAnsi="Times New Roman" w:cs="Times New Roman"/>
        </w:rPr>
        <w:t xml:space="preserve"> </w:t>
      </w:r>
      <w:r w:rsidR="006B58FA" w:rsidRPr="006B58FA">
        <w:rPr>
          <w:rFonts w:ascii="Times New Roman" w:eastAsia="Arial Unicode MS" w:hAnsi="Times New Roman" w:cs="Times New Roman"/>
        </w:rPr>
        <w:t>informação, sendo tal direito considerado na Constituição da República Federativa</w:t>
      </w:r>
      <w:r w:rsidR="0056611D">
        <w:rPr>
          <w:rFonts w:ascii="Times New Roman" w:eastAsia="Arial Unicode MS" w:hAnsi="Times New Roman" w:cs="Times New Roman"/>
        </w:rPr>
        <w:t xml:space="preserve"> </w:t>
      </w:r>
      <w:r w:rsidR="006B58FA" w:rsidRPr="006B58FA">
        <w:rPr>
          <w:rFonts w:ascii="Times New Roman" w:eastAsia="Arial Unicode MS" w:hAnsi="Times New Roman" w:cs="Times New Roman"/>
        </w:rPr>
        <w:t>do Brasil, como direito fundamental, in verbis:</w:t>
      </w:r>
    </w:p>
    <w:p w:rsidR="0056611D" w:rsidRDefault="0056611D" w:rsidP="006B58FA">
      <w:pPr>
        <w:rPr>
          <w:rFonts w:ascii="Times New Roman" w:eastAsia="Arial Unicode MS" w:hAnsi="Times New Roman" w:cs="Times New Roman"/>
        </w:rPr>
      </w:pPr>
    </w:p>
    <w:p w:rsidR="0055026B" w:rsidRDefault="0055026B" w:rsidP="006B58FA">
      <w:pPr>
        <w:rPr>
          <w:rFonts w:ascii="Times New Roman" w:eastAsia="Arial Unicode MS" w:hAnsi="Times New Roman" w:cs="Times New Roman"/>
        </w:rPr>
      </w:pPr>
    </w:p>
    <w:p w:rsidR="0055026B" w:rsidRDefault="0055026B" w:rsidP="006B58FA">
      <w:pPr>
        <w:rPr>
          <w:rFonts w:ascii="Times New Roman" w:eastAsia="Arial Unicode MS" w:hAnsi="Times New Roman" w:cs="Times New Roman"/>
        </w:rPr>
      </w:pPr>
    </w:p>
    <w:p w:rsidR="006B58FA" w:rsidRPr="0056611D" w:rsidRDefault="006B58FA" w:rsidP="0056611D">
      <w:pPr>
        <w:ind w:left="2832"/>
        <w:jc w:val="center"/>
        <w:rPr>
          <w:rFonts w:ascii="Times New Roman" w:eastAsia="Arial Unicode MS" w:hAnsi="Times New Roman" w:cs="Times New Roman"/>
          <w:sz w:val="20"/>
          <w:szCs w:val="20"/>
        </w:rPr>
      </w:pPr>
      <w:r w:rsidRPr="0056611D">
        <w:rPr>
          <w:rFonts w:ascii="Times New Roman" w:eastAsia="Arial Unicode MS" w:hAnsi="Times New Roman" w:cs="Times New Roman"/>
          <w:sz w:val="20"/>
          <w:szCs w:val="20"/>
        </w:rPr>
        <w:t>Título II</w:t>
      </w:r>
    </w:p>
    <w:p w:rsidR="006B58FA" w:rsidRPr="0056611D" w:rsidRDefault="006B58FA" w:rsidP="0056611D">
      <w:pPr>
        <w:ind w:left="2832"/>
        <w:jc w:val="center"/>
        <w:rPr>
          <w:rFonts w:ascii="Times New Roman" w:eastAsia="Arial Unicode MS" w:hAnsi="Times New Roman" w:cs="Times New Roman"/>
          <w:sz w:val="20"/>
          <w:szCs w:val="20"/>
        </w:rPr>
      </w:pPr>
      <w:r w:rsidRPr="0056611D">
        <w:rPr>
          <w:rFonts w:ascii="Times New Roman" w:eastAsia="Arial Unicode MS" w:hAnsi="Times New Roman" w:cs="Times New Roman"/>
          <w:sz w:val="20"/>
          <w:szCs w:val="20"/>
        </w:rPr>
        <w:t>Dos Direitos e Garantias Fundamentais</w:t>
      </w:r>
    </w:p>
    <w:p w:rsidR="006B58FA" w:rsidRPr="0056611D" w:rsidRDefault="006B58FA" w:rsidP="0056611D">
      <w:pPr>
        <w:ind w:left="2832"/>
        <w:jc w:val="center"/>
        <w:rPr>
          <w:rFonts w:ascii="Times New Roman" w:eastAsia="Arial Unicode MS" w:hAnsi="Times New Roman" w:cs="Times New Roman"/>
          <w:sz w:val="20"/>
          <w:szCs w:val="20"/>
        </w:rPr>
      </w:pPr>
      <w:r w:rsidRPr="0056611D">
        <w:rPr>
          <w:rFonts w:ascii="Times New Roman" w:eastAsia="Arial Unicode MS" w:hAnsi="Times New Roman" w:cs="Times New Roman"/>
          <w:sz w:val="20"/>
          <w:szCs w:val="20"/>
        </w:rPr>
        <w:t>Capítulo I</w:t>
      </w:r>
    </w:p>
    <w:p w:rsidR="006B58FA" w:rsidRPr="0056611D" w:rsidRDefault="006B58FA" w:rsidP="0056611D">
      <w:pPr>
        <w:ind w:left="2832"/>
        <w:jc w:val="center"/>
        <w:rPr>
          <w:rFonts w:ascii="Times New Roman" w:eastAsia="Arial Unicode MS" w:hAnsi="Times New Roman" w:cs="Times New Roman"/>
          <w:sz w:val="20"/>
          <w:szCs w:val="20"/>
        </w:rPr>
      </w:pPr>
      <w:r w:rsidRPr="0056611D">
        <w:rPr>
          <w:rFonts w:ascii="Times New Roman" w:eastAsia="Arial Unicode MS" w:hAnsi="Times New Roman" w:cs="Times New Roman"/>
          <w:sz w:val="20"/>
          <w:szCs w:val="20"/>
        </w:rPr>
        <w:t>DOS DIREITOS E DEVERES INDIVIDUAIS E COLETIVOS</w:t>
      </w:r>
    </w:p>
    <w:p w:rsidR="0056611D" w:rsidRPr="0056611D" w:rsidRDefault="0056611D" w:rsidP="0056611D">
      <w:pPr>
        <w:ind w:left="2832"/>
        <w:jc w:val="both"/>
        <w:rPr>
          <w:rFonts w:ascii="Times New Roman" w:eastAsia="Arial Unicode MS" w:hAnsi="Times New Roman" w:cs="Times New Roman"/>
          <w:sz w:val="20"/>
          <w:szCs w:val="20"/>
        </w:rPr>
      </w:pPr>
    </w:p>
    <w:p w:rsidR="006B58FA" w:rsidRPr="0056611D" w:rsidRDefault="006B58FA" w:rsidP="0056611D">
      <w:pPr>
        <w:ind w:left="2832"/>
        <w:jc w:val="both"/>
        <w:rPr>
          <w:rFonts w:ascii="Times New Roman" w:eastAsia="Arial Unicode MS" w:hAnsi="Times New Roman" w:cs="Times New Roman"/>
          <w:sz w:val="20"/>
          <w:szCs w:val="20"/>
        </w:rPr>
      </w:pPr>
      <w:r w:rsidRPr="0056611D">
        <w:rPr>
          <w:rFonts w:ascii="Times New Roman" w:eastAsia="Arial Unicode MS" w:hAnsi="Times New Roman" w:cs="Times New Roman"/>
          <w:b/>
          <w:sz w:val="20"/>
          <w:szCs w:val="20"/>
        </w:rPr>
        <w:t xml:space="preserve">Art. 5° </w:t>
      </w:r>
      <w:r w:rsidRPr="0056611D">
        <w:rPr>
          <w:rFonts w:ascii="Times New Roman" w:eastAsia="Arial Unicode MS" w:hAnsi="Times New Roman" w:cs="Times New Roman"/>
          <w:sz w:val="20"/>
          <w:szCs w:val="20"/>
        </w:rPr>
        <w:t>Todos são iguais perante a lei, sem distinção de</w:t>
      </w:r>
      <w:r w:rsidR="0056611D" w:rsidRPr="0056611D">
        <w:rPr>
          <w:rFonts w:ascii="Times New Roman" w:eastAsia="Arial Unicode MS" w:hAnsi="Times New Roman" w:cs="Times New Roman"/>
          <w:sz w:val="20"/>
          <w:szCs w:val="20"/>
        </w:rPr>
        <w:t xml:space="preserve"> </w:t>
      </w:r>
      <w:r w:rsidRPr="0056611D">
        <w:rPr>
          <w:rFonts w:ascii="Times New Roman" w:eastAsia="Arial Unicode MS" w:hAnsi="Times New Roman" w:cs="Times New Roman"/>
          <w:sz w:val="20"/>
          <w:szCs w:val="20"/>
        </w:rPr>
        <w:t xml:space="preserve">qualquer natureza, garantido-se </w:t>
      </w:r>
      <w:r w:rsidR="0056611D" w:rsidRPr="0056611D">
        <w:rPr>
          <w:rFonts w:ascii="Times New Roman" w:eastAsia="Arial Unicode MS" w:hAnsi="Times New Roman" w:cs="Times New Roman"/>
          <w:sz w:val="20"/>
          <w:szCs w:val="20"/>
        </w:rPr>
        <w:t>a</w:t>
      </w:r>
      <w:r w:rsidRPr="0056611D">
        <w:rPr>
          <w:rFonts w:ascii="Times New Roman" w:eastAsia="Arial Unicode MS" w:hAnsi="Times New Roman" w:cs="Times New Roman"/>
          <w:sz w:val="20"/>
          <w:szCs w:val="20"/>
        </w:rPr>
        <w:t>os brasileiros e aos</w:t>
      </w:r>
      <w:r w:rsidR="0056611D" w:rsidRPr="0056611D">
        <w:rPr>
          <w:rFonts w:ascii="Times New Roman" w:eastAsia="Arial Unicode MS" w:hAnsi="Times New Roman" w:cs="Times New Roman"/>
          <w:sz w:val="20"/>
          <w:szCs w:val="20"/>
        </w:rPr>
        <w:t xml:space="preserve"> </w:t>
      </w:r>
      <w:r w:rsidRPr="0056611D">
        <w:rPr>
          <w:rFonts w:ascii="Times New Roman" w:eastAsia="Arial Unicode MS" w:hAnsi="Times New Roman" w:cs="Times New Roman"/>
          <w:sz w:val="20"/>
          <w:szCs w:val="20"/>
        </w:rPr>
        <w:t>estrangeiros residentes no Pais a inviolabilidade do direito à</w:t>
      </w:r>
      <w:r w:rsidR="0056611D" w:rsidRPr="0056611D">
        <w:rPr>
          <w:rFonts w:ascii="Times New Roman" w:eastAsia="Arial Unicode MS" w:hAnsi="Times New Roman" w:cs="Times New Roman"/>
          <w:sz w:val="20"/>
          <w:szCs w:val="20"/>
        </w:rPr>
        <w:t xml:space="preserve"> </w:t>
      </w:r>
      <w:r w:rsidRPr="0056611D">
        <w:rPr>
          <w:rFonts w:ascii="Times New Roman" w:eastAsia="Arial Unicode MS" w:hAnsi="Times New Roman" w:cs="Times New Roman"/>
          <w:sz w:val="20"/>
          <w:szCs w:val="20"/>
        </w:rPr>
        <w:t>vida, à liberdade, à igualdade, à segurança e à propriedade,</w:t>
      </w:r>
      <w:r w:rsidR="0056611D" w:rsidRPr="0056611D">
        <w:rPr>
          <w:rFonts w:ascii="Times New Roman" w:eastAsia="Arial Unicode MS" w:hAnsi="Times New Roman" w:cs="Times New Roman"/>
          <w:sz w:val="20"/>
          <w:szCs w:val="20"/>
        </w:rPr>
        <w:t xml:space="preserve"> </w:t>
      </w:r>
      <w:r w:rsidRPr="0056611D">
        <w:rPr>
          <w:rFonts w:ascii="Times New Roman" w:eastAsia="Arial Unicode MS" w:hAnsi="Times New Roman" w:cs="Times New Roman"/>
          <w:sz w:val="20"/>
          <w:szCs w:val="20"/>
        </w:rPr>
        <w:t xml:space="preserve">nos termos seguintes: </w:t>
      </w:r>
    </w:p>
    <w:p w:rsidR="006B58FA" w:rsidRPr="0056611D" w:rsidRDefault="006B58FA" w:rsidP="0056611D">
      <w:pPr>
        <w:ind w:left="2832"/>
        <w:jc w:val="both"/>
        <w:rPr>
          <w:rFonts w:ascii="Times New Roman" w:eastAsia="Arial Unicode MS" w:hAnsi="Times New Roman" w:cs="Times New Roman"/>
          <w:sz w:val="20"/>
          <w:szCs w:val="20"/>
        </w:rPr>
      </w:pPr>
      <w:r w:rsidRPr="0056611D">
        <w:rPr>
          <w:rFonts w:ascii="Times New Roman" w:eastAsia="Arial Unicode MS" w:hAnsi="Times New Roman" w:cs="Times New Roman"/>
          <w:b/>
          <w:sz w:val="20"/>
          <w:szCs w:val="20"/>
        </w:rPr>
        <w:t>XIV —</w:t>
      </w:r>
      <w:r w:rsidRPr="0056611D">
        <w:rPr>
          <w:rFonts w:ascii="Times New Roman" w:eastAsia="Arial Unicode MS" w:hAnsi="Times New Roman" w:cs="Times New Roman"/>
          <w:sz w:val="20"/>
          <w:szCs w:val="20"/>
        </w:rPr>
        <w:t xml:space="preserve"> é assegurado a todos o acesso à informação e</w:t>
      </w:r>
      <w:r w:rsidR="0056611D" w:rsidRPr="0056611D">
        <w:rPr>
          <w:rFonts w:ascii="Times New Roman" w:eastAsia="Arial Unicode MS" w:hAnsi="Times New Roman" w:cs="Times New Roman"/>
          <w:sz w:val="20"/>
          <w:szCs w:val="20"/>
        </w:rPr>
        <w:t xml:space="preserve"> </w:t>
      </w:r>
      <w:r w:rsidRPr="0056611D">
        <w:rPr>
          <w:rFonts w:ascii="Times New Roman" w:eastAsia="Arial Unicode MS" w:hAnsi="Times New Roman" w:cs="Times New Roman"/>
          <w:sz w:val="20"/>
          <w:szCs w:val="20"/>
        </w:rPr>
        <w:t>resguardando o sigilo da fonte, quando necessário ao</w:t>
      </w:r>
      <w:r w:rsidR="0056611D" w:rsidRPr="0056611D">
        <w:rPr>
          <w:rFonts w:ascii="Times New Roman" w:eastAsia="Arial Unicode MS" w:hAnsi="Times New Roman" w:cs="Times New Roman"/>
          <w:sz w:val="20"/>
          <w:szCs w:val="20"/>
        </w:rPr>
        <w:t xml:space="preserve"> </w:t>
      </w:r>
      <w:r w:rsidRPr="0056611D">
        <w:rPr>
          <w:rFonts w:ascii="Times New Roman" w:eastAsia="Arial Unicode MS" w:hAnsi="Times New Roman" w:cs="Times New Roman"/>
          <w:sz w:val="20"/>
          <w:szCs w:val="20"/>
        </w:rPr>
        <w:t>exercício profissional.</w:t>
      </w:r>
    </w:p>
    <w:p w:rsidR="0056611D" w:rsidRDefault="0056611D" w:rsidP="006B58FA">
      <w:pPr>
        <w:rPr>
          <w:rFonts w:ascii="Times New Roman" w:eastAsia="Arial Unicode MS" w:hAnsi="Times New Roman" w:cs="Times New Roman"/>
        </w:rPr>
      </w:pPr>
    </w:p>
    <w:p w:rsidR="0056611D" w:rsidRDefault="0056611D" w:rsidP="0056611D">
      <w:pPr>
        <w:jc w:val="both"/>
        <w:rPr>
          <w:rFonts w:ascii="Times New Roman" w:eastAsia="Arial Unicode MS" w:hAnsi="Times New Roman" w:cs="Times New Roman"/>
        </w:rPr>
      </w:pPr>
    </w:p>
    <w:p w:rsidR="0055026B" w:rsidRPr="006B58FA" w:rsidRDefault="0055026B" w:rsidP="0056611D">
      <w:pPr>
        <w:jc w:val="both"/>
        <w:rPr>
          <w:rFonts w:ascii="Times New Roman" w:eastAsia="Arial Unicode MS" w:hAnsi="Times New Roman" w:cs="Times New Roman"/>
        </w:rPr>
      </w:pPr>
    </w:p>
    <w:p w:rsidR="006B58FA" w:rsidRPr="006B58FA" w:rsidRDefault="0055026B" w:rsidP="0056611D">
      <w:pPr>
        <w:jc w:val="both"/>
        <w:rPr>
          <w:rFonts w:ascii="Times New Roman" w:eastAsia="Arial Unicode MS" w:hAnsi="Times New Roman" w:cs="Times New Roman"/>
        </w:rPr>
      </w:pPr>
      <w:r>
        <w:rPr>
          <w:rFonts w:ascii="Times New Roman" w:eastAsia="Arial Unicode MS" w:hAnsi="Times New Roman" w:cs="Times New Roman"/>
        </w:rPr>
        <w:tab/>
      </w:r>
      <w:r>
        <w:rPr>
          <w:rFonts w:ascii="Times New Roman" w:eastAsia="Arial Unicode MS" w:hAnsi="Times New Roman" w:cs="Times New Roman"/>
        </w:rPr>
        <w:tab/>
      </w:r>
      <w:r w:rsidR="0056611D">
        <w:rPr>
          <w:rFonts w:ascii="Times New Roman" w:eastAsia="Arial Unicode MS" w:hAnsi="Times New Roman" w:cs="Times New Roman"/>
        </w:rPr>
        <w:t xml:space="preserve">Ainda mais, </w:t>
      </w:r>
      <w:r w:rsidR="006B58FA" w:rsidRPr="006B58FA">
        <w:rPr>
          <w:rFonts w:ascii="Times New Roman" w:eastAsia="Arial Unicode MS" w:hAnsi="Times New Roman" w:cs="Times New Roman"/>
        </w:rPr>
        <w:t>em</w:t>
      </w:r>
      <w:r w:rsidR="0056611D">
        <w:rPr>
          <w:rFonts w:ascii="Times New Roman" w:eastAsia="Arial Unicode MS" w:hAnsi="Times New Roman" w:cs="Times New Roman"/>
        </w:rPr>
        <w:t xml:space="preserve"> </w:t>
      </w:r>
      <w:r w:rsidR="006B58FA" w:rsidRPr="006B58FA">
        <w:rPr>
          <w:rFonts w:ascii="Times New Roman" w:eastAsia="Arial Unicode MS" w:hAnsi="Times New Roman" w:cs="Times New Roman"/>
        </w:rPr>
        <w:t>conformidade com o Art. 1° d</w:t>
      </w:r>
      <w:r w:rsidR="0056611D">
        <w:rPr>
          <w:rFonts w:ascii="Times New Roman" w:eastAsia="Arial Unicode MS" w:hAnsi="Times New Roman" w:cs="Times New Roman"/>
        </w:rPr>
        <w:t xml:space="preserve">a Constituição Federal, </w:t>
      </w:r>
      <w:r w:rsidR="006B58FA" w:rsidRPr="006B58FA">
        <w:rPr>
          <w:rFonts w:ascii="Times New Roman" w:eastAsia="Arial Unicode MS" w:hAnsi="Times New Roman" w:cs="Times New Roman"/>
        </w:rPr>
        <w:t xml:space="preserve">a República </w:t>
      </w:r>
      <w:r w:rsidR="0056611D">
        <w:rPr>
          <w:rFonts w:ascii="Times New Roman" w:eastAsia="Arial Unicode MS" w:hAnsi="Times New Roman" w:cs="Times New Roman"/>
        </w:rPr>
        <w:t>F</w:t>
      </w:r>
      <w:r w:rsidR="006B58FA" w:rsidRPr="006B58FA">
        <w:rPr>
          <w:rFonts w:ascii="Times New Roman" w:eastAsia="Arial Unicode MS" w:hAnsi="Times New Roman" w:cs="Times New Roman"/>
        </w:rPr>
        <w:t>ederativa do</w:t>
      </w:r>
      <w:r w:rsidR="0056611D">
        <w:rPr>
          <w:rFonts w:ascii="Times New Roman" w:eastAsia="Arial Unicode MS" w:hAnsi="Times New Roman" w:cs="Times New Roman"/>
        </w:rPr>
        <w:t xml:space="preserve"> </w:t>
      </w:r>
      <w:r w:rsidR="006B58FA" w:rsidRPr="006B58FA">
        <w:rPr>
          <w:rFonts w:ascii="Times New Roman" w:eastAsia="Arial Unicode MS" w:hAnsi="Times New Roman" w:cs="Times New Roman"/>
        </w:rPr>
        <w:t>Brasil, formada pela união indissolúvel dos Estados e Município e do Distrito</w:t>
      </w:r>
      <w:r w:rsidR="0056611D">
        <w:rPr>
          <w:rFonts w:ascii="Times New Roman" w:eastAsia="Arial Unicode MS" w:hAnsi="Times New Roman" w:cs="Times New Roman"/>
        </w:rPr>
        <w:t xml:space="preserve"> </w:t>
      </w:r>
      <w:r w:rsidR="006B58FA" w:rsidRPr="006B58FA">
        <w:rPr>
          <w:rFonts w:ascii="Times New Roman" w:eastAsia="Arial Unicode MS" w:hAnsi="Times New Roman" w:cs="Times New Roman"/>
        </w:rPr>
        <w:t>Federal, constitui-se e</w:t>
      </w:r>
      <w:r w:rsidR="0056611D">
        <w:rPr>
          <w:rFonts w:ascii="Times New Roman" w:eastAsia="Arial Unicode MS" w:hAnsi="Times New Roman" w:cs="Times New Roman"/>
        </w:rPr>
        <w:t xml:space="preserve">m Estado Democrático de Direito e </w:t>
      </w:r>
      <w:r w:rsidR="006B58FA" w:rsidRPr="006B58FA">
        <w:rPr>
          <w:rFonts w:ascii="Times New Roman" w:eastAsia="Arial Unicode MS" w:hAnsi="Times New Roman" w:cs="Times New Roman"/>
        </w:rPr>
        <w:t>destaca-se como princípio democrático a</w:t>
      </w:r>
      <w:r w:rsidR="0056611D">
        <w:rPr>
          <w:rFonts w:ascii="Times New Roman" w:eastAsia="Arial Unicode MS" w:hAnsi="Times New Roman" w:cs="Times New Roman"/>
        </w:rPr>
        <w:t xml:space="preserve"> </w:t>
      </w:r>
      <w:r w:rsidR="006B58FA" w:rsidRPr="006B58FA">
        <w:rPr>
          <w:rFonts w:ascii="Times New Roman" w:eastAsia="Arial Unicode MS" w:hAnsi="Times New Roman" w:cs="Times New Roman"/>
        </w:rPr>
        <w:t>constituição de uma democracia representativa e participativa, pluralista, e que seja</w:t>
      </w:r>
      <w:r w:rsidR="0056611D">
        <w:rPr>
          <w:rFonts w:ascii="Times New Roman" w:eastAsia="Arial Unicode MS" w:hAnsi="Times New Roman" w:cs="Times New Roman"/>
        </w:rPr>
        <w:t xml:space="preserve"> </w:t>
      </w:r>
      <w:r w:rsidR="006B58FA" w:rsidRPr="006B58FA">
        <w:rPr>
          <w:rFonts w:ascii="Times New Roman" w:eastAsia="Arial Unicode MS" w:hAnsi="Times New Roman" w:cs="Times New Roman"/>
        </w:rPr>
        <w:t xml:space="preserve">garantia geral da vigência e eficácia dos direitos fundamentais. </w:t>
      </w:r>
    </w:p>
    <w:p w:rsidR="0056611D" w:rsidRDefault="0056611D" w:rsidP="006B58FA">
      <w:pPr>
        <w:rPr>
          <w:rFonts w:ascii="Times New Roman" w:eastAsia="Arial Unicode MS" w:hAnsi="Times New Roman" w:cs="Times New Roman"/>
        </w:rPr>
      </w:pPr>
    </w:p>
    <w:p w:rsidR="0055026B" w:rsidRDefault="0055026B" w:rsidP="0055026B">
      <w:pPr>
        <w:jc w:val="both"/>
        <w:rPr>
          <w:rFonts w:ascii="Times New Roman" w:eastAsia="Arial Unicode MS" w:hAnsi="Times New Roman" w:cs="Times New Roman"/>
        </w:rPr>
      </w:pPr>
      <w:r>
        <w:rPr>
          <w:rFonts w:ascii="Times New Roman" w:eastAsia="Arial Unicode MS" w:hAnsi="Times New Roman" w:cs="Times New Roman"/>
        </w:rPr>
        <w:tab/>
      </w:r>
      <w:r>
        <w:rPr>
          <w:rFonts w:ascii="Times New Roman" w:eastAsia="Arial Unicode MS" w:hAnsi="Times New Roman" w:cs="Times New Roman"/>
        </w:rPr>
        <w:tab/>
        <w:t xml:space="preserve">O Projeto de Lei </w:t>
      </w:r>
      <w:r w:rsidR="006B58FA" w:rsidRPr="006B58FA">
        <w:rPr>
          <w:rFonts w:ascii="Times New Roman" w:eastAsia="Arial Unicode MS" w:hAnsi="Times New Roman" w:cs="Times New Roman"/>
        </w:rPr>
        <w:t>visa a dar eficácia ao Direito de</w:t>
      </w:r>
      <w:r>
        <w:rPr>
          <w:rFonts w:ascii="Times New Roman" w:eastAsia="Arial Unicode MS" w:hAnsi="Times New Roman" w:cs="Times New Roman"/>
        </w:rPr>
        <w:t xml:space="preserve"> </w:t>
      </w:r>
      <w:r w:rsidR="006B58FA" w:rsidRPr="006B58FA">
        <w:rPr>
          <w:rFonts w:ascii="Times New Roman" w:eastAsia="Arial Unicode MS" w:hAnsi="Times New Roman" w:cs="Times New Roman"/>
        </w:rPr>
        <w:t>Informação, consagrado pela Constituição da República, como Direito</w:t>
      </w:r>
      <w:r>
        <w:rPr>
          <w:rFonts w:ascii="Times New Roman" w:eastAsia="Arial Unicode MS" w:hAnsi="Times New Roman" w:cs="Times New Roman"/>
        </w:rPr>
        <w:t xml:space="preserve"> </w:t>
      </w:r>
      <w:r w:rsidR="006B58FA" w:rsidRPr="006B58FA">
        <w:rPr>
          <w:rFonts w:ascii="Times New Roman" w:eastAsia="Arial Unicode MS" w:hAnsi="Times New Roman" w:cs="Times New Roman"/>
        </w:rPr>
        <w:t xml:space="preserve">Fundamental, e ainda, está condizente </w:t>
      </w:r>
      <w:r>
        <w:rPr>
          <w:rFonts w:ascii="Times New Roman" w:eastAsia="Arial Unicode MS" w:hAnsi="Times New Roman" w:cs="Times New Roman"/>
        </w:rPr>
        <w:t>c</w:t>
      </w:r>
      <w:r w:rsidR="006B58FA" w:rsidRPr="006B58FA">
        <w:rPr>
          <w:rFonts w:ascii="Times New Roman" w:eastAsia="Arial Unicode MS" w:hAnsi="Times New Roman" w:cs="Times New Roman"/>
        </w:rPr>
        <w:t>om o principio democrático, o alicerce que</w:t>
      </w:r>
      <w:r>
        <w:rPr>
          <w:rFonts w:ascii="Times New Roman" w:eastAsia="Arial Unicode MS" w:hAnsi="Times New Roman" w:cs="Times New Roman"/>
        </w:rPr>
        <w:t xml:space="preserve"> </w:t>
      </w:r>
      <w:r w:rsidR="006B58FA" w:rsidRPr="006B58FA">
        <w:rPr>
          <w:rFonts w:ascii="Times New Roman" w:eastAsia="Arial Unicode MS" w:hAnsi="Times New Roman" w:cs="Times New Roman"/>
        </w:rPr>
        <w:t>fundamenta o Estado Democrático de Direito</w:t>
      </w:r>
      <w:r>
        <w:rPr>
          <w:rFonts w:ascii="Times New Roman" w:eastAsia="Arial Unicode MS" w:hAnsi="Times New Roman" w:cs="Times New Roman"/>
        </w:rPr>
        <w:t>.</w:t>
      </w:r>
    </w:p>
    <w:p w:rsidR="0055026B" w:rsidRDefault="0055026B" w:rsidP="0055026B">
      <w:pPr>
        <w:jc w:val="both"/>
        <w:rPr>
          <w:rFonts w:ascii="Times New Roman" w:eastAsia="Arial Unicode MS" w:hAnsi="Times New Roman" w:cs="Times New Roman"/>
        </w:rPr>
      </w:pPr>
    </w:p>
    <w:p w:rsidR="000427F6" w:rsidRPr="00F67662" w:rsidRDefault="000427F6" w:rsidP="000427F6">
      <w:pPr>
        <w:rPr>
          <w:rFonts w:ascii="Times New Roman" w:eastAsia="Arial Unicode MS" w:hAnsi="Times New Roman" w:cs="Times New Roman"/>
        </w:rPr>
      </w:pPr>
    </w:p>
    <w:p w:rsidR="00015B17" w:rsidRPr="006071A2" w:rsidRDefault="00F67662" w:rsidP="006071A2">
      <w:pPr>
        <w:rPr>
          <w:rFonts w:ascii="Times New Roman" w:eastAsia="Arial Unicode MS" w:hAnsi="Times New Roman" w:cs="Times New Roman"/>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r>
      <w:r w:rsidR="00015B17" w:rsidRPr="006071A2">
        <w:rPr>
          <w:rFonts w:ascii="Times New Roman" w:eastAsia="Arial Unicode MS" w:hAnsi="Times New Roman" w:cs="Times New Roman"/>
          <w:color w:val="000000"/>
        </w:rPr>
        <w:t>Estando assim justificado o presente Projeto de Lei, contamos com o apoio dos nobres pares para sua aprovação.</w:t>
      </w:r>
    </w:p>
    <w:p w:rsidR="00015B17" w:rsidRPr="006071A2" w:rsidRDefault="00015B17" w:rsidP="006071A2">
      <w:pPr>
        <w:rPr>
          <w:rFonts w:ascii="Times New Roman" w:eastAsia="Arial Unicode MS" w:hAnsi="Times New Roman" w:cs="Times New Roman"/>
        </w:rPr>
      </w:pPr>
    </w:p>
    <w:p w:rsidR="00503B55" w:rsidRPr="006071A2" w:rsidRDefault="00503B55" w:rsidP="006071A2">
      <w:pPr>
        <w:rPr>
          <w:rFonts w:ascii="Times New Roman" w:eastAsia="Arial Unicode MS" w:hAnsi="Times New Roman" w:cs="Times New Roman"/>
        </w:rPr>
      </w:pPr>
    </w:p>
    <w:p w:rsidR="00503B55" w:rsidRPr="006071A2" w:rsidRDefault="00503B55" w:rsidP="006071A2">
      <w:pPr>
        <w:rPr>
          <w:rFonts w:ascii="Times New Roman" w:eastAsia="Arial Unicode MS" w:hAnsi="Times New Roman" w:cs="Times New Roman"/>
        </w:rPr>
      </w:pPr>
    </w:p>
    <w:p w:rsidR="00503B55" w:rsidRPr="006071A2" w:rsidRDefault="00503B55" w:rsidP="006071A2">
      <w:pPr>
        <w:rPr>
          <w:rFonts w:ascii="Times New Roman" w:eastAsia="Arial Unicode MS" w:hAnsi="Times New Roman" w:cs="Times New Roman"/>
          <w:bCs/>
          <w:smallCaps/>
        </w:rPr>
      </w:pPr>
    </w:p>
    <w:p w:rsidR="00D5661B" w:rsidRPr="006071A2" w:rsidRDefault="00D5661B" w:rsidP="00F76466">
      <w:pPr>
        <w:jc w:val="right"/>
        <w:rPr>
          <w:rFonts w:ascii="Times New Roman" w:eastAsia="Arial Unicode MS" w:hAnsi="Times New Roman" w:cs="Times New Roman"/>
          <w:bCs/>
        </w:rPr>
      </w:pPr>
      <w:r w:rsidRPr="006071A2">
        <w:rPr>
          <w:rFonts w:ascii="Times New Roman" w:eastAsia="Arial Unicode MS" w:hAnsi="Times New Roman" w:cs="Times New Roman"/>
          <w:bCs/>
        </w:rPr>
        <w:t xml:space="preserve">S/S, </w:t>
      </w:r>
      <w:r w:rsidR="0055026B">
        <w:rPr>
          <w:rFonts w:ascii="Times New Roman" w:eastAsia="Arial Unicode MS" w:hAnsi="Times New Roman" w:cs="Times New Roman"/>
          <w:bCs/>
        </w:rPr>
        <w:t xml:space="preserve">31 </w:t>
      </w:r>
      <w:r w:rsidR="0018014A">
        <w:rPr>
          <w:rFonts w:ascii="Times New Roman" w:eastAsia="Arial Unicode MS" w:hAnsi="Times New Roman" w:cs="Times New Roman"/>
          <w:bCs/>
        </w:rPr>
        <w:t>de março</w:t>
      </w:r>
      <w:r w:rsidRPr="006071A2">
        <w:rPr>
          <w:rFonts w:ascii="Times New Roman" w:eastAsia="Arial Unicode MS" w:hAnsi="Times New Roman" w:cs="Times New Roman"/>
          <w:bCs/>
        </w:rPr>
        <w:t xml:space="preserve"> de 201</w:t>
      </w:r>
      <w:r w:rsidR="00F67662">
        <w:rPr>
          <w:rFonts w:ascii="Times New Roman" w:eastAsia="Arial Unicode MS" w:hAnsi="Times New Roman" w:cs="Times New Roman"/>
          <w:bCs/>
        </w:rPr>
        <w:t>7</w:t>
      </w:r>
      <w:r w:rsidRPr="006071A2">
        <w:rPr>
          <w:rFonts w:ascii="Times New Roman" w:eastAsia="Arial Unicode MS" w:hAnsi="Times New Roman" w:cs="Times New Roman"/>
          <w:bCs/>
        </w:rPr>
        <w:t>.</w:t>
      </w:r>
    </w:p>
    <w:p w:rsidR="00D5661B" w:rsidRPr="006071A2" w:rsidRDefault="00D5661B" w:rsidP="006071A2">
      <w:pPr>
        <w:rPr>
          <w:rFonts w:ascii="Times New Roman" w:eastAsia="Arial Unicode MS" w:hAnsi="Times New Roman" w:cs="Times New Roman"/>
          <w:bCs/>
        </w:rPr>
      </w:pPr>
    </w:p>
    <w:p w:rsidR="00D5661B" w:rsidRPr="006071A2" w:rsidRDefault="00D5661B" w:rsidP="006071A2">
      <w:pPr>
        <w:rPr>
          <w:rFonts w:ascii="Times New Roman" w:eastAsia="Arial Unicode MS" w:hAnsi="Times New Roman" w:cs="Times New Roman"/>
          <w:bCs/>
        </w:rPr>
      </w:pPr>
    </w:p>
    <w:p w:rsidR="00503B55" w:rsidRPr="006071A2" w:rsidRDefault="00503B55" w:rsidP="006071A2">
      <w:pPr>
        <w:rPr>
          <w:rFonts w:ascii="Times New Roman" w:eastAsia="Arial Unicode MS" w:hAnsi="Times New Roman" w:cs="Times New Roman"/>
          <w:bCs/>
        </w:rPr>
      </w:pPr>
    </w:p>
    <w:p w:rsidR="00503B55" w:rsidRPr="006071A2" w:rsidRDefault="00503B55" w:rsidP="006071A2">
      <w:pPr>
        <w:rPr>
          <w:rFonts w:ascii="Times New Roman" w:eastAsia="Arial Unicode MS" w:hAnsi="Times New Roman" w:cs="Times New Roman"/>
          <w:bCs/>
        </w:rPr>
      </w:pPr>
    </w:p>
    <w:p w:rsidR="00503B55" w:rsidRPr="006071A2" w:rsidRDefault="001D5425" w:rsidP="006071A2">
      <w:pPr>
        <w:rPr>
          <w:rFonts w:ascii="Times New Roman" w:eastAsia="Arial Unicode MS" w:hAnsi="Times New Roman" w:cs="Times New Roman"/>
          <w:bCs/>
        </w:rPr>
      </w:pPr>
      <w:r>
        <w:rPr>
          <w:noProof/>
        </w:rPr>
        <mc:AlternateContent>
          <mc:Choice Requires="wps">
            <w:drawing>
              <wp:anchor distT="0" distB="0" distL="114300" distR="114300" simplePos="0" relativeHeight="251669504" behindDoc="0" locked="0" layoutInCell="1" allowOverlap="1">
                <wp:simplePos x="0" y="0"/>
                <wp:positionH relativeFrom="column">
                  <wp:posOffset>1602740</wp:posOffset>
                </wp:positionH>
                <wp:positionV relativeFrom="paragraph">
                  <wp:posOffset>3175</wp:posOffset>
                </wp:positionV>
                <wp:extent cx="1692275" cy="443230"/>
                <wp:effectExtent l="0" t="254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14A" w:rsidRPr="00E5691E" w:rsidRDefault="0018014A" w:rsidP="0018014A">
                            <w:pPr>
                              <w:jc w:val="center"/>
                              <w:rPr>
                                <w:rFonts w:ascii="Times New Roman" w:eastAsia="Arial Unicode MS" w:hAnsi="Times New Roman" w:cs="Times New Roman"/>
                                <w:bCs/>
                              </w:rPr>
                            </w:pPr>
                            <w:r w:rsidRPr="00E5691E">
                              <w:rPr>
                                <w:rFonts w:ascii="Times New Roman" w:eastAsia="Arial Unicode MS" w:hAnsi="Times New Roman" w:cs="Times New Roman"/>
                                <w:bCs/>
                              </w:rPr>
                              <w:t>Fausto Peres</w:t>
                            </w:r>
                            <w:r>
                              <w:rPr>
                                <w:rFonts w:ascii="Times New Roman" w:eastAsia="Arial Unicode MS" w:hAnsi="Times New Roman" w:cs="Times New Roman"/>
                                <w:bCs/>
                              </w:rPr>
                              <w:t>.</w:t>
                            </w:r>
                          </w:p>
                          <w:p w:rsidR="0018014A" w:rsidRPr="00E5691E" w:rsidRDefault="0055026B" w:rsidP="0018014A">
                            <w:pPr>
                              <w:jc w:val="center"/>
                              <w:rPr>
                                <w:rFonts w:ascii="Times New Roman" w:eastAsia="Arial Unicode MS" w:hAnsi="Times New Roman" w:cs="Times New Roman"/>
                                <w:bCs/>
                              </w:rPr>
                            </w:pPr>
                            <w:r>
                              <w:rPr>
                                <w:rFonts w:ascii="Times New Roman" w:eastAsia="Arial Unicode MS" w:hAnsi="Times New Roman" w:cs="Times New Roman"/>
                                <w:bCs/>
                              </w:rPr>
                              <w:t>Vereador PTN</w:t>
                            </w:r>
                          </w:p>
                          <w:p w:rsidR="0018014A" w:rsidRDefault="0018014A" w:rsidP="001801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126.2pt;margin-top:.25pt;width:133.25pt;height:3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QvhAIAABY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" stroked="f">
                <v:textbox>
                  <w:txbxContent>
                    <w:p w:rsidR="0018014A" w:rsidRPr="00E5691E" w:rsidRDefault="0018014A" w:rsidP="0018014A">
                      <w:pPr>
                        <w:jc w:val="center"/>
                        <w:rPr>
                          <w:rFonts w:ascii="Times New Roman" w:eastAsia="Arial Unicode MS" w:hAnsi="Times New Roman" w:cs="Times New Roman"/>
                          <w:bCs/>
                        </w:rPr>
                      </w:pPr>
                      <w:r w:rsidRPr="00E5691E">
                        <w:rPr>
                          <w:rFonts w:ascii="Times New Roman" w:eastAsia="Arial Unicode MS" w:hAnsi="Times New Roman" w:cs="Times New Roman"/>
                          <w:bCs/>
                        </w:rPr>
                        <w:t>Fausto Peres</w:t>
                      </w:r>
                      <w:r>
                        <w:rPr>
                          <w:rFonts w:ascii="Times New Roman" w:eastAsia="Arial Unicode MS" w:hAnsi="Times New Roman" w:cs="Times New Roman"/>
                          <w:bCs/>
                        </w:rPr>
                        <w:t>.</w:t>
                      </w:r>
                    </w:p>
                    <w:p w:rsidR="0018014A" w:rsidRPr="00E5691E" w:rsidRDefault="0055026B" w:rsidP="0018014A">
                      <w:pPr>
                        <w:jc w:val="center"/>
                        <w:rPr>
                          <w:rFonts w:ascii="Times New Roman" w:eastAsia="Arial Unicode MS" w:hAnsi="Times New Roman" w:cs="Times New Roman"/>
                          <w:bCs/>
                        </w:rPr>
                      </w:pPr>
                      <w:r>
                        <w:rPr>
                          <w:rFonts w:ascii="Times New Roman" w:eastAsia="Arial Unicode MS" w:hAnsi="Times New Roman" w:cs="Times New Roman"/>
                          <w:bCs/>
                        </w:rPr>
                        <w:t>Vereador PTN</w:t>
                      </w:r>
                    </w:p>
                    <w:p w:rsidR="0018014A" w:rsidRDefault="0018014A" w:rsidP="0018014A"/>
                  </w:txbxContent>
                </v:textbox>
              </v:shape>
            </w:pict>
          </mc:Fallback>
        </mc:AlternateContent>
      </w:r>
    </w:p>
    <w:p w:rsidR="0018014A" w:rsidRPr="002F70FF" w:rsidRDefault="0018014A" w:rsidP="0018014A">
      <w:pPr>
        <w:rPr>
          <w:rFonts w:ascii="Times New Roman" w:eastAsia="Arial Unicode MS" w:hAnsi="Times New Roman" w:cs="Times New Roman"/>
          <w:b/>
          <w:bCs/>
        </w:rPr>
      </w:pPr>
    </w:p>
    <w:p w:rsidR="0018014A" w:rsidRDefault="0018014A" w:rsidP="0018014A">
      <w:pPr>
        <w:jc w:val="center"/>
        <w:rPr>
          <w:rFonts w:ascii="Arial Unicode MS" w:eastAsia="Arial Unicode MS" w:hAnsi="Arial Unicode MS" w:cs="Arial Unicode MS"/>
          <w:b/>
          <w:bCs/>
        </w:rPr>
      </w:pPr>
    </w:p>
    <w:p w:rsidR="0018014A" w:rsidRDefault="0018014A" w:rsidP="0018014A">
      <w:pPr>
        <w:jc w:val="center"/>
        <w:rPr>
          <w:rFonts w:ascii="Arial Unicode MS" w:eastAsia="Arial Unicode MS" w:hAnsi="Arial Unicode MS" w:cs="Arial Unicode MS"/>
          <w:b/>
          <w:bCs/>
        </w:rPr>
      </w:pPr>
    </w:p>
    <w:p w:rsidR="0018014A" w:rsidRDefault="0018014A" w:rsidP="0018014A">
      <w:pPr>
        <w:jc w:val="center"/>
        <w:rPr>
          <w:rFonts w:ascii="Arial Unicode MS" w:eastAsia="Arial Unicode MS" w:hAnsi="Arial Unicode MS" w:cs="Arial Unicode MS"/>
          <w:b/>
          <w:bCs/>
        </w:rPr>
      </w:pPr>
    </w:p>
    <w:p w:rsidR="0018014A" w:rsidRDefault="0018014A" w:rsidP="0018014A">
      <w:pPr>
        <w:jc w:val="center"/>
        <w:rPr>
          <w:rFonts w:ascii="Arial Unicode MS" w:eastAsia="Arial Unicode MS" w:hAnsi="Arial Unicode MS" w:cs="Arial Unicode MS"/>
          <w:b/>
          <w:bCs/>
        </w:rPr>
      </w:pPr>
    </w:p>
    <w:p w:rsidR="0018014A" w:rsidRDefault="0018014A" w:rsidP="0018014A">
      <w:pPr>
        <w:jc w:val="center"/>
        <w:rPr>
          <w:rFonts w:ascii="Arial Unicode MS" w:eastAsia="Arial Unicode MS" w:hAnsi="Arial Unicode MS" w:cs="Arial Unicode MS"/>
          <w:b/>
          <w:bCs/>
        </w:rPr>
      </w:pPr>
    </w:p>
    <w:p w:rsidR="0018014A" w:rsidRDefault="0018014A" w:rsidP="0018014A">
      <w:pPr>
        <w:jc w:val="center"/>
        <w:rPr>
          <w:rFonts w:ascii="Arial Unicode MS" w:eastAsia="Arial Unicode MS" w:hAnsi="Arial Unicode MS" w:cs="Arial Unicode MS"/>
          <w:b/>
          <w:bCs/>
        </w:rPr>
      </w:pPr>
    </w:p>
    <w:p w:rsidR="0018014A" w:rsidRDefault="0018014A" w:rsidP="0018014A">
      <w:pPr>
        <w:jc w:val="center"/>
        <w:rPr>
          <w:rFonts w:ascii="Arial Unicode MS" w:eastAsia="Arial Unicode MS" w:hAnsi="Arial Unicode MS" w:cs="Arial Unicode MS"/>
          <w:b/>
          <w:bCs/>
        </w:rPr>
      </w:pPr>
    </w:p>
    <w:p w:rsidR="0018014A" w:rsidRDefault="0018014A" w:rsidP="0018014A">
      <w:pPr>
        <w:jc w:val="center"/>
        <w:rPr>
          <w:rFonts w:ascii="Arial Unicode MS" w:eastAsia="Arial Unicode MS" w:hAnsi="Arial Unicode MS" w:cs="Arial Unicode MS"/>
          <w:b/>
          <w:bCs/>
        </w:rPr>
      </w:pPr>
    </w:p>
    <w:p w:rsidR="0018014A" w:rsidRDefault="0018014A" w:rsidP="0018014A">
      <w:pPr>
        <w:jc w:val="center"/>
        <w:rPr>
          <w:rFonts w:ascii="Arial Unicode MS" w:eastAsia="Arial Unicode MS" w:hAnsi="Arial Unicode MS" w:cs="Arial Unicode MS"/>
          <w:b/>
          <w:bCs/>
        </w:rPr>
      </w:pPr>
    </w:p>
    <w:p w:rsidR="0018014A" w:rsidRDefault="0018014A" w:rsidP="0018014A">
      <w:pPr>
        <w:jc w:val="center"/>
        <w:rPr>
          <w:rFonts w:ascii="Arial Unicode MS" w:eastAsia="Arial Unicode MS" w:hAnsi="Arial Unicode MS" w:cs="Arial Unicode MS"/>
          <w:b/>
          <w:bCs/>
        </w:rPr>
      </w:pPr>
    </w:p>
    <w:p w:rsidR="0018014A" w:rsidRDefault="0018014A" w:rsidP="0018014A">
      <w:pPr>
        <w:jc w:val="center"/>
        <w:rPr>
          <w:rFonts w:ascii="Arial Unicode MS" w:eastAsia="Arial Unicode MS" w:hAnsi="Arial Unicode MS" w:cs="Arial Unicode MS"/>
          <w:b/>
          <w:bCs/>
        </w:rPr>
      </w:pPr>
    </w:p>
    <w:p w:rsidR="0018014A" w:rsidRDefault="0018014A" w:rsidP="0018014A">
      <w:pPr>
        <w:jc w:val="center"/>
        <w:rPr>
          <w:rFonts w:ascii="Arial Unicode MS" w:eastAsia="Arial Unicode MS" w:hAnsi="Arial Unicode MS" w:cs="Arial Unicode MS"/>
          <w:b/>
          <w:bCs/>
        </w:rPr>
      </w:pPr>
    </w:p>
    <w:p w:rsidR="0018014A" w:rsidRDefault="0018014A" w:rsidP="0018014A">
      <w:pPr>
        <w:jc w:val="center"/>
        <w:rPr>
          <w:rFonts w:ascii="Arial Unicode MS" w:eastAsia="Arial Unicode MS" w:hAnsi="Arial Unicode MS" w:cs="Arial Unicode MS"/>
          <w:b/>
          <w:bCs/>
        </w:rPr>
      </w:pPr>
    </w:p>
    <w:p w:rsidR="00705DB1" w:rsidRPr="006071A2" w:rsidRDefault="00705DB1" w:rsidP="0018014A">
      <w:pPr>
        <w:rPr>
          <w:rFonts w:ascii="Times New Roman" w:eastAsia="Arial Unicode MS" w:hAnsi="Times New Roman" w:cs="Times New Roman"/>
        </w:rPr>
      </w:pPr>
    </w:p>
    <w:sectPr w:rsidR="00705DB1" w:rsidRPr="006071A2" w:rsidSect="00137FC8">
      <w:headerReference w:type="default" r:id="rId8"/>
      <w:footerReference w:type="default" r:id="rId9"/>
      <w:pgSz w:w="11907" w:h="16840" w:code="9"/>
      <w:pgMar w:top="3686"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639" w:rsidRDefault="00B14639" w:rsidP="00410229">
      <w:r>
        <w:separator/>
      </w:r>
    </w:p>
  </w:endnote>
  <w:endnote w:type="continuationSeparator" w:id="0">
    <w:p w:rsidR="00B14639" w:rsidRDefault="00B14639" w:rsidP="0041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5235"/>
      <w:docPartObj>
        <w:docPartGallery w:val="Page Numbers (Bottom of Page)"/>
        <w:docPartUnique/>
      </w:docPartObj>
    </w:sdtPr>
    <w:sdtEndPr/>
    <w:sdtContent>
      <w:p w:rsidR="00B67BE4" w:rsidRDefault="008C27A2">
        <w:pPr>
          <w:pStyle w:val="Rodap"/>
          <w:jc w:val="right"/>
        </w:pPr>
        <w:r>
          <w:fldChar w:fldCharType="begin"/>
        </w:r>
        <w:r>
          <w:instrText xml:space="preserve"> PAGE   \* MERGEFORMAT </w:instrText>
        </w:r>
        <w:r>
          <w:fldChar w:fldCharType="separate"/>
        </w:r>
        <w:r w:rsidR="001D5425">
          <w:rPr>
            <w:noProof/>
          </w:rPr>
          <w:t>1</w:t>
        </w:r>
        <w:r>
          <w:rPr>
            <w:noProof/>
          </w:rPr>
          <w:fldChar w:fldCharType="end"/>
        </w:r>
      </w:p>
    </w:sdtContent>
  </w:sdt>
  <w:p w:rsidR="00410229" w:rsidRDefault="004102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639" w:rsidRDefault="00B14639" w:rsidP="00410229">
      <w:r>
        <w:separator/>
      </w:r>
    </w:p>
  </w:footnote>
  <w:footnote w:type="continuationSeparator" w:id="0">
    <w:p w:rsidR="00B14639" w:rsidRDefault="00B14639" w:rsidP="00410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29" w:rsidRDefault="00410229">
    <w:pPr>
      <w:pStyle w:val="Cabealho"/>
    </w:pPr>
    <w:r w:rsidRPr="00410229">
      <w:rPr>
        <w:noProof/>
      </w:rPr>
      <w:drawing>
        <wp:anchor distT="0" distB="0" distL="114300" distR="114300" simplePos="0" relativeHeight="251659264" behindDoc="0" locked="0" layoutInCell="1" allowOverlap="1">
          <wp:simplePos x="0" y="0"/>
          <wp:positionH relativeFrom="column">
            <wp:posOffset>-663520</wp:posOffset>
          </wp:positionH>
          <wp:positionV relativeFrom="paragraph">
            <wp:posOffset>43732</wp:posOffset>
          </wp:positionV>
          <wp:extent cx="6612338" cy="143123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12338" cy="14312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E51E5"/>
    <w:multiLevelType w:val="hybridMultilevel"/>
    <w:tmpl w:val="ED6268B0"/>
    <w:lvl w:ilvl="0" w:tplc="28EC315C">
      <w:start w:val="1"/>
      <w:numFmt w:val="lowerLetter"/>
      <w:lvlText w:val="%1)"/>
      <w:lvlJc w:val="left"/>
      <w:pPr>
        <w:tabs>
          <w:tab w:val="num" w:pos="2628"/>
        </w:tabs>
        <w:ind w:left="2628" w:hanging="360"/>
      </w:pPr>
      <w:rPr>
        <w:rFonts w:hint="default"/>
      </w:rPr>
    </w:lvl>
    <w:lvl w:ilvl="1" w:tplc="04160019">
      <w:start w:val="1"/>
      <w:numFmt w:val="lowerLetter"/>
      <w:lvlText w:val="%2."/>
      <w:lvlJc w:val="left"/>
      <w:pPr>
        <w:tabs>
          <w:tab w:val="num" w:pos="3348"/>
        </w:tabs>
        <w:ind w:left="3348" w:hanging="360"/>
      </w:pPr>
    </w:lvl>
    <w:lvl w:ilvl="2" w:tplc="0416001B">
      <w:start w:val="1"/>
      <w:numFmt w:val="lowerRoman"/>
      <w:lvlText w:val="%3."/>
      <w:lvlJc w:val="right"/>
      <w:pPr>
        <w:tabs>
          <w:tab w:val="num" w:pos="4068"/>
        </w:tabs>
        <w:ind w:left="4068" w:hanging="180"/>
      </w:pPr>
    </w:lvl>
    <w:lvl w:ilvl="3" w:tplc="0416000F">
      <w:start w:val="1"/>
      <w:numFmt w:val="decimal"/>
      <w:lvlText w:val="%4."/>
      <w:lvlJc w:val="left"/>
      <w:pPr>
        <w:tabs>
          <w:tab w:val="num" w:pos="4788"/>
        </w:tabs>
        <w:ind w:left="4788" w:hanging="360"/>
      </w:pPr>
    </w:lvl>
    <w:lvl w:ilvl="4" w:tplc="04160019">
      <w:start w:val="1"/>
      <w:numFmt w:val="lowerLetter"/>
      <w:lvlText w:val="%5."/>
      <w:lvlJc w:val="left"/>
      <w:pPr>
        <w:tabs>
          <w:tab w:val="num" w:pos="5508"/>
        </w:tabs>
        <w:ind w:left="5508" w:hanging="360"/>
      </w:pPr>
    </w:lvl>
    <w:lvl w:ilvl="5" w:tplc="0416001B">
      <w:start w:val="1"/>
      <w:numFmt w:val="lowerRoman"/>
      <w:lvlText w:val="%6."/>
      <w:lvlJc w:val="right"/>
      <w:pPr>
        <w:tabs>
          <w:tab w:val="num" w:pos="6228"/>
        </w:tabs>
        <w:ind w:left="6228" w:hanging="180"/>
      </w:pPr>
    </w:lvl>
    <w:lvl w:ilvl="6" w:tplc="0416000F">
      <w:start w:val="1"/>
      <w:numFmt w:val="decimal"/>
      <w:lvlText w:val="%7."/>
      <w:lvlJc w:val="left"/>
      <w:pPr>
        <w:tabs>
          <w:tab w:val="num" w:pos="6948"/>
        </w:tabs>
        <w:ind w:left="6948" w:hanging="360"/>
      </w:pPr>
    </w:lvl>
    <w:lvl w:ilvl="7" w:tplc="04160019">
      <w:start w:val="1"/>
      <w:numFmt w:val="lowerLetter"/>
      <w:lvlText w:val="%8."/>
      <w:lvlJc w:val="left"/>
      <w:pPr>
        <w:tabs>
          <w:tab w:val="num" w:pos="7668"/>
        </w:tabs>
        <w:ind w:left="7668" w:hanging="360"/>
      </w:pPr>
    </w:lvl>
    <w:lvl w:ilvl="8" w:tplc="0416001B">
      <w:start w:val="1"/>
      <w:numFmt w:val="lowerRoman"/>
      <w:lvlText w:val="%9."/>
      <w:lvlJc w:val="right"/>
      <w:pPr>
        <w:tabs>
          <w:tab w:val="num" w:pos="8388"/>
        </w:tabs>
        <w:ind w:left="8388" w:hanging="180"/>
      </w:pPr>
    </w:lvl>
  </w:abstractNum>
  <w:abstractNum w:abstractNumId="1" w15:restartNumberingAfterBreak="0">
    <w:nsid w:val="3092185C"/>
    <w:multiLevelType w:val="hybridMultilevel"/>
    <w:tmpl w:val="A392BEF2"/>
    <w:lvl w:ilvl="0" w:tplc="E23A552A">
      <w:start w:val="1"/>
      <w:numFmt w:val="lowerLetter"/>
      <w:lvlText w:val="%1)"/>
      <w:lvlJc w:val="left"/>
      <w:pPr>
        <w:tabs>
          <w:tab w:val="num" w:pos="2628"/>
        </w:tabs>
        <w:ind w:left="2628" w:hanging="360"/>
      </w:pPr>
      <w:rPr>
        <w:rFonts w:hint="default"/>
      </w:rPr>
    </w:lvl>
    <w:lvl w:ilvl="1" w:tplc="04160019">
      <w:start w:val="1"/>
      <w:numFmt w:val="lowerLetter"/>
      <w:lvlText w:val="%2."/>
      <w:lvlJc w:val="left"/>
      <w:pPr>
        <w:tabs>
          <w:tab w:val="num" w:pos="3348"/>
        </w:tabs>
        <w:ind w:left="3348" w:hanging="360"/>
      </w:pPr>
    </w:lvl>
    <w:lvl w:ilvl="2" w:tplc="0416001B">
      <w:start w:val="1"/>
      <w:numFmt w:val="lowerRoman"/>
      <w:lvlText w:val="%3."/>
      <w:lvlJc w:val="right"/>
      <w:pPr>
        <w:tabs>
          <w:tab w:val="num" w:pos="4068"/>
        </w:tabs>
        <w:ind w:left="4068" w:hanging="180"/>
      </w:pPr>
    </w:lvl>
    <w:lvl w:ilvl="3" w:tplc="0416000F">
      <w:start w:val="1"/>
      <w:numFmt w:val="decimal"/>
      <w:lvlText w:val="%4."/>
      <w:lvlJc w:val="left"/>
      <w:pPr>
        <w:tabs>
          <w:tab w:val="num" w:pos="4788"/>
        </w:tabs>
        <w:ind w:left="4788" w:hanging="360"/>
      </w:pPr>
    </w:lvl>
    <w:lvl w:ilvl="4" w:tplc="04160019">
      <w:start w:val="1"/>
      <w:numFmt w:val="lowerLetter"/>
      <w:lvlText w:val="%5."/>
      <w:lvlJc w:val="left"/>
      <w:pPr>
        <w:tabs>
          <w:tab w:val="num" w:pos="5508"/>
        </w:tabs>
        <w:ind w:left="5508" w:hanging="360"/>
      </w:pPr>
    </w:lvl>
    <w:lvl w:ilvl="5" w:tplc="0416001B">
      <w:start w:val="1"/>
      <w:numFmt w:val="lowerRoman"/>
      <w:lvlText w:val="%6."/>
      <w:lvlJc w:val="right"/>
      <w:pPr>
        <w:tabs>
          <w:tab w:val="num" w:pos="6228"/>
        </w:tabs>
        <w:ind w:left="6228" w:hanging="180"/>
      </w:pPr>
    </w:lvl>
    <w:lvl w:ilvl="6" w:tplc="0416000F">
      <w:start w:val="1"/>
      <w:numFmt w:val="decimal"/>
      <w:lvlText w:val="%7."/>
      <w:lvlJc w:val="left"/>
      <w:pPr>
        <w:tabs>
          <w:tab w:val="num" w:pos="6948"/>
        </w:tabs>
        <w:ind w:left="6948" w:hanging="360"/>
      </w:pPr>
    </w:lvl>
    <w:lvl w:ilvl="7" w:tplc="04160019">
      <w:start w:val="1"/>
      <w:numFmt w:val="lowerLetter"/>
      <w:lvlText w:val="%8."/>
      <w:lvlJc w:val="left"/>
      <w:pPr>
        <w:tabs>
          <w:tab w:val="num" w:pos="7668"/>
        </w:tabs>
        <w:ind w:left="7668" w:hanging="360"/>
      </w:pPr>
    </w:lvl>
    <w:lvl w:ilvl="8" w:tplc="0416001B">
      <w:start w:val="1"/>
      <w:numFmt w:val="lowerRoman"/>
      <w:lvlText w:val="%9."/>
      <w:lvlJc w:val="right"/>
      <w:pPr>
        <w:tabs>
          <w:tab w:val="num" w:pos="8388"/>
        </w:tabs>
        <w:ind w:left="8388" w:hanging="180"/>
      </w:pPr>
    </w:lvl>
  </w:abstractNum>
  <w:abstractNum w:abstractNumId="2" w15:restartNumberingAfterBreak="0">
    <w:nsid w:val="40C472FE"/>
    <w:multiLevelType w:val="hybridMultilevel"/>
    <w:tmpl w:val="8E34DB4A"/>
    <w:lvl w:ilvl="0" w:tplc="8DCC4286">
      <w:start w:val="1"/>
      <w:numFmt w:val="upperRoman"/>
      <w:lvlText w:val="%1-"/>
      <w:lvlJc w:val="left"/>
      <w:pPr>
        <w:tabs>
          <w:tab w:val="num" w:pos="4818"/>
        </w:tabs>
        <w:ind w:left="4818" w:hanging="2550"/>
      </w:pPr>
      <w:rPr>
        <w:rFonts w:hint="default"/>
      </w:rPr>
    </w:lvl>
    <w:lvl w:ilvl="1" w:tplc="04160019">
      <w:start w:val="1"/>
      <w:numFmt w:val="lowerLetter"/>
      <w:lvlText w:val="%2."/>
      <w:lvlJc w:val="left"/>
      <w:pPr>
        <w:tabs>
          <w:tab w:val="num" w:pos="3348"/>
        </w:tabs>
        <w:ind w:left="3348" w:hanging="360"/>
      </w:pPr>
    </w:lvl>
    <w:lvl w:ilvl="2" w:tplc="0416001B">
      <w:start w:val="1"/>
      <w:numFmt w:val="lowerRoman"/>
      <w:lvlText w:val="%3."/>
      <w:lvlJc w:val="right"/>
      <w:pPr>
        <w:tabs>
          <w:tab w:val="num" w:pos="4068"/>
        </w:tabs>
        <w:ind w:left="4068" w:hanging="180"/>
      </w:pPr>
    </w:lvl>
    <w:lvl w:ilvl="3" w:tplc="0416000F">
      <w:start w:val="1"/>
      <w:numFmt w:val="decimal"/>
      <w:lvlText w:val="%4."/>
      <w:lvlJc w:val="left"/>
      <w:pPr>
        <w:tabs>
          <w:tab w:val="num" w:pos="4788"/>
        </w:tabs>
        <w:ind w:left="4788" w:hanging="360"/>
      </w:pPr>
    </w:lvl>
    <w:lvl w:ilvl="4" w:tplc="04160019">
      <w:start w:val="1"/>
      <w:numFmt w:val="lowerLetter"/>
      <w:lvlText w:val="%5."/>
      <w:lvlJc w:val="left"/>
      <w:pPr>
        <w:tabs>
          <w:tab w:val="num" w:pos="5508"/>
        </w:tabs>
        <w:ind w:left="5508" w:hanging="360"/>
      </w:pPr>
    </w:lvl>
    <w:lvl w:ilvl="5" w:tplc="0416001B">
      <w:start w:val="1"/>
      <w:numFmt w:val="lowerRoman"/>
      <w:lvlText w:val="%6."/>
      <w:lvlJc w:val="right"/>
      <w:pPr>
        <w:tabs>
          <w:tab w:val="num" w:pos="6228"/>
        </w:tabs>
        <w:ind w:left="6228" w:hanging="180"/>
      </w:pPr>
    </w:lvl>
    <w:lvl w:ilvl="6" w:tplc="0416000F">
      <w:start w:val="1"/>
      <w:numFmt w:val="decimal"/>
      <w:lvlText w:val="%7."/>
      <w:lvlJc w:val="left"/>
      <w:pPr>
        <w:tabs>
          <w:tab w:val="num" w:pos="6948"/>
        </w:tabs>
        <w:ind w:left="6948" w:hanging="360"/>
      </w:pPr>
    </w:lvl>
    <w:lvl w:ilvl="7" w:tplc="04160019">
      <w:start w:val="1"/>
      <w:numFmt w:val="lowerLetter"/>
      <w:lvlText w:val="%8."/>
      <w:lvlJc w:val="left"/>
      <w:pPr>
        <w:tabs>
          <w:tab w:val="num" w:pos="7668"/>
        </w:tabs>
        <w:ind w:left="7668" w:hanging="360"/>
      </w:pPr>
    </w:lvl>
    <w:lvl w:ilvl="8" w:tplc="0416001B">
      <w:start w:val="1"/>
      <w:numFmt w:val="lowerRoman"/>
      <w:lvlText w:val="%9."/>
      <w:lvlJc w:val="right"/>
      <w:pPr>
        <w:tabs>
          <w:tab w:val="num" w:pos="8388"/>
        </w:tabs>
        <w:ind w:left="8388" w:hanging="180"/>
      </w:pPr>
    </w:lvl>
  </w:abstractNum>
  <w:abstractNum w:abstractNumId="3" w15:restartNumberingAfterBreak="0">
    <w:nsid w:val="771C5191"/>
    <w:multiLevelType w:val="hybridMultilevel"/>
    <w:tmpl w:val="BA8C4190"/>
    <w:lvl w:ilvl="0" w:tplc="BD701A48">
      <w:start w:val="1"/>
      <w:numFmt w:val="lowerLetter"/>
      <w:lvlText w:val="%1)"/>
      <w:lvlJc w:val="left"/>
      <w:pPr>
        <w:tabs>
          <w:tab w:val="num" w:pos="2703"/>
        </w:tabs>
        <w:ind w:left="2703" w:hanging="360"/>
      </w:pPr>
      <w:rPr>
        <w:rFonts w:hint="default"/>
      </w:rPr>
    </w:lvl>
    <w:lvl w:ilvl="1" w:tplc="04160019">
      <w:start w:val="1"/>
      <w:numFmt w:val="lowerLetter"/>
      <w:lvlText w:val="%2."/>
      <w:lvlJc w:val="left"/>
      <w:pPr>
        <w:tabs>
          <w:tab w:val="num" w:pos="3423"/>
        </w:tabs>
        <w:ind w:left="3423" w:hanging="360"/>
      </w:pPr>
    </w:lvl>
    <w:lvl w:ilvl="2" w:tplc="0416001B">
      <w:start w:val="1"/>
      <w:numFmt w:val="lowerRoman"/>
      <w:lvlText w:val="%3."/>
      <w:lvlJc w:val="right"/>
      <w:pPr>
        <w:tabs>
          <w:tab w:val="num" w:pos="4143"/>
        </w:tabs>
        <w:ind w:left="4143" w:hanging="180"/>
      </w:pPr>
    </w:lvl>
    <w:lvl w:ilvl="3" w:tplc="0416000F">
      <w:start w:val="1"/>
      <w:numFmt w:val="decimal"/>
      <w:lvlText w:val="%4."/>
      <w:lvlJc w:val="left"/>
      <w:pPr>
        <w:tabs>
          <w:tab w:val="num" w:pos="4863"/>
        </w:tabs>
        <w:ind w:left="4863" w:hanging="360"/>
      </w:pPr>
    </w:lvl>
    <w:lvl w:ilvl="4" w:tplc="04160019">
      <w:start w:val="1"/>
      <w:numFmt w:val="lowerLetter"/>
      <w:lvlText w:val="%5."/>
      <w:lvlJc w:val="left"/>
      <w:pPr>
        <w:tabs>
          <w:tab w:val="num" w:pos="5583"/>
        </w:tabs>
        <w:ind w:left="5583" w:hanging="360"/>
      </w:pPr>
    </w:lvl>
    <w:lvl w:ilvl="5" w:tplc="0416001B">
      <w:start w:val="1"/>
      <w:numFmt w:val="lowerRoman"/>
      <w:lvlText w:val="%6."/>
      <w:lvlJc w:val="right"/>
      <w:pPr>
        <w:tabs>
          <w:tab w:val="num" w:pos="6303"/>
        </w:tabs>
        <w:ind w:left="6303" w:hanging="180"/>
      </w:pPr>
    </w:lvl>
    <w:lvl w:ilvl="6" w:tplc="0416000F">
      <w:start w:val="1"/>
      <w:numFmt w:val="decimal"/>
      <w:lvlText w:val="%7."/>
      <w:lvlJc w:val="left"/>
      <w:pPr>
        <w:tabs>
          <w:tab w:val="num" w:pos="7023"/>
        </w:tabs>
        <w:ind w:left="7023" w:hanging="360"/>
      </w:pPr>
    </w:lvl>
    <w:lvl w:ilvl="7" w:tplc="04160019">
      <w:start w:val="1"/>
      <w:numFmt w:val="lowerLetter"/>
      <w:lvlText w:val="%8."/>
      <w:lvlJc w:val="left"/>
      <w:pPr>
        <w:tabs>
          <w:tab w:val="num" w:pos="7743"/>
        </w:tabs>
        <w:ind w:left="7743" w:hanging="360"/>
      </w:pPr>
    </w:lvl>
    <w:lvl w:ilvl="8" w:tplc="0416001B">
      <w:start w:val="1"/>
      <w:numFmt w:val="lowerRoman"/>
      <w:lvlText w:val="%9."/>
      <w:lvlJc w:val="right"/>
      <w:pPr>
        <w:tabs>
          <w:tab w:val="num" w:pos="8463"/>
        </w:tabs>
        <w:ind w:left="8463"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8E"/>
    <w:rsid w:val="00013617"/>
    <w:rsid w:val="00013AC3"/>
    <w:rsid w:val="00015B17"/>
    <w:rsid w:val="00040E5C"/>
    <w:rsid w:val="0004264B"/>
    <w:rsid w:val="000427F6"/>
    <w:rsid w:val="00050B23"/>
    <w:rsid w:val="00051313"/>
    <w:rsid w:val="00061DC8"/>
    <w:rsid w:val="000629C4"/>
    <w:rsid w:val="00070077"/>
    <w:rsid w:val="000728B4"/>
    <w:rsid w:val="00075151"/>
    <w:rsid w:val="00082B0D"/>
    <w:rsid w:val="00086C41"/>
    <w:rsid w:val="00092056"/>
    <w:rsid w:val="000A5ACE"/>
    <w:rsid w:val="000B2172"/>
    <w:rsid w:val="000E2F49"/>
    <w:rsid w:val="000F4A4C"/>
    <w:rsid w:val="001019DA"/>
    <w:rsid w:val="0010577D"/>
    <w:rsid w:val="0011086E"/>
    <w:rsid w:val="00117938"/>
    <w:rsid w:val="00126585"/>
    <w:rsid w:val="00137FC8"/>
    <w:rsid w:val="00141772"/>
    <w:rsid w:val="001500B9"/>
    <w:rsid w:val="00170C00"/>
    <w:rsid w:val="00174D04"/>
    <w:rsid w:val="0018014A"/>
    <w:rsid w:val="001A03DA"/>
    <w:rsid w:val="001C140B"/>
    <w:rsid w:val="001D1A22"/>
    <w:rsid w:val="001D5425"/>
    <w:rsid w:val="001E1A19"/>
    <w:rsid w:val="001E1F2A"/>
    <w:rsid w:val="001E34C4"/>
    <w:rsid w:val="001E78C4"/>
    <w:rsid w:val="002020D0"/>
    <w:rsid w:val="00212E43"/>
    <w:rsid w:val="00221AB4"/>
    <w:rsid w:val="002422D3"/>
    <w:rsid w:val="0026174B"/>
    <w:rsid w:val="002624B4"/>
    <w:rsid w:val="00272640"/>
    <w:rsid w:val="002740FE"/>
    <w:rsid w:val="00283C8E"/>
    <w:rsid w:val="00297478"/>
    <w:rsid w:val="002B36F1"/>
    <w:rsid w:val="002B7A3A"/>
    <w:rsid w:val="002C26A5"/>
    <w:rsid w:val="002C5697"/>
    <w:rsid w:val="002C5E1F"/>
    <w:rsid w:val="002D275E"/>
    <w:rsid w:val="002D444F"/>
    <w:rsid w:val="002F5A94"/>
    <w:rsid w:val="002F70FF"/>
    <w:rsid w:val="00300E40"/>
    <w:rsid w:val="00303F83"/>
    <w:rsid w:val="003076B9"/>
    <w:rsid w:val="00315FE4"/>
    <w:rsid w:val="00320D84"/>
    <w:rsid w:val="00356668"/>
    <w:rsid w:val="00356D60"/>
    <w:rsid w:val="00357797"/>
    <w:rsid w:val="00366CEC"/>
    <w:rsid w:val="0037719B"/>
    <w:rsid w:val="003B5125"/>
    <w:rsid w:val="003B736E"/>
    <w:rsid w:val="003C4296"/>
    <w:rsid w:val="003C7F93"/>
    <w:rsid w:val="003D2073"/>
    <w:rsid w:val="003D3890"/>
    <w:rsid w:val="003E2F59"/>
    <w:rsid w:val="003E3348"/>
    <w:rsid w:val="003F0373"/>
    <w:rsid w:val="003F1571"/>
    <w:rsid w:val="003F3FDE"/>
    <w:rsid w:val="003F5DF7"/>
    <w:rsid w:val="003F5F38"/>
    <w:rsid w:val="00400856"/>
    <w:rsid w:val="00405F9C"/>
    <w:rsid w:val="00410229"/>
    <w:rsid w:val="00423D58"/>
    <w:rsid w:val="00424AC4"/>
    <w:rsid w:val="00432031"/>
    <w:rsid w:val="004331EA"/>
    <w:rsid w:val="004355E9"/>
    <w:rsid w:val="00442400"/>
    <w:rsid w:val="00450A93"/>
    <w:rsid w:val="00454458"/>
    <w:rsid w:val="004556BF"/>
    <w:rsid w:val="004760ED"/>
    <w:rsid w:val="00481DB1"/>
    <w:rsid w:val="00490CD1"/>
    <w:rsid w:val="00495B6A"/>
    <w:rsid w:val="004C7AF5"/>
    <w:rsid w:val="004F2CEB"/>
    <w:rsid w:val="00501555"/>
    <w:rsid w:val="00503B55"/>
    <w:rsid w:val="005109AB"/>
    <w:rsid w:val="00523816"/>
    <w:rsid w:val="0053384E"/>
    <w:rsid w:val="00547389"/>
    <w:rsid w:val="0055026B"/>
    <w:rsid w:val="00550EE0"/>
    <w:rsid w:val="00550F9D"/>
    <w:rsid w:val="00553C38"/>
    <w:rsid w:val="0056611D"/>
    <w:rsid w:val="005828CA"/>
    <w:rsid w:val="00587946"/>
    <w:rsid w:val="005B5AD6"/>
    <w:rsid w:val="005C0AF8"/>
    <w:rsid w:val="005D7C3B"/>
    <w:rsid w:val="005E3BF6"/>
    <w:rsid w:val="005F315C"/>
    <w:rsid w:val="006037D1"/>
    <w:rsid w:val="006049A7"/>
    <w:rsid w:val="006071A2"/>
    <w:rsid w:val="00612A4E"/>
    <w:rsid w:val="00624209"/>
    <w:rsid w:val="00625FFA"/>
    <w:rsid w:val="0062604A"/>
    <w:rsid w:val="0063420C"/>
    <w:rsid w:val="00646E5F"/>
    <w:rsid w:val="00653D52"/>
    <w:rsid w:val="00687619"/>
    <w:rsid w:val="00692696"/>
    <w:rsid w:val="006954B2"/>
    <w:rsid w:val="006A651C"/>
    <w:rsid w:val="006B58FA"/>
    <w:rsid w:val="006D7FDD"/>
    <w:rsid w:val="006E79A0"/>
    <w:rsid w:val="006F4179"/>
    <w:rsid w:val="00705DB1"/>
    <w:rsid w:val="00736DB9"/>
    <w:rsid w:val="0074180A"/>
    <w:rsid w:val="00762D11"/>
    <w:rsid w:val="0079176A"/>
    <w:rsid w:val="00797E81"/>
    <w:rsid w:val="007A1329"/>
    <w:rsid w:val="007B45DB"/>
    <w:rsid w:val="007B488D"/>
    <w:rsid w:val="007B770F"/>
    <w:rsid w:val="007D2EAB"/>
    <w:rsid w:val="007D389B"/>
    <w:rsid w:val="007F1CCE"/>
    <w:rsid w:val="007F1FAE"/>
    <w:rsid w:val="007F2DE8"/>
    <w:rsid w:val="00821A8E"/>
    <w:rsid w:val="00823BE4"/>
    <w:rsid w:val="00833601"/>
    <w:rsid w:val="008460C6"/>
    <w:rsid w:val="00846747"/>
    <w:rsid w:val="00850BA7"/>
    <w:rsid w:val="00860E6A"/>
    <w:rsid w:val="008700F7"/>
    <w:rsid w:val="008726B3"/>
    <w:rsid w:val="00874F25"/>
    <w:rsid w:val="00877798"/>
    <w:rsid w:val="00884544"/>
    <w:rsid w:val="00894A45"/>
    <w:rsid w:val="008B277F"/>
    <w:rsid w:val="008B541F"/>
    <w:rsid w:val="008C27A2"/>
    <w:rsid w:val="008D6E4B"/>
    <w:rsid w:val="008E183C"/>
    <w:rsid w:val="00904C91"/>
    <w:rsid w:val="00910B9D"/>
    <w:rsid w:val="00937B10"/>
    <w:rsid w:val="00945EB3"/>
    <w:rsid w:val="009570DC"/>
    <w:rsid w:val="00967098"/>
    <w:rsid w:val="00982167"/>
    <w:rsid w:val="00990990"/>
    <w:rsid w:val="009947DF"/>
    <w:rsid w:val="009952FF"/>
    <w:rsid w:val="009B7C2A"/>
    <w:rsid w:val="009C3EDE"/>
    <w:rsid w:val="009D3610"/>
    <w:rsid w:val="009D4B18"/>
    <w:rsid w:val="009F3C9B"/>
    <w:rsid w:val="00A013AA"/>
    <w:rsid w:val="00A106E1"/>
    <w:rsid w:val="00A466C8"/>
    <w:rsid w:val="00A6250B"/>
    <w:rsid w:val="00A67205"/>
    <w:rsid w:val="00A73D4E"/>
    <w:rsid w:val="00A85180"/>
    <w:rsid w:val="00A90B58"/>
    <w:rsid w:val="00AA223D"/>
    <w:rsid w:val="00AA2F52"/>
    <w:rsid w:val="00AA4B09"/>
    <w:rsid w:val="00AC31A5"/>
    <w:rsid w:val="00AE0E90"/>
    <w:rsid w:val="00AE6D7D"/>
    <w:rsid w:val="00AF1186"/>
    <w:rsid w:val="00AF4378"/>
    <w:rsid w:val="00B07C93"/>
    <w:rsid w:val="00B14639"/>
    <w:rsid w:val="00B2248C"/>
    <w:rsid w:val="00B2507E"/>
    <w:rsid w:val="00B26BD9"/>
    <w:rsid w:val="00B35BC6"/>
    <w:rsid w:val="00B452FE"/>
    <w:rsid w:val="00B53628"/>
    <w:rsid w:val="00B56476"/>
    <w:rsid w:val="00B622C7"/>
    <w:rsid w:val="00B67BE4"/>
    <w:rsid w:val="00B7297D"/>
    <w:rsid w:val="00B7564E"/>
    <w:rsid w:val="00B77593"/>
    <w:rsid w:val="00B83DAF"/>
    <w:rsid w:val="00B853F2"/>
    <w:rsid w:val="00B8556D"/>
    <w:rsid w:val="00B90CDE"/>
    <w:rsid w:val="00BA452B"/>
    <w:rsid w:val="00BA6E6E"/>
    <w:rsid w:val="00BB6677"/>
    <w:rsid w:val="00BD2A94"/>
    <w:rsid w:val="00BE0891"/>
    <w:rsid w:val="00BE2A1E"/>
    <w:rsid w:val="00BE49B1"/>
    <w:rsid w:val="00BE56CF"/>
    <w:rsid w:val="00BF0C88"/>
    <w:rsid w:val="00C0285D"/>
    <w:rsid w:val="00C459BD"/>
    <w:rsid w:val="00C45C18"/>
    <w:rsid w:val="00C50DE8"/>
    <w:rsid w:val="00C53A6F"/>
    <w:rsid w:val="00C70509"/>
    <w:rsid w:val="00C8675A"/>
    <w:rsid w:val="00C90967"/>
    <w:rsid w:val="00C93741"/>
    <w:rsid w:val="00C97366"/>
    <w:rsid w:val="00CB7BC7"/>
    <w:rsid w:val="00CC3EDD"/>
    <w:rsid w:val="00CD03B0"/>
    <w:rsid w:val="00CD4009"/>
    <w:rsid w:val="00CF1B5E"/>
    <w:rsid w:val="00CF76BF"/>
    <w:rsid w:val="00D0065F"/>
    <w:rsid w:val="00D01A38"/>
    <w:rsid w:val="00D21B5B"/>
    <w:rsid w:val="00D2236F"/>
    <w:rsid w:val="00D2525E"/>
    <w:rsid w:val="00D30F6D"/>
    <w:rsid w:val="00D33549"/>
    <w:rsid w:val="00D36319"/>
    <w:rsid w:val="00D465DB"/>
    <w:rsid w:val="00D544E1"/>
    <w:rsid w:val="00D5661B"/>
    <w:rsid w:val="00D60468"/>
    <w:rsid w:val="00D61058"/>
    <w:rsid w:val="00D61A8F"/>
    <w:rsid w:val="00D62250"/>
    <w:rsid w:val="00D66C04"/>
    <w:rsid w:val="00D857E9"/>
    <w:rsid w:val="00DC3EFD"/>
    <w:rsid w:val="00DC6398"/>
    <w:rsid w:val="00DD7F07"/>
    <w:rsid w:val="00E0478A"/>
    <w:rsid w:val="00E150CB"/>
    <w:rsid w:val="00E40646"/>
    <w:rsid w:val="00E5691E"/>
    <w:rsid w:val="00E638F4"/>
    <w:rsid w:val="00E63A99"/>
    <w:rsid w:val="00E72190"/>
    <w:rsid w:val="00E72A9A"/>
    <w:rsid w:val="00E74949"/>
    <w:rsid w:val="00EC1F31"/>
    <w:rsid w:val="00EC2022"/>
    <w:rsid w:val="00ED098F"/>
    <w:rsid w:val="00ED2154"/>
    <w:rsid w:val="00ED3CAD"/>
    <w:rsid w:val="00ED6156"/>
    <w:rsid w:val="00EF3D44"/>
    <w:rsid w:val="00F02B3A"/>
    <w:rsid w:val="00F40CFF"/>
    <w:rsid w:val="00F45168"/>
    <w:rsid w:val="00F56DED"/>
    <w:rsid w:val="00F6142E"/>
    <w:rsid w:val="00F67662"/>
    <w:rsid w:val="00F71AA6"/>
    <w:rsid w:val="00F76466"/>
    <w:rsid w:val="00F86B25"/>
    <w:rsid w:val="00F9518F"/>
    <w:rsid w:val="00FC1682"/>
    <w:rsid w:val="00FC22BC"/>
    <w:rsid w:val="00FC7639"/>
    <w:rsid w:val="00FD1ED9"/>
    <w:rsid w:val="00FD2CB8"/>
    <w:rsid w:val="00FE0B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colormenu v:ext="edit" strokecolor="none"/>
    </o:shapedefaults>
    <o:shapelayout v:ext="edit">
      <o:idmap v:ext="edit" data="1"/>
    </o:shapelayout>
  </w:shapeDefaults>
  <w:decimalSymbol w:val=","/>
  <w:listSeparator w:val=";"/>
  <w15:docId w15:val="{CEC03C4B-8BF3-40AF-B74B-3413E31D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A99"/>
    <w:pPr>
      <w:overflowPunct w:val="0"/>
      <w:autoSpaceDE w:val="0"/>
      <w:autoSpaceDN w:val="0"/>
      <w:adjustRightInd w:val="0"/>
      <w:textAlignment w:val="baseline"/>
    </w:pPr>
    <w:rPr>
      <w:rFonts w:ascii="Arial" w:hAnsi="Arial" w:cs="Arial"/>
      <w:sz w:val="24"/>
      <w:szCs w:val="24"/>
    </w:rPr>
  </w:style>
  <w:style w:type="paragraph" w:styleId="Ttulo1">
    <w:name w:val="heading 1"/>
    <w:basedOn w:val="Normal"/>
    <w:link w:val="Ttulo1Char"/>
    <w:uiPriority w:val="9"/>
    <w:qFormat/>
    <w:locked/>
    <w:rsid w:val="00405F9C"/>
    <w:pPr>
      <w:overflowPunct/>
      <w:autoSpaceDE/>
      <w:autoSpaceDN/>
      <w:adjustRightInd/>
      <w:spacing w:before="100" w:beforeAutospacing="1" w:after="100" w:afterAutospacing="1"/>
      <w:textAlignment w:val="auto"/>
      <w:outlineLvl w:val="0"/>
    </w:pPr>
    <w:rPr>
      <w:rFonts w:ascii="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FC22BC"/>
    <w:rPr>
      <w:color w:val="auto"/>
      <w:u w:val="none"/>
      <w:effect w:val="none"/>
    </w:rPr>
  </w:style>
  <w:style w:type="character" w:styleId="nfase">
    <w:name w:val="Emphasis"/>
    <w:basedOn w:val="Fontepargpadro"/>
    <w:uiPriority w:val="99"/>
    <w:qFormat/>
    <w:rsid w:val="00FC22BC"/>
    <w:rPr>
      <w:i/>
      <w:iCs/>
    </w:rPr>
  </w:style>
  <w:style w:type="paragraph" w:styleId="Recuodecorpodetexto">
    <w:name w:val="Body Text Indent"/>
    <w:basedOn w:val="Normal"/>
    <w:link w:val="RecuodecorpodetextoChar"/>
    <w:uiPriority w:val="99"/>
    <w:rsid w:val="00ED3CAD"/>
    <w:pPr>
      <w:overflowPunct/>
      <w:autoSpaceDE/>
      <w:autoSpaceDN/>
      <w:adjustRightInd/>
      <w:ind w:firstLine="3402"/>
      <w:jc w:val="both"/>
      <w:textAlignment w:val="auto"/>
    </w:pPr>
    <w:rPr>
      <w:rFonts w:cs="Times New Roman"/>
      <w:sz w:val="28"/>
      <w:szCs w:val="28"/>
    </w:rPr>
  </w:style>
  <w:style w:type="character" w:customStyle="1" w:styleId="RecuodecorpodetextoChar">
    <w:name w:val="Recuo de corpo de texto Char"/>
    <w:basedOn w:val="Fontepargpadro"/>
    <w:link w:val="Recuodecorpodetexto"/>
    <w:uiPriority w:val="99"/>
    <w:locked/>
    <w:rsid w:val="00ED3CAD"/>
    <w:rPr>
      <w:sz w:val="28"/>
      <w:szCs w:val="28"/>
    </w:rPr>
  </w:style>
  <w:style w:type="paragraph" w:styleId="NormalWeb">
    <w:name w:val="Normal (Web)"/>
    <w:basedOn w:val="Normal"/>
    <w:uiPriority w:val="99"/>
    <w:unhideWhenUsed/>
    <w:rsid w:val="001A03DA"/>
    <w:pPr>
      <w:overflowPunct/>
      <w:autoSpaceDE/>
      <w:autoSpaceDN/>
      <w:adjustRightInd/>
      <w:spacing w:before="100" w:beforeAutospacing="1" w:after="100" w:afterAutospacing="1"/>
      <w:textAlignment w:val="auto"/>
    </w:pPr>
    <w:rPr>
      <w:rFonts w:ascii="Times New Roman" w:hAnsi="Times New Roman" w:cs="Times New Roman"/>
    </w:rPr>
  </w:style>
  <w:style w:type="paragraph" w:styleId="Cabealho">
    <w:name w:val="header"/>
    <w:basedOn w:val="Normal"/>
    <w:link w:val="CabealhoChar"/>
    <w:uiPriority w:val="99"/>
    <w:semiHidden/>
    <w:unhideWhenUsed/>
    <w:rsid w:val="00410229"/>
    <w:pPr>
      <w:tabs>
        <w:tab w:val="center" w:pos="4252"/>
        <w:tab w:val="right" w:pos="8504"/>
      </w:tabs>
    </w:pPr>
  </w:style>
  <w:style w:type="character" w:customStyle="1" w:styleId="CabealhoChar">
    <w:name w:val="Cabeçalho Char"/>
    <w:basedOn w:val="Fontepargpadro"/>
    <w:link w:val="Cabealho"/>
    <w:uiPriority w:val="99"/>
    <w:semiHidden/>
    <w:rsid w:val="00410229"/>
    <w:rPr>
      <w:rFonts w:ascii="Arial" w:hAnsi="Arial" w:cs="Arial"/>
      <w:sz w:val="24"/>
      <w:szCs w:val="24"/>
    </w:rPr>
  </w:style>
  <w:style w:type="paragraph" w:styleId="Rodap">
    <w:name w:val="footer"/>
    <w:basedOn w:val="Normal"/>
    <w:link w:val="RodapChar"/>
    <w:uiPriority w:val="99"/>
    <w:unhideWhenUsed/>
    <w:rsid w:val="00410229"/>
    <w:pPr>
      <w:tabs>
        <w:tab w:val="center" w:pos="4252"/>
        <w:tab w:val="right" w:pos="8504"/>
      </w:tabs>
    </w:pPr>
  </w:style>
  <w:style w:type="character" w:customStyle="1" w:styleId="RodapChar">
    <w:name w:val="Rodapé Char"/>
    <w:basedOn w:val="Fontepargpadro"/>
    <w:link w:val="Rodap"/>
    <w:uiPriority w:val="99"/>
    <w:rsid w:val="00410229"/>
    <w:rPr>
      <w:rFonts w:ascii="Arial" w:hAnsi="Arial" w:cs="Arial"/>
      <w:sz w:val="24"/>
      <w:szCs w:val="24"/>
    </w:rPr>
  </w:style>
  <w:style w:type="paragraph" w:styleId="Recuodecorpodetexto3">
    <w:name w:val="Body Text Indent 3"/>
    <w:basedOn w:val="Normal"/>
    <w:link w:val="Recuodecorpodetexto3Char"/>
    <w:uiPriority w:val="99"/>
    <w:semiHidden/>
    <w:unhideWhenUsed/>
    <w:rsid w:val="00BA6E6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A6E6E"/>
    <w:rPr>
      <w:rFonts w:ascii="Arial" w:hAnsi="Arial" w:cs="Arial"/>
      <w:sz w:val="16"/>
      <w:szCs w:val="16"/>
    </w:rPr>
  </w:style>
  <w:style w:type="paragraph" w:styleId="Textodenotaderodap">
    <w:name w:val="footnote text"/>
    <w:basedOn w:val="Normal"/>
    <w:link w:val="TextodenotaderodapChar"/>
    <w:uiPriority w:val="99"/>
    <w:semiHidden/>
    <w:unhideWhenUsed/>
    <w:rsid w:val="008726B3"/>
    <w:pPr>
      <w:overflowPunct/>
      <w:autoSpaceDE/>
      <w:autoSpaceDN/>
      <w:adjustRightInd/>
      <w:textAlignment w:val="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8726B3"/>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8726B3"/>
    <w:rPr>
      <w:vertAlign w:val="superscript"/>
    </w:rPr>
  </w:style>
  <w:style w:type="character" w:customStyle="1" w:styleId="apple-converted-space">
    <w:name w:val="apple-converted-space"/>
    <w:basedOn w:val="Fontepargpadro"/>
    <w:rsid w:val="005E3BF6"/>
  </w:style>
  <w:style w:type="paragraph" w:styleId="Textodebalo">
    <w:name w:val="Balloon Text"/>
    <w:basedOn w:val="Normal"/>
    <w:link w:val="TextodebaloChar"/>
    <w:uiPriority w:val="99"/>
    <w:semiHidden/>
    <w:unhideWhenUsed/>
    <w:rsid w:val="000427F6"/>
    <w:rPr>
      <w:rFonts w:ascii="Tahoma" w:hAnsi="Tahoma" w:cs="Tahoma"/>
      <w:sz w:val="16"/>
      <w:szCs w:val="16"/>
    </w:rPr>
  </w:style>
  <w:style w:type="character" w:customStyle="1" w:styleId="TextodebaloChar">
    <w:name w:val="Texto de balão Char"/>
    <w:basedOn w:val="Fontepargpadro"/>
    <w:link w:val="Textodebalo"/>
    <w:uiPriority w:val="99"/>
    <w:semiHidden/>
    <w:rsid w:val="000427F6"/>
    <w:rPr>
      <w:rFonts w:ascii="Tahoma" w:hAnsi="Tahoma" w:cs="Tahoma"/>
      <w:sz w:val="16"/>
      <w:szCs w:val="16"/>
    </w:rPr>
  </w:style>
  <w:style w:type="character" w:customStyle="1" w:styleId="Ttulo1Char">
    <w:name w:val="Título 1 Char"/>
    <w:basedOn w:val="Fontepargpadro"/>
    <w:link w:val="Ttulo1"/>
    <w:uiPriority w:val="9"/>
    <w:rsid w:val="00405F9C"/>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92993">
      <w:bodyDiv w:val="1"/>
      <w:marLeft w:val="0"/>
      <w:marRight w:val="0"/>
      <w:marTop w:val="0"/>
      <w:marBottom w:val="0"/>
      <w:divBdr>
        <w:top w:val="none" w:sz="0" w:space="0" w:color="auto"/>
        <w:left w:val="none" w:sz="0" w:space="0" w:color="auto"/>
        <w:bottom w:val="none" w:sz="0" w:space="0" w:color="auto"/>
        <w:right w:val="none" w:sz="0" w:space="0" w:color="auto"/>
      </w:divBdr>
    </w:div>
    <w:div w:id="590285503">
      <w:bodyDiv w:val="1"/>
      <w:marLeft w:val="0"/>
      <w:marRight w:val="0"/>
      <w:marTop w:val="0"/>
      <w:marBottom w:val="0"/>
      <w:divBdr>
        <w:top w:val="none" w:sz="0" w:space="0" w:color="auto"/>
        <w:left w:val="none" w:sz="0" w:space="0" w:color="auto"/>
        <w:bottom w:val="none" w:sz="0" w:space="0" w:color="auto"/>
        <w:right w:val="none" w:sz="0" w:space="0" w:color="auto"/>
      </w:divBdr>
    </w:div>
    <w:div w:id="660819498">
      <w:bodyDiv w:val="1"/>
      <w:marLeft w:val="0"/>
      <w:marRight w:val="0"/>
      <w:marTop w:val="0"/>
      <w:marBottom w:val="0"/>
      <w:divBdr>
        <w:top w:val="none" w:sz="0" w:space="0" w:color="auto"/>
        <w:left w:val="none" w:sz="0" w:space="0" w:color="auto"/>
        <w:bottom w:val="none" w:sz="0" w:space="0" w:color="auto"/>
        <w:right w:val="none" w:sz="0" w:space="0" w:color="auto"/>
      </w:divBdr>
    </w:div>
    <w:div w:id="1218740160">
      <w:marLeft w:val="0"/>
      <w:marRight w:val="0"/>
      <w:marTop w:val="0"/>
      <w:marBottom w:val="0"/>
      <w:divBdr>
        <w:top w:val="none" w:sz="0" w:space="0" w:color="auto"/>
        <w:left w:val="none" w:sz="0" w:space="0" w:color="auto"/>
        <w:bottom w:val="none" w:sz="0" w:space="0" w:color="auto"/>
        <w:right w:val="none" w:sz="0" w:space="0" w:color="auto"/>
      </w:divBdr>
      <w:divsChild>
        <w:div w:id="1218740161">
          <w:marLeft w:val="0"/>
          <w:marRight w:val="0"/>
          <w:marTop w:val="0"/>
          <w:marBottom w:val="0"/>
          <w:divBdr>
            <w:top w:val="none" w:sz="0" w:space="0" w:color="auto"/>
            <w:left w:val="none" w:sz="0" w:space="0" w:color="auto"/>
            <w:bottom w:val="none" w:sz="0" w:space="0" w:color="auto"/>
            <w:right w:val="none" w:sz="0" w:space="0" w:color="auto"/>
          </w:divBdr>
        </w:div>
      </w:divsChild>
    </w:div>
    <w:div w:id="1218740162">
      <w:marLeft w:val="0"/>
      <w:marRight w:val="0"/>
      <w:marTop w:val="0"/>
      <w:marBottom w:val="0"/>
      <w:divBdr>
        <w:top w:val="none" w:sz="0" w:space="0" w:color="auto"/>
        <w:left w:val="none" w:sz="0" w:space="0" w:color="auto"/>
        <w:bottom w:val="none" w:sz="0" w:space="0" w:color="auto"/>
        <w:right w:val="none" w:sz="0" w:space="0" w:color="auto"/>
      </w:divBdr>
      <w:divsChild>
        <w:div w:id="1218740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2365B-C2B0-4FA8-96E7-62B66227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275107F3</Template>
  <TotalTime>1</TotalTime>
  <Pages>4</Pages>
  <Words>934</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subject/>
  <dc:creator>usuario</dc:creator>
  <cp:keywords/>
  <dc:description/>
  <cp:lastModifiedBy>usuariocamara</cp:lastModifiedBy>
  <cp:revision>2</cp:revision>
  <cp:lastPrinted>2017-03-31T17:42:00Z</cp:lastPrinted>
  <dcterms:created xsi:type="dcterms:W3CDTF">2017-03-31T19:26:00Z</dcterms:created>
  <dcterms:modified xsi:type="dcterms:W3CDTF">2017-03-31T19:26:00Z</dcterms:modified>
</cp:coreProperties>
</file>