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EB4AB1">
        <w:rPr>
          <w:rFonts w:ascii="Times New Roman" w:hAnsi="Times New Roman"/>
          <w:b/>
          <w:smallCaps/>
          <w:szCs w:val="24"/>
        </w:rPr>
        <w:t>110/2017</w:t>
      </w:r>
    </w:p>
    <w:p w:rsidR="00BB2417" w:rsidRDefault="00BB2417">
      <w:pPr>
        <w:jc w:val="center"/>
        <w:rPr>
          <w:rFonts w:ascii="Times New Roman" w:hAnsi="Times New Roman"/>
          <w:b/>
          <w:smallCaps/>
          <w:szCs w:val="24"/>
        </w:rPr>
      </w:pPr>
    </w:p>
    <w:p w:rsidR="00171D1A" w:rsidRPr="00FD1ED9" w:rsidRDefault="00171D1A">
      <w:pPr>
        <w:jc w:val="center"/>
        <w:rPr>
          <w:rFonts w:ascii="Times New Roman" w:hAnsi="Times New Roman"/>
          <w:b/>
          <w:smallCaps/>
          <w:szCs w:val="24"/>
        </w:rPr>
      </w:pP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AF584C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Institui</w:t>
      </w:r>
      <w:r w:rsidR="008D7323">
        <w:rPr>
          <w:rFonts w:ascii="Times New Roman" w:hAnsi="Times New Roman"/>
          <w:b/>
          <w:szCs w:val="24"/>
        </w:rPr>
        <w:t xml:space="preserve"> a Semana Municipal</w:t>
      </w:r>
      <w:r w:rsidR="00CA6D88">
        <w:rPr>
          <w:rFonts w:ascii="Times New Roman" w:hAnsi="Times New Roman"/>
          <w:b/>
          <w:szCs w:val="24"/>
        </w:rPr>
        <w:t xml:space="preserve"> de </w:t>
      </w:r>
      <w:r w:rsidR="008D7323">
        <w:rPr>
          <w:rFonts w:ascii="Times New Roman" w:hAnsi="Times New Roman"/>
          <w:b/>
          <w:szCs w:val="24"/>
        </w:rPr>
        <w:t>Comba</w:t>
      </w:r>
      <w:r w:rsidR="00171D1A">
        <w:rPr>
          <w:rFonts w:ascii="Times New Roman" w:hAnsi="Times New Roman"/>
          <w:b/>
          <w:szCs w:val="24"/>
        </w:rPr>
        <w:t>te às Drogas e Álcool.</w:t>
      </w: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2E3157" w:rsidRPr="00FD1ED9" w:rsidRDefault="002E3157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proofErr w:type="gramStart"/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="008D7323">
        <w:rPr>
          <w:rFonts w:ascii="Times New Roman" w:hAnsi="Times New Roman"/>
          <w:szCs w:val="24"/>
        </w:rPr>
        <w:t>Fica</w:t>
      </w:r>
      <w:proofErr w:type="gramEnd"/>
      <w:r w:rsidR="008D7323">
        <w:rPr>
          <w:rFonts w:ascii="Times New Roman" w:hAnsi="Times New Roman"/>
          <w:szCs w:val="24"/>
        </w:rPr>
        <w:t xml:space="preserve"> instituída a " Semana Municipal </w:t>
      </w:r>
      <w:r w:rsidR="00CA6D88">
        <w:rPr>
          <w:rFonts w:ascii="Times New Roman" w:hAnsi="Times New Roman"/>
          <w:szCs w:val="24"/>
        </w:rPr>
        <w:t xml:space="preserve">de </w:t>
      </w:r>
      <w:r w:rsidR="008D7323">
        <w:rPr>
          <w:rFonts w:ascii="Times New Roman" w:hAnsi="Times New Roman"/>
          <w:szCs w:val="24"/>
        </w:rPr>
        <w:t>Combate às Drogas</w:t>
      </w:r>
      <w:r w:rsidR="00171D1A">
        <w:rPr>
          <w:rFonts w:ascii="Times New Roman" w:hAnsi="Times New Roman"/>
          <w:szCs w:val="24"/>
        </w:rPr>
        <w:t xml:space="preserve"> e Álcool "</w:t>
      </w:r>
      <w:r w:rsidR="008D7323">
        <w:rPr>
          <w:rFonts w:ascii="Times New Roman" w:hAnsi="Times New Roman"/>
          <w:szCs w:val="24"/>
        </w:rPr>
        <w:t xml:space="preserve"> no município de Sorocaba, a ser realizada anualmente na semana c</w:t>
      </w:r>
      <w:r w:rsidR="00DA563B">
        <w:rPr>
          <w:rFonts w:ascii="Times New Roman" w:hAnsi="Times New Roman"/>
          <w:szCs w:val="24"/>
        </w:rPr>
        <w:t>orrespondente ao dia 26 de junho</w:t>
      </w:r>
      <w:r w:rsidR="008D7323">
        <w:rPr>
          <w:rFonts w:ascii="Times New Roman" w:hAnsi="Times New Roman"/>
          <w:szCs w:val="24"/>
        </w:rPr>
        <w:t>, data em que se comemora o Dia Internacional de Combate ao Uso de Drogas.</w:t>
      </w:r>
    </w:p>
    <w:p w:rsidR="00171D1A" w:rsidRDefault="00171D1A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171D1A" w:rsidRDefault="008D7323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Durante a Semana Municipal </w:t>
      </w:r>
      <w:r w:rsidR="00CA6D88">
        <w:rPr>
          <w:rFonts w:ascii="Times New Roman" w:hAnsi="Times New Roman"/>
          <w:szCs w:val="24"/>
        </w:rPr>
        <w:t xml:space="preserve">de </w:t>
      </w:r>
      <w:r>
        <w:rPr>
          <w:rFonts w:ascii="Times New Roman" w:hAnsi="Times New Roman"/>
          <w:szCs w:val="24"/>
        </w:rPr>
        <w:t>Co</w:t>
      </w:r>
      <w:r w:rsidR="0047716B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bate às Drogas</w:t>
      </w:r>
      <w:r w:rsidR="00171D1A">
        <w:rPr>
          <w:rFonts w:ascii="Times New Roman" w:hAnsi="Times New Roman"/>
          <w:szCs w:val="24"/>
        </w:rPr>
        <w:t xml:space="preserve"> e Álcool</w:t>
      </w:r>
      <w:r>
        <w:rPr>
          <w:rFonts w:ascii="Times New Roman" w:hAnsi="Times New Roman"/>
          <w:szCs w:val="24"/>
        </w:rPr>
        <w:t xml:space="preserve">, poderão ser </w:t>
      </w:r>
      <w:r w:rsidR="00332272">
        <w:rPr>
          <w:rFonts w:ascii="Times New Roman" w:hAnsi="Times New Roman"/>
          <w:szCs w:val="24"/>
        </w:rPr>
        <w:t>realizados seminários,</w:t>
      </w:r>
      <w:r>
        <w:rPr>
          <w:rFonts w:ascii="Times New Roman" w:hAnsi="Times New Roman"/>
          <w:szCs w:val="24"/>
        </w:rPr>
        <w:t xml:space="preserve"> conferências, debates e</w:t>
      </w:r>
      <w:r w:rsidR="00332272">
        <w:rPr>
          <w:rFonts w:ascii="Times New Roman" w:hAnsi="Times New Roman"/>
          <w:szCs w:val="24"/>
        </w:rPr>
        <w:t xml:space="preserve"> também</w:t>
      </w:r>
      <w:r>
        <w:rPr>
          <w:rFonts w:ascii="Times New Roman" w:hAnsi="Times New Roman"/>
          <w:szCs w:val="24"/>
        </w:rPr>
        <w:t xml:space="preserve"> serem elaborados cartazes, panfletos e cartilhas para a divulgação dos temas relacionados a Semana.</w:t>
      </w:r>
    </w:p>
    <w:p w:rsidR="00171D1A" w:rsidRDefault="00171D1A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D7323" w:rsidRPr="00FD1ED9" w:rsidRDefault="0047716B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3º As ações terão como objetivo básico a transmissão, em linguagem acessível, de ensinamentos sobre a nocividade e as consequências do uso</w:t>
      </w:r>
      <w:r w:rsidR="00171D1A">
        <w:rPr>
          <w:rFonts w:ascii="Times New Roman" w:hAnsi="Times New Roman"/>
          <w:szCs w:val="24"/>
        </w:rPr>
        <w:t xml:space="preserve"> das drogas e álcool.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171D1A">
        <w:rPr>
          <w:rFonts w:ascii="Times New Roman" w:hAnsi="Times New Roman"/>
          <w:szCs w:val="24"/>
        </w:rPr>
        <w:t xml:space="preserve"> 4</w:t>
      </w:r>
      <w:proofErr w:type="gramStart"/>
      <w:r w:rsidR="00171D1A">
        <w:rPr>
          <w:rFonts w:ascii="Times New Roman" w:hAnsi="Times New Roman"/>
          <w:szCs w:val="24"/>
        </w:rPr>
        <w:t>º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171D1A">
        <w:rPr>
          <w:rFonts w:ascii="Times New Roman" w:hAnsi="Times New Roman"/>
          <w:szCs w:val="24"/>
        </w:rPr>
        <w:t>5</w:t>
      </w:r>
      <w:proofErr w:type="gramStart"/>
      <w:r w:rsidR="00171D1A">
        <w:rPr>
          <w:rFonts w:ascii="Times New Roman" w:hAnsi="Times New Roman"/>
          <w:szCs w:val="24"/>
        </w:rPr>
        <w:t>º</w:t>
      </w:r>
      <w:r w:rsidR="00DB61F9">
        <w:rPr>
          <w:rFonts w:ascii="Times New Roman" w:hAnsi="Times New Roman"/>
          <w:szCs w:val="24"/>
        </w:rPr>
        <w:t xml:space="preserve">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AF584C" w:rsidRPr="00FD1ED9" w:rsidRDefault="00AF584C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171D1A">
        <w:rPr>
          <w:rFonts w:ascii="Times New Roman" w:hAnsi="Times New Roman"/>
          <w:b/>
          <w:szCs w:val="24"/>
        </w:rPr>
        <w:t>24 de abril de 2017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171D1A" w:rsidRPr="00FD1ED9" w:rsidRDefault="00171D1A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171D1A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823BE4" w:rsidRDefault="007D2EAB" w:rsidP="005649BC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bookmarkStart w:id="0" w:name="_GoBack"/>
      <w:bookmarkEnd w:id="0"/>
      <w:r w:rsidR="00967098"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D505E6" w:rsidRDefault="00D505E6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AF584C" w:rsidRDefault="00AF584C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B2417" w:rsidRPr="00FD1ED9" w:rsidRDefault="00BB2417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B2417" w:rsidRPr="00AF584C" w:rsidRDefault="00BB2417" w:rsidP="00170C00">
      <w:pPr>
        <w:ind w:firstLine="1701"/>
        <w:jc w:val="both"/>
        <w:rPr>
          <w:rFonts w:ascii="Times New Roman" w:hAnsi="Times New Roman"/>
        </w:rPr>
      </w:pPr>
      <w:r w:rsidRPr="00AF584C">
        <w:rPr>
          <w:rFonts w:ascii="Times New Roman" w:hAnsi="Times New Roman"/>
        </w:rPr>
        <w:t>“Com este projeto de lei, proponho aos pares desta Casa de Leis a adoção da “Semana Municipal</w:t>
      </w:r>
      <w:r w:rsidR="00CA6D88" w:rsidRPr="00AF584C">
        <w:rPr>
          <w:rFonts w:ascii="Times New Roman" w:hAnsi="Times New Roman"/>
        </w:rPr>
        <w:t xml:space="preserve"> </w:t>
      </w:r>
      <w:proofErr w:type="gramStart"/>
      <w:r w:rsidR="00CA6D88" w:rsidRPr="00AF584C">
        <w:rPr>
          <w:rFonts w:ascii="Times New Roman" w:hAnsi="Times New Roman"/>
        </w:rPr>
        <w:t xml:space="preserve">de </w:t>
      </w:r>
      <w:r w:rsidRPr="00AF584C">
        <w:rPr>
          <w:rFonts w:ascii="Times New Roman" w:hAnsi="Times New Roman"/>
        </w:rPr>
        <w:t xml:space="preserve"> Combate</w:t>
      </w:r>
      <w:proofErr w:type="gramEnd"/>
      <w:r w:rsidRPr="00AF584C">
        <w:rPr>
          <w:rFonts w:ascii="Times New Roman" w:hAnsi="Times New Roman"/>
        </w:rPr>
        <w:t xml:space="preserve"> ás Drogas e Álcool”, visando criar políticas públicas de prevenção, combate e tratamento ao alcoolismo, tabagismo e uso de drogas ilícitas. De um lado, teremos uma ação concentrada nos jovens, paralelamente ao currículo escolar, a quem a atenção precoce pretende evitar seu ingresso no mundo nefasto do vício, da doença e da violência que o uso de tais substâncias traz. De outro, a população como um todo, que também poderá gozar de orientação e conscientização, já que a questão tem espectro social largo, atingindo qualquer cidadão independentemente de sua condição econômica, capacidade e orientação, afastando-o do mercado de trabalho, do convívio social e familiar. Mas é certo também que essas substâncias contribuem negativamente para outras estatísticas, como as da saúde e da segurança pública. A Semana Municipal </w:t>
      </w:r>
      <w:r w:rsidR="00CA6D88" w:rsidRPr="00AF584C">
        <w:rPr>
          <w:rFonts w:ascii="Times New Roman" w:hAnsi="Times New Roman"/>
        </w:rPr>
        <w:t>de Combate á</w:t>
      </w:r>
      <w:r w:rsidRPr="00AF584C">
        <w:rPr>
          <w:rFonts w:ascii="Times New Roman" w:hAnsi="Times New Roman"/>
        </w:rPr>
        <w:t xml:space="preserve">s Drogas e Álcool, é uma proposta para unir a sociedade em uma campanha contínua em defesa da vida contra as drogas. Ainda que porventura, tenhamos gastos com algumas ações durante a semana proposta, devemos estar seguros de que serão ínfimos se comparados com cada cidadão salvo dos efeitos </w:t>
      </w:r>
      <w:r w:rsidR="00AF584C">
        <w:rPr>
          <w:rFonts w:ascii="Times New Roman" w:hAnsi="Times New Roman"/>
        </w:rPr>
        <w:t>destrutivos dessas substâncias".</w:t>
      </w:r>
    </w:p>
    <w:p w:rsidR="00BB2417" w:rsidRPr="00AF584C" w:rsidRDefault="00BB2417" w:rsidP="00170C00">
      <w:pPr>
        <w:ind w:firstLine="1701"/>
        <w:jc w:val="both"/>
        <w:rPr>
          <w:rFonts w:ascii="Times New Roman" w:hAnsi="Times New Roman"/>
        </w:rPr>
      </w:pPr>
    </w:p>
    <w:p w:rsidR="00170C00" w:rsidRDefault="00170C00" w:rsidP="00170C00">
      <w:pPr>
        <w:jc w:val="center"/>
        <w:rPr>
          <w:rFonts w:ascii="Times New Roman" w:hAnsi="Times New Roman"/>
          <w:szCs w:val="24"/>
        </w:rPr>
      </w:pPr>
    </w:p>
    <w:p w:rsidR="00AF584C" w:rsidRDefault="00AF584C" w:rsidP="00170C00">
      <w:pPr>
        <w:jc w:val="center"/>
        <w:rPr>
          <w:rFonts w:ascii="Times New Roman" w:hAnsi="Times New Roman"/>
          <w:szCs w:val="24"/>
        </w:rPr>
      </w:pPr>
    </w:p>
    <w:p w:rsidR="00D505E6" w:rsidRPr="00FD1ED9" w:rsidRDefault="00D505E6" w:rsidP="00170C00">
      <w:pPr>
        <w:jc w:val="center"/>
        <w:rPr>
          <w:rFonts w:ascii="Times New Roman" w:hAnsi="Times New Roman"/>
          <w:szCs w:val="24"/>
        </w:rPr>
      </w:pPr>
    </w:p>
    <w:p w:rsidR="007B45DB" w:rsidRPr="00AF584C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AF584C">
        <w:rPr>
          <w:rFonts w:ascii="Times New Roman" w:hAnsi="Times New Roman"/>
          <w:b/>
          <w:szCs w:val="24"/>
        </w:rPr>
        <w:t>S/S.,</w:t>
      </w:r>
      <w:r w:rsidR="00BB2417" w:rsidRPr="00AF584C">
        <w:rPr>
          <w:rFonts w:ascii="Times New Roman" w:hAnsi="Times New Roman"/>
          <w:b/>
          <w:szCs w:val="24"/>
        </w:rPr>
        <w:t xml:space="preserve"> 24 de abril de 2017</w:t>
      </w:r>
    </w:p>
    <w:p w:rsidR="00D505E6" w:rsidRPr="00AF584C" w:rsidRDefault="00D505E6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AF584C" w:rsidRPr="00AF584C" w:rsidRDefault="00AF584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AF584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AF584C" w:rsidRDefault="00BB2417" w:rsidP="00170C00">
      <w:pPr>
        <w:jc w:val="center"/>
        <w:rPr>
          <w:rFonts w:ascii="Times New Roman" w:hAnsi="Times New Roman"/>
          <w:b/>
          <w:szCs w:val="24"/>
        </w:rPr>
      </w:pPr>
      <w:r w:rsidRPr="00AF584C">
        <w:rPr>
          <w:rFonts w:ascii="Times New Roman" w:hAnsi="Times New Roman"/>
          <w:b/>
          <w:szCs w:val="24"/>
        </w:rPr>
        <w:t>José Francisco Martinez</w:t>
      </w:r>
    </w:p>
    <w:p w:rsidR="007B45DB" w:rsidRPr="00AF584C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AF584C">
        <w:rPr>
          <w:rFonts w:ascii="Times New Roman" w:hAnsi="Times New Roman"/>
          <w:b/>
          <w:szCs w:val="24"/>
        </w:rPr>
        <w:t>Vereador</w:t>
      </w:r>
    </w:p>
    <w:sectPr w:rsidR="007B45DB" w:rsidRPr="00AF584C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9C" w:rsidRDefault="0006359C" w:rsidP="0034476D">
      <w:r>
        <w:separator/>
      </w:r>
    </w:p>
  </w:endnote>
  <w:endnote w:type="continuationSeparator" w:id="0">
    <w:p w:rsidR="0006359C" w:rsidRDefault="0006359C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9C" w:rsidRDefault="0006359C" w:rsidP="0034476D">
      <w:r>
        <w:separator/>
      </w:r>
    </w:p>
  </w:footnote>
  <w:footnote w:type="continuationSeparator" w:id="0">
    <w:p w:rsidR="0006359C" w:rsidRDefault="0006359C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171D1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6B"/>
    <w:rsid w:val="00000277"/>
    <w:rsid w:val="00013AC3"/>
    <w:rsid w:val="00015A2C"/>
    <w:rsid w:val="0006359C"/>
    <w:rsid w:val="00070077"/>
    <w:rsid w:val="00086C41"/>
    <w:rsid w:val="000F4A4C"/>
    <w:rsid w:val="00126585"/>
    <w:rsid w:val="00170C00"/>
    <w:rsid w:val="00171D1A"/>
    <w:rsid w:val="001960F8"/>
    <w:rsid w:val="001B55FF"/>
    <w:rsid w:val="001E1F2A"/>
    <w:rsid w:val="00214B08"/>
    <w:rsid w:val="0026174B"/>
    <w:rsid w:val="002740FE"/>
    <w:rsid w:val="002C26A5"/>
    <w:rsid w:val="002D444F"/>
    <w:rsid w:val="002E3157"/>
    <w:rsid w:val="00305EBD"/>
    <w:rsid w:val="003076B9"/>
    <w:rsid w:val="00332272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7716B"/>
    <w:rsid w:val="00490CD1"/>
    <w:rsid w:val="004F2CEB"/>
    <w:rsid w:val="005053AB"/>
    <w:rsid w:val="00550EE0"/>
    <w:rsid w:val="005649BC"/>
    <w:rsid w:val="005E210E"/>
    <w:rsid w:val="006037D1"/>
    <w:rsid w:val="00612A4E"/>
    <w:rsid w:val="00624209"/>
    <w:rsid w:val="0062604A"/>
    <w:rsid w:val="00646E5F"/>
    <w:rsid w:val="00687619"/>
    <w:rsid w:val="006D3221"/>
    <w:rsid w:val="00755808"/>
    <w:rsid w:val="007977F6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D7323"/>
    <w:rsid w:val="008E183C"/>
    <w:rsid w:val="008E7ECF"/>
    <w:rsid w:val="00910B9D"/>
    <w:rsid w:val="009570DC"/>
    <w:rsid w:val="00967098"/>
    <w:rsid w:val="009900F0"/>
    <w:rsid w:val="009D195E"/>
    <w:rsid w:val="009D3610"/>
    <w:rsid w:val="009F3C9B"/>
    <w:rsid w:val="00A67205"/>
    <w:rsid w:val="00AE0E90"/>
    <w:rsid w:val="00AE6D7D"/>
    <w:rsid w:val="00AF584C"/>
    <w:rsid w:val="00AF5B33"/>
    <w:rsid w:val="00B452FE"/>
    <w:rsid w:val="00BB2417"/>
    <w:rsid w:val="00BD2A94"/>
    <w:rsid w:val="00BE0891"/>
    <w:rsid w:val="00BE56CF"/>
    <w:rsid w:val="00BF5B59"/>
    <w:rsid w:val="00C0285D"/>
    <w:rsid w:val="00C45C18"/>
    <w:rsid w:val="00C50DE8"/>
    <w:rsid w:val="00C53A6F"/>
    <w:rsid w:val="00C8675A"/>
    <w:rsid w:val="00C90967"/>
    <w:rsid w:val="00CA6D88"/>
    <w:rsid w:val="00CB7BC7"/>
    <w:rsid w:val="00CE5B84"/>
    <w:rsid w:val="00D01A38"/>
    <w:rsid w:val="00D2525E"/>
    <w:rsid w:val="00D33549"/>
    <w:rsid w:val="00D465DB"/>
    <w:rsid w:val="00D505E6"/>
    <w:rsid w:val="00D61058"/>
    <w:rsid w:val="00DA563B"/>
    <w:rsid w:val="00DB61F9"/>
    <w:rsid w:val="00E40646"/>
    <w:rsid w:val="00E64A26"/>
    <w:rsid w:val="00E72190"/>
    <w:rsid w:val="00E74949"/>
    <w:rsid w:val="00EB4AB1"/>
    <w:rsid w:val="00EC1F31"/>
    <w:rsid w:val="00EF3BEF"/>
    <w:rsid w:val="00F6142E"/>
    <w:rsid w:val="00FD1ED9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6936B0-8FDC-4C45-8593-E344F0B3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0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 temp</dc:creator>
  <cp:lastModifiedBy>usuariocamara</cp:lastModifiedBy>
  <cp:revision>2</cp:revision>
  <cp:lastPrinted>2017-04-25T10:40:00Z</cp:lastPrinted>
  <dcterms:created xsi:type="dcterms:W3CDTF">2017-04-26T11:44:00Z</dcterms:created>
  <dcterms:modified xsi:type="dcterms:W3CDTF">2017-04-26T11:44:00Z</dcterms:modified>
</cp:coreProperties>
</file>