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0770" w:rsidRPr="00C3543B" w:rsidRDefault="00150770" w:rsidP="00112580">
      <w:pPr>
        <w:jc w:val="center"/>
        <w:rPr>
          <w:b/>
          <w:sz w:val="26"/>
          <w:szCs w:val="26"/>
        </w:rPr>
      </w:pPr>
    </w:p>
    <w:p w:rsidR="00112580" w:rsidRPr="00C3543B" w:rsidRDefault="00112580" w:rsidP="00112580">
      <w:pPr>
        <w:jc w:val="center"/>
        <w:rPr>
          <w:b/>
          <w:sz w:val="26"/>
          <w:szCs w:val="26"/>
        </w:rPr>
      </w:pPr>
      <w:r w:rsidRPr="00C3543B">
        <w:rPr>
          <w:b/>
          <w:sz w:val="26"/>
          <w:szCs w:val="26"/>
        </w:rPr>
        <w:t>PROJETO DE RESOLUÇÃO Nº</w:t>
      </w:r>
      <w:r w:rsidR="00150770" w:rsidRPr="00C3543B">
        <w:rPr>
          <w:b/>
          <w:sz w:val="26"/>
          <w:szCs w:val="26"/>
        </w:rPr>
        <w:t xml:space="preserve"> </w:t>
      </w:r>
    </w:p>
    <w:p w:rsidR="00112580" w:rsidRPr="00C3543B" w:rsidRDefault="00112580" w:rsidP="00112580">
      <w:pPr>
        <w:ind w:firstLine="4253"/>
        <w:jc w:val="both"/>
        <w:rPr>
          <w:b/>
          <w:sz w:val="26"/>
          <w:szCs w:val="26"/>
        </w:rPr>
      </w:pPr>
    </w:p>
    <w:p w:rsidR="00112580" w:rsidRPr="00C3543B" w:rsidRDefault="00112580" w:rsidP="00112580">
      <w:pPr>
        <w:ind w:firstLine="4253"/>
        <w:jc w:val="both"/>
        <w:rPr>
          <w:b/>
          <w:sz w:val="26"/>
          <w:szCs w:val="26"/>
        </w:rPr>
      </w:pPr>
    </w:p>
    <w:p w:rsidR="00112580" w:rsidRPr="00C3543B" w:rsidRDefault="00112580" w:rsidP="00112580">
      <w:pPr>
        <w:ind w:left="3402"/>
        <w:jc w:val="both"/>
        <w:rPr>
          <w:b/>
          <w:sz w:val="26"/>
          <w:szCs w:val="26"/>
        </w:rPr>
      </w:pPr>
    </w:p>
    <w:p w:rsidR="00112580" w:rsidRPr="00C3543B" w:rsidRDefault="00112580" w:rsidP="00112580">
      <w:pPr>
        <w:ind w:left="3402"/>
        <w:rPr>
          <w:b/>
          <w:sz w:val="26"/>
          <w:szCs w:val="26"/>
        </w:rPr>
      </w:pPr>
    </w:p>
    <w:p w:rsidR="00112580" w:rsidRPr="00093119" w:rsidRDefault="00112580" w:rsidP="00112580">
      <w:pPr>
        <w:suppressAutoHyphens/>
        <w:kinsoku w:val="0"/>
        <w:ind w:left="3686"/>
        <w:jc w:val="both"/>
        <w:rPr>
          <w:b/>
          <w:sz w:val="24"/>
          <w:szCs w:val="24"/>
        </w:rPr>
      </w:pPr>
      <w:bookmarkStart w:id="0" w:name="_GoBack"/>
      <w:r w:rsidRPr="00C3543B">
        <w:rPr>
          <w:b/>
          <w:sz w:val="26"/>
          <w:szCs w:val="26"/>
        </w:rPr>
        <w:t xml:space="preserve">Dispõe sobre a denominação de “Praça Pau </w:t>
      </w:r>
      <w:r w:rsidR="00BC4506" w:rsidRPr="00C3543B">
        <w:rPr>
          <w:b/>
          <w:sz w:val="26"/>
          <w:szCs w:val="26"/>
        </w:rPr>
        <w:t>Brasil</w:t>
      </w:r>
      <w:r w:rsidRPr="00C3543B">
        <w:rPr>
          <w:b/>
          <w:sz w:val="26"/>
          <w:szCs w:val="26"/>
        </w:rPr>
        <w:t>" e dá outras providências</w:t>
      </w:r>
      <w:r w:rsidRPr="00093119">
        <w:rPr>
          <w:b/>
          <w:sz w:val="24"/>
          <w:szCs w:val="24"/>
        </w:rPr>
        <w:t>.</w:t>
      </w:r>
    </w:p>
    <w:bookmarkEnd w:id="0"/>
    <w:p w:rsidR="00112580" w:rsidRDefault="00112580" w:rsidP="00112580">
      <w:pPr>
        <w:ind w:firstLine="2268"/>
        <w:jc w:val="both"/>
        <w:rPr>
          <w:szCs w:val="24"/>
        </w:rPr>
      </w:pPr>
    </w:p>
    <w:p w:rsidR="00112580" w:rsidRDefault="00112580" w:rsidP="00112580">
      <w:pPr>
        <w:ind w:firstLine="2268"/>
        <w:jc w:val="both"/>
        <w:rPr>
          <w:szCs w:val="24"/>
        </w:rPr>
      </w:pPr>
    </w:p>
    <w:p w:rsidR="00112580" w:rsidRPr="00093119" w:rsidRDefault="00112580" w:rsidP="00112580">
      <w:pPr>
        <w:ind w:firstLine="2268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  </w:t>
      </w:r>
      <w:r w:rsidRPr="00093119">
        <w:rPr>
          <w:rFonts w:cs="Arial"/>
          <w:sz w:val="26"/>
          <w:szCs w:val="26"/>
        </w:rPr>
        <w:t>A Câmara Municipal de Sorocaba decreta:</w:t>
      </w:r>
    </w:p>
    <w:p w:rsidR="00112580" w:rsidRPr="00093119" w:rsidRDefault="00112580" w:rsidP="00112580">
      <w:pPr>
        <w:ind w:firstLine="2268"/>
        <w:jc w:val="both"/>
        <w:rPr>
          <w:rFonts w:cs="Arial"/>
          <w:sz w:val="26"/>
          <w:szCs w:val="26"/>
        </w:rPr>
      </w:pPr>
    </w:p>
    <w:p w:rsidR="00BC4506" w:rsidRDefault="00112580" w:rsidP="00BC4506">
      <w:pPr>
        <w:suppressAutoHyphens/>
        <w:ind w:left="43" w:firstLine="2342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Art. 1º Fica denominada</w:t>
      </w:r>
      <w:r w:rsidR="006C26FB">
        <w:rPr>
          <w:rFonts w:cs="Arial"/>
          <w:sz w:val="26"/>
          <w:szCs w:val="26"/>
        </w:rPr>
        <w:t xml:space="preserve"> </w:t>
      </w:r>
      <w:r>
        <w:rPr>
          <w:b/>
          <w:sz w:val="24"/>
          <w:szCs w:val="24"/>
        </w:rPr>
        <w:t>“Praça Pau Brasil</w:t>
      </w:r>
      <w:r w:rsidRPr="00093119">
        <w:rPr>
          <w:b/>
          <w:sz w:val="24"/>
          <w:szCs w:val="24"/>
        </w:rPr>
        <w:t>"</w:t>
      </w: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 xml:space="preserve">a área </w:t>
      </w:r>
      <w:r w:rsidR="00BC4506">
        <w:rPr>
          <w:rFonts w:cs="Arial"/>
          <w:sz w:val="26"/>
          <w:szCs w:val="26"/>
        </w:rPr>
        <w:t>localizada entre o prédio da administração e o estacionamento norte da Câmara Municipal de Sorocaba.</w:t>
      </w:r>
    </w:p>
    <w:p w:rsidR="00C3543B" w:rsidRDefault="00C3543B" w:rsidP="00BC4506">
      <w:pPr>
        <w:suppressAutoHyphens/>
        <w:ind w:left="43" w:firstLine="2342"/>
        <w:jc w:val="both"/>
        <w:rPr>
          <w:rFonts w:cs="Arial"/>
          <w:sz w:val="26"/>
          <w:szCs w:val="26"/>
        </w:rPr>
      </w:pPr>
    </w:p>
    <w:p w:rsidR="00BC4506" w:rsidRDefault="00BC4506" w:rsidP="00BC4506">
      <w:pPr>
        <w:suppressAutoHyphens/>
        <w:ind w:left="43" w:firstLine="2342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Art</w:t>
      </w:r>
      <w:r w:rsidR="006C26FB">
        <w:rPr>
          <w:rFonts w:cs="Arial"/>
          <w:sz w:val="26"/>
          <w:szCs w:val="26"/>
        </w:rPr>
        <w:t>.</w:t>
      </w:r>
      <w:r>
        <w:rPr>
          <w:rFonts w:cs="Arial"/>
          <w:sz w:val="26"/>
          <w:szCs w:val="26"/>
        </w:rPr>
        <w:t xml:space="preserve"> 2º Anualmente, no dia Nacional do Pau Brasil, </w:t>
      </w:r>
      <w:r w:rsidR="006C26FB">
        <w:rPr>
          <w:rFonts w:cs="Arial"/>
          <w:sz w:val="26"/>
          <w:szCs w:val="26"/>
        </w:rPr>
        <w:t xml:space="preserve">03 de Maio, </w:t>
      </w:r>
      <w:r>
        <w:rPr>
          <w:rFonts w:cs="Arial"/>
          <w:sz w:val="26"/>
          <w:szCs w:val="26"/>
        </w:rPr>
        <w:t>deverá ser plantado na Praça</w:t>
      </w:r>
      <w:r w:rsidR="00150770">
        <w:rPr>
          <w:rFonts w:cs="Arial"/>
          <w:sz w:val="26"/>
          <w:szCs w:val="26"/>
        </w:rPr>
        <w:t>,</w:t>
      </w:r>
      <w:r>
        <w:rPr>
          <w:rFonts w:cs="Arial"/>
          <w:sz w:val="26"/>
          <w:szCs w:val="26"/>
        </w:rPr>
        <w:t xml:space="preserve"> </w:t>
      </w:r>
      <w:r w:rsidR="00150770">
        <w:rPr>
          <w:rFonts w:cs="Arial"/>
          <w:sz w:val="26"/>
          <w:szCs w:val="26"/>
        </w:rPr>
        <w:t xml:space="preserve">por um aluno de uma escola municipal, </w:t>
      </w:r>
      <w:r>
        <w:rPr>
          <w:rFonts w:cs="Arial"/>
          <w:sz w:val="26"/>
          <w:szCs w:val="26"/>
        </w:rPr>
        <w:t>um</w:t>
      </w:r>
      <w:r w:rsidR="00150770">
        <w:rPr>
          <w:rFonts w:cs="Arial"/>
          <w:sz w:val="26"/>
          <w:szCs w:val="26"/>
        </w:rPr>
        <w:t>a</w:t>
      </w:r>
      <w:r>
        <w:rPr>
          <w:rFonts w:cs="Arial"/>
          <w:sz w:val="26"/>
          <w:szCs w:val="26"/>
        </w:rPr>
        <w:t xml:space="preserve"> </w:t>
      </w:r>
      <w:r w:rsidR="00150770">
        <w:rPr>
          <w:rFonts w:cs="Arial"/>
          <w:sz w:val="26"/>
          <w:szCs w:val="26"/>
        </w:rPr>
        <w:t>nova</w:t>
      </w:r>
      <w:r>
        <w:rPr>
          <w:rFonts w:cs="Arial"/>
          <w:sz w:val="26"/>
          <w:szCs w:val="26"/>
        </w:rPr>
        <w:t xml:space="preserve"> espécime da árvore homenageada.</w:t>
      </w:r>
    </w:p>
    <w:p w:rsidR="006C26FB" w:rsidRDefault="006C26FB" w:rsidP="00BC4506">
      <w:pPr>
        <w:suppressAutoHyphens/>
        <w:ind w:left="43" w:firstLine="2342"/>
        <w:jc w:val="both"/>
        <w:rPr>
          <w:rFonts w:cs="Arial"/>
          <w:sz w:val="26"/>
          <w:szCs w:val="26"/>
        </w:rPr>
      </w:pPr>
    </w:p>
    <w:p w:rsidR="006C26FB" w:rsidRPr="006C26FB" w:rsidRDefault="006C26FB" w:rsidP="006C26FB">
      <w:pPr>
        <w:pStyle w:val="Corpodetexto"/>
        <w:tabs>
          <w:tab w:val="left" w:pos="10206"/>
        </w:tabs>
        <w:ind w:right="18" w:firstLine="1985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      </w:t>
      </w:r>
      <w:r w:rsidRPr="006C26FB">
        <w:rPr>
          <w:rFonts w:cs="Arial"/>
          <w:sz w:val="26"/>
          <w:szCs w:val="26"/>
        </w:rPr>
        <w:t xml:space="preserve">Art. 3º </w:t>
      </w:r>
      <w:r>
        <w:rPr>
          <w:rFonts w:cs="Arial"/>
          <w:sz w:val="26"/>
          <w:szCs w:val="26"/>
        </w:rPr>
        <w:t>No local deverá ser inserida uma placa indicativa contendo o nome popular e científico da planta.</w:t>
      </w:r>
    </w:p>
    <w:p w:rsidR="00112580" w:rsidRPr="00425C9D" w:rsidRDefault="00112580" w:rsidP="006C26FB">
      <w:pPr>
        <w:suppressAutoHyphens/>
        <w:jc w:val="both"/>
        <w:rPr>
          <w:rFonts w:cs="Arial"/>
          <w:sz w:val="26"/>
          <w:szCs w:val="26"/>
        </w:rPr>
      </w:pPr>
      <w:r w:rsidRPr="00093119">
        <w:rPr>
          <w:rFonts w:cs="Arial"/>
          <w:sz w:val="26"/>
          <w:szCs w:val="26"/>
        </w:rPr>
        <w:t xml:space="preserve">      </w:t>
      </w:r>
    </w:p>
    <w:p w:rsidR="00112580" w:rsidRPr="00093119" w:rsidRDefault="00112580" w:rsidP="00112580">
      <w:pPr>
        <w:ind w:firstLine="2268"/>
        <w:jc w:val="both"/>
        <w:rPr>
          <w:rFonts w:cs="Arial"/>
          <w:sz w:val="26"/>
          <w:szCs w:val="26"/>
        </w:rPr>
      </w:pPr>
      <w:r w:rsidRPr="00425C9D">
        <w:rPr>
          <w:rFonts w:cs="Arial"/>
          <w:sz w:val="26"/>
          <w:szCs w:val="26"/>
        </w:rPr>
        <w:t xml:space="preserve"> Art. </w:t>
      </w:r>
      <w:r w:rsidR="006C26FB">
        <w:rPr>
          <w:rFonts w:cs="Arial"/>
          <w:sz w:val="26"/>
          <w:szCs w:val="26"/>
        </w:rPr>
        <w:t>4</w:t>
      </w:r>
      <w:r w:rsidRPr="00425C9D">
        <w:rPr>
          <w:rFonts w:cs="Arial"/>
          <w:sz w:val="26"/>
          <w:szCs w:val="26"/>
        </w:rPr>
        <w:t xml:space="preserve">º </w:t>
      </w:r>
      <w:r w:rsidRPr="00093119">
        <w:rPr>
          <w:rFonts w:cs="Arial"/>
          <w:sz w:val="26"/>
          <w:szCs w:val="26"/>
        </w:rPr>
        <w:t>As despesas com a execução da presente Resolução correrão por conta das verbas próprias consignadas no orçamento.</w:t>
      </w:r>
    </w:p>
    <w:p w:rsidR="00112580" w:rsidRPr="00425C9D" w:rsidRDefault="00112580" w:rsidP="00112580">
      <w:pPr>
        <w:suppressAutoHyphens/>
        <w:ind w:firstLine="2268"/>
        <w:jc w:val="both"/>
        <w:rPr>
          <w:rFonts w:cs="Arial"/>
          <w:sz w:val="26"/>
          <w:szCs w:val="26"/>
        </w:rPr>
      </w:pPr>
    </w:p>
    <w:p w:rsidR="00112580" w:rsidRPr="00425C9D" w:rsidRDefault="006C26FB" w:rsidP="00112580">
      <w:pPr>
        <w:tabs>
          <w:tab w:val="left" w:pos="2268"/>
        </w:tabs>
        <w:suppressAutoHyphens/>
        <w:ind w:firstLine="2268"/>
        <w:jc w:val="both"/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 xml:space="preserve"> Art. 5</w:t>
      </w:r>
      <w:r w:rsidR="00112580" w:rsidRPr="00425C9D">
        <w:rPr>
          <w:rFonts w:cs="Arial"/>
          <w:sz w:val="26"/>
          <w:szCs w:val="26"/>
        </w:rPr>
        <w:t>º Esta Resolução entra em vigor na data de sua publicação.</w:t>
      </w:r>
    </w:p>
    <w:p w:rsidR="00112580" w:rsidRPr="00425C9D" w:rsidRDefault="00112580" w:rsidP="00112580">
      <w:pPr>
        <w:suppressAutoHyphens/>
        <w:ind w:firstLine="2268"/>
        <w:jc w:val="both"/>
        <w:rPr>
          <w:rFonts w:cs="Arial"/>
          <w:sz w:val="26"/>
          <w:szCs w:val="26"/>
        </w:rPr>
      </w:pPr>
    </w:p>
    <w:p w:rsidR="00112580" w:rsidRDefault="00112580" w:rsidP="00112580">
      <w:pPr>
        <w:suppressAutoHyphens/>
        <w:ind w:firstLine="2268"/>
        <w:jc w:val="both"/>
        <w:rPr>
          <w:rFonts w:cs="Arial"/>
          <w:sz w:val="26"/>
          <w:szCs w:val="26"/>
        </w:rPr>
      </w:pPr>
    </w:p>
    <w:p w:rsidR="00112580" w:rsidRPr="00425C9D" w:rsidRDefault="00112580" w:rsidP="00112580">
      <w:pPr>
        <w:suppressAutoHyphens/>
        <w:ind w:firstLine="2268"/>
        <w:jc w:val="both"/>
        <w:rPr>
          <w:rFonts w:cs="Arial"/>
          <w:sz w:val="26"/>
          <w:szCs w:val="26"/>
        </w:rPr>
      </w:pPr>
    </w:p>
    <w:p w:rsidR="00112580" w:rsidRPr="006C26FB" w:rsidRDefault="00112580" w:rsidP="00112580">
      <w:pPr>
        <w:suppressAutoHyphens/>
        <w:ind w:firstLine="2268"/>
        <w:jc w:val="both"/>
        <w:rPr>
          <w:rFonts w:cs="Arial"/>
          <w:sz w:val="26"/>
          <w:szCs w:val="26"/>
        </w:rPr>
      </w:pPr>
    </w:p>
    <w:p w:rsidR="00112580" w:rsidRDefault="00112580" w:rsidP="006C26FB">
      <w:pPr>
        <w:jc w:val="center"/>
        <w:rPr>
          <w:rFonts w:cs="Arial"/>
          <w:sz w:val="26"/>
          <w:szCs w:val="26"/>
        </w:rPr>
      </w:pPr>
      <w:r w:rsidRPr="006C26FB">
        <w:rPr>
          <w:rFonts w:cs="Arial"/>
          <w:sz w:val="26"/>
          <w:szCs w:val="26"/>
        </w:rPr>
        <w:t xml:space="preserve">S/S., </w:t>
      </w:r>
      <w:r w:rsidR="006C26FB" w:rsidRPr="006C26FB">
        <w:rPr>
          <w:rFonts w:cs="Arial"/>
          <w:sz w:val="26"/>
          <w:szCs w:val="26"/>
        </w:rPr>
        <w:t>09</w:t>
      </w:r>
      <w:r w:rsidRPr="006C26FB">
        <w:rPr>
          <w:rFonts w:cs="Arial"/>
          <w:sz w:val="26"/>
          <w:szCs w:val="26"/>
        </w:rPr>
        <w:t xml:space="preserve"> de</w:t>
      </w:r>
      <w:r w:rsidR="006C26FB" w:rsidRPr="006C26FB">
        <w:rPr>
          <w:rFonts w:cs="Arial"/>
          <w:sz w:val="26"/>
          <w:szCs w:val="26"/>
        </w:rPr>
        <w:t xml:space="preserve"> abril</w:t>
      </w:r>
      <w:r w:rsidRPr="006C26FB">
        <w:rPr>
          <w:rFonts w:cs="Arial"/>
          <w:sz w:val="26"/>
          <w:szCs w:val="26"/>
        </w:rPr>
        <w:t xml:space="preserve"> 2017.</w:t>
      </w:r>
    </w:p>
    <w:p w:rsidR="006C26FB" w:rsidRDefault="006C26FB" w:rsidP="006C26FB">
      <w:pPr>
        <w:jc w:val="center"/>
        <w:rPr>
          <w:rFonts w:cs="Arial"/>
          <w:sz w:val="26"/>
          <w:szCs w:val="26"/>
        </w:rPr>
      </w:pPr>
    </w:p>
    <w:p w:rsidR="006C26FB" w:rsidRDefault="006C26FB" w:rsidP="006C26FB">
      <w:pPr>
        <w:jc w:val="center"/>
        <w:rPr>
          <w:rFonts w:cs="Arial"/>
          <w:sz w:val="26"/>
          <w:szCs w:val="26"/>
        </w:rPr>
      </w:pPr>
    </w:p>
    <w:p w:rsidR="006C26FB" w:rsidRPr="006C26FB" w:rsidRDefault="006C26FB" w:rsidP="006C26FB">
      <w:pPr>
        <w:jc w:val="center"/>
        <w:rPr>
          <w:rFonts w:cs="Arial"/>
          <w:sz w:val="26"/>
          <w:szCs w:val="26"/>
        </w:rPr>
      </w:pPr>
    </w:p>
    <w:p w:rsidR="006C26FB" w:rsidRPr="006C26FB" w:rsidRDefault="006C26FB" w:rsidP="006C26FB">
      <w:pPr>
        <w:jc w:val="center"/>
        <w:rPr>
          <w:rFonts w:cs="Arial"/>
          <w:sz w:val="26"/>
          <w:szCs w:val="26"/>
        </w:rPr>
      </w:pPr>
    </w:p>
    <w:p w:rsidR="006C26FB" w:rsidRPr="006C26FB" w:rsidRDefault="006C26FB" w:rsidP="006C26FB">
      <w:pPr>
        <w:jc w:val="center"/>
        <w:rPr>
          <w:rFonts w:cs="Arial"/>
          <w:sz w:val="26"/>
          <w:szCs w:val="26"/>
        </w:rPr>
      </w:pPr>
      <w:r w:rsidRPr="006C26FB">
        <w:rPr>
          <w:rFonts w:cs="Arial"/>
          <w:sz w:val="26"/>
          <w:szCs w:val="26"/>
        </w:rPr>
        <w:t>--------------------------------------</w:t>
      </w:r>
      <w:r>
        <w:rPr>
          <w:rFonts w:cs="Arial"/>
          <w:sz w:val="26"/>
          <w:szCs w:val="26"/>
        </w:rPr>
        <w:t>---</w:t>
      </w:r>
    </w:p>
    <w:p w:rsidR="00112580" w:rsidRPr="006C26FB" w:rsidRDefault="006C26FB" w:rsidP="006C26FB">
      <w:pPr>
        <w:jc w:val="center"/>
        <w:rPr>
          <w:rFonts w:cs="Arial"/>
          <w:sz w:val="26"/>
          <w:szCs w:val="26"/>
        </w:rPr>
      </w:pPr>
      <w:r w:rsidRPr="006C26FB">
        <w:rPr>
          <w:rFonts w:cs="Arial"/>
          <w:sz w:val="26"/>
          <w:szCs w:val="26"/>
        </w:rPr>
        <w:t>Iara Bernardi</w:t>
      </w:r>
    </w:p>
    <w:p w:rsidR="00112580" w:rsidRPr="006C26FB" w:rsidRDefault="00112580" w:rsidP="006C26FB">
      <w:pPr>
        <w:ind w:left="1701" w:right="1270" w:hanging="708"/>
        <w:jc w:val="center"/>
        <w:rPr>
          <w:rFonts w:cs="Arial"/>
          <w:sz w:val="26"/>
          <w:szCs w:val="26"/>
        </w:rPr>
      </w:pPr>
      <w:r w:rsidRPr="006C26FB">
        <w:rPr>
          <w:rFonts w:cs="Arial"/>
          <w:sz w:val="26"/>
          <w:szCs w:val="26"/>
        </w:rPr>
        <w:t>Vereador</w:t>
      </w:r>
      <w:r w:rsidR="006C26FB" w:rsidRPr="006C26FB">
        <w:rPr>
          <w:rFonts w:cs="Arial"/>
          <w:sz w:val="26"/>
          <w:szCs w:val="26"/>
        </w:rPr>
        <w:t>a</w:t>
      </w:r>
    </w:p>
    <w:p w:rsidR="00B83C13" w:rsidRDefault="0002470E"/>
    <w:p w:rsidR="00C854E1" w:rsidRDefault="00C854E1"/>
    <w:p w:rsidR="00C854E1" w:rsidRDefault="00C854E1"/>
    <w:p w:rsidR="00C854E1" w:rsidRDefault="00C854E1"/>
    <w:p w:rsidR="00C854E1" w:rsidRDefault="00C854E1"/>
    <w:p w:rsidR="00C854E1" w:rsidRDefault="00C854E1"/>
    <w:p w:rsidR="00C854E1" w:rsidRDefault="00C854E1"/>
    <w:p w:rsidR="00C854E1" w:rsidRDefault="00C854E1"/>
    <w:p w:rsidR="00C854E1" w:rsidRDefault="00C854E1"/>
    <w:p w:rsidR="00C854E1" w:rsidRDefault="00C854E1"/>
    <w:p w:rsidR="00C854E1" w:rsidRDefault="00C854E1"/>
    <w:p w:rsidR="00C854E1" w:rsidRDefault="00C854E1"/>
    <w:p w:rsidR="00C854E1" w:rsidRDefault="00C854E1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  <w:r w:rsidRPr="00B139A0">
        <w:rPr>
          <w:rFonts w:cs="Arial"/>
          <w:sz w:val="26"/>
          <w:szCs w:val="26"/>
        </w:rPr>
        <w:t>Justificativa</w:t>
      </w:r>
    </w:p>
    <w:p w:rsidR="00B139A0" w:rsidRPr="00B139A0" w:rsidRDefault="00B139A0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</w:p>
    <w:p w:rsidR="00B139A0" w:rsidRDefault="00B139A0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  <w:r w:rsidRPr="00B139A0">
        <w:rPr>
          <w:rFonts w:cs="Arial"/>
          <w:sz w:val="26"/>
          <w:szCs w:val="26"/>
        </w:rPr>
        <w:t>C</w:t>
      </w:r>
      <w:r w:rsidR="00C854E1" w:rsidRPr="00B139A0">
        <w:rPr>
          <w:rFonts w:cs="Arial"/>
          <w:sz w:val="26"/>
          <w:szCs w:val="26"/>
        </w:rPr>
        <w:t>om nome científico de ‘</w:t>
      </w:r>
      <w:proofErr w:type="spellStart"/>
      <w:r w:rsidR="00C854E1" w:rsidRPr="00B139A0">
        <w:rPr>
          <w:rFonts w:cs="Arial"/>
          <w:sz w:val="26"/>
          <w:szCs w:val="26"/>
        </w:rPr>
        <w:t>Caesalpinia</w:t>
      </w:r>
      <w:proofErr w:type="spellEnd"/>
      <w:r w:rsidR="00C854E1" w:rsidRPr="00B139A0">
        <w:rPr>
          <w:rFonts w:cs="Arial"/>
          <w:sz w:val="26"/>
          <w:szCs w:val="26"/>
        </w:rPr>
        <w:t xml:space="preserve"> </w:t>
      </w:r>
      <w:proofErr w:type="spellStart"/>
      <w:r w:rsidR="00C854E1" w:rsidRPr="00B139A0">
        <w:rPr>
          <w:rFonts w:cs="Arial"/>
          <w:sz w:val="26"/>
          <w:szCs w:val="26"/>
        </w:rPr>
        <w:t>echinata</w:t>
      </w:r>
      <w:proofErr w:type="spellEnd"/>
      <w:r w:rsidR="00C854E1" w:rsidRPr="00B139A0">
        <w:rPr>
          <w:rFonts w:cs="Arial"/>
          <w:sz w:val="26"/>
          <w:szCs w:val="26"/>
        </w:rPr>
        <w:t>’, o Pau-Brasil foi declarada árvore nacional, no dia 07 de dezembro de 1978</w:t>
      </w:r>
      <w:r w:rsidRPr="00B139A0">
        <w:rPr>
          <w:rFonts w:cs="Arial"/>
          <w:sz w:val="26"/>
          <w:szCs w:val="26"/>
        </w:rPr>
        <w:t xml:space="preserve"> através da </w:t>
      </w:r>
      <w:r w:rsidRPr="00B139A0">
        <w:rPr>
          <w:rFonts w:cs="Arial"/>
          <w:bCs/>
          <w:sz w:val="26"/>
          <w:szCs w:val="26"/>
        </w:rPr>
        <w:t>Lei nº 6.607</w:t>
      </w:r>
      <w:r w:rsidRPr="00B139A0">
        <w:rPr>
          <w:rFonts w:cs="Arial"/>
          <w:sz w:val="26"/>
          <w:szCs w:val="26"/>
        </w:rPr>
        <w:t>. O pau-brasil está desde 1992 na lista brasileira de árvores com risco de extinção. O pau-brasil é a única árvore no Brasil protegida por uma lei exclusiva, que considera a exploração e exportação da madeira ilegal.</w:t>
      </w:r>
    </w:p>
    <w:p w:rsidR="00B139A0" w:rsidRPr="00B139A0" w:rsidRDefault="00B139A0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</w:p>
    <w:p w:rsidR="00B139A0" w:rsidRDefault="00C854E1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  <w:r w:rsidRPr="00B139A0">
        <w:rPr>
          <w:rFonts w:cs="Arial"/>
          <w:sz w:val="26"/>
          <w:szCs w:val="26"/>
        </w:rPr>
        <w:t xml:space="preserve"> A árvore, que tem seu dia oficial comemorado no dia 03/05 e dá nome ao país, </w:t>
      </w:r>
      <w:r w:rsidR="00B139A0" w:rsidRPr="00B139A0">
        <w:rPr>
          <w:rFonts w:cs="Arial"/>
          <w:sz w:val="26"/>
          <w:szCs w:val="26"/>
        </w:rPr>
        <w:t xml:space="preserve">hoje </w:t>
      </w:r>
      <w:r w:rsidRPr="00B139A0">
        <w:rPr>
          <w:rFonts w:cs="Arial"/>
          <w:sz w:val="26"/>
          <w:szCs w:val="26"/>
        </w:rPr>
        <w:t>possui 11 exemplares plantados</w:t>
      </w:r>
      <w:r w:rsidR="00D91E9A">
        <w:rPr>
          <w:rFonts w:cs="Arial"/>
          <w:sz w:val="26"/>
          <w:szCs w:val="26"/>
        </w:rPr>
        <w:t>,</w:t>
      </w:r>
      <w:r w:rsidRPr="00B139A0">
        <w:rPr>
          <w:rFonts w:cs="Arial"/>
          <w:sz w:val="26"/>
          <w:szCs w:val="26"/>
        </w:rPr>
        <w:t xml:space="preserve"> no local onde se criará a nova praça, entre o prédio da administração e o estacionamento norte da Câmara Municipal de Sorocaba. </w:t>
      </w:r>
    </w:p>
    <w:p w:rsidR="00B139A0" w:rsidRPr="00B139A0" w:rsidRDefault="00B139A0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</w:p>
    <w:p w:rsidR="00C854E1" w:rsidRDefault="00B139A0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  <w:r w:rsidRPr="00B139A0">
        <w:rPr>
          <w:rFonts w:cs="Arial"/>
          <w:sz w:val="26"/>
          <w:szCs w:val="26"/>
        </w:rPr>
        <w:t>Além de criar um espaço de descanso e reflexão, o</w:t>
      </w:r>
      <w:r w:rsidR="00C854E1" w:rsidRPr="00B139A0">
        <w:rPr>
          <w:rFonts w:cs="Arial"/>
          <w:sz w:val="26"/>
          <w:szCs w:val="26"/>
        </w:rPr>
        <w:t xml:space="preserve"> objetivo </w:t>
      </w:r>
      <w:r w:rsidRPr="00B139A0">
        <w:rPr>
          <w:rFonts w:cs="Arial"/>
          <w:sz w:val="26"/>
          <w:szCs w:val="26"/>
        </w:rPr>
        <w:t xml:space="preserve">desta resolução </w:t>
      </w:r>
      <w:r w:rsidR="00C854E1" w:rsidRPr="00B139A0">
        <w:rPr>
          <w:rFonts w:cs="Arial"/>
          <w:sz w:val="26"/>
          <w:szCs w:val="26"/>
        </w:rPr>
        <w:t xml:space="preserve">é </w:t>
      </w:r>
      <w:r w:rsidRPr="00B139A0">
        <w:rPr>
          <w:rFonts w:cs="Arial"/>
          <w:sz w:val="26"/>
          <w:szCs w:val="26"/>
        </w:rPr>
        <w:t>promover</w:t>
      </w:r>
      <w:r w:rsidR="00C854E1" w:rsidRPr="00B139A0">
        <w:rPr>
          <w:rFonts w:cs="Arial"/>
          <w:sz w:val="26"/>
          <w:szCs w:val="26"/>
        </w:rPr>
        <w:t xml:space="preserve"> ações de conscientização em escolas e nas comunidades sobre a importância desta espécie para a história do Brasil, criando o senso de proteção </w:t>
      </w:r>
      <w:r w:rsidRPr="00B139A0">
        <w:rPr>
          <w:rFonts w:cs="Arial"/>
          <w:sz w:val="26"/>
          <w:szCs w:val="26"/>
        </w:rPr>
        <w:t>às espécies vegetais.</w:t>
      </w:r>
    </w:p>
    <w:p w:rsidR="00B139A0" w:rsidRPr="00B139A0" w:rsidRDefault="00B139A0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</w:p>
    <w:p w:rsidR="00C854E1" w:rsidRDefault="00C854E1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  <w:r w:rsidRPr="00B139A0">
        <w:rPr>
          <w:rFonts w:cs="Arial"/>
          <w:sz w:val="26"/>
          <w:szCs w:val="26"/>
        </w:rPr>
        <w:t xml:space="preserve">A árvore símbolo do Brasil também possui outros nomes, como: ibirapitanga, pau-vermelho, pau-de-pernambuco, arabutã, </w:t>
      </w:r>
      <w:proofErr w:type="spellStart"/>
      <w:r w:rsidRPr="00B139A0">
        <w:rPr>
          <w:rFonts w:cs="Arial"/>
          <w:sz w:val="26"/>
          <w:szCs w:val="26"/>
        </w:rPr>
        <w:t>ibirabitã</w:t>
      </w:r>
      <w:proofErr w:type="spellEnd"/>
      <w:r w:rsidRPr="00B139A0">
        <w:rPr>
          <w:rFonts w:cs="Arial"/>
          <w:sz w:val="26"/>
          <w:szCs w:val="26"/>
        </w:rPr>
        <w:t xml:space="preserve">, </w:t>
      </w:r>
      <w:proofErr w:type="spellStart"/>
      <w:r w:rsidRPr="00B139A0">
        <w:rPr>
          <w:rFonts w:cs="Arial"/>
          <w:sz w:val="26"/>
          <w:szCs w:val="26"/>
        </w:rPr>
        <w:t>muirapitanga</w:t>
      </w:r>
      <w:proofErr w:type="spellEnd"/>
      <w:r w:rsidRPr="00B139A0">
        <w:rPr>
          <w:rFonts w:cs="Arial"/>
          <w:sz w:val="26"/>
          <w:szCs w:val="26"/>
        </w:rPr>
        <w:t xml:space="preserve">, </w:t>
      </w:r>
      <w:proofErr w:type="spellStart"/>
      <w:r w:rsidRPr="00B139A0">
        <w:rPr>
          <w:rFonts w:cs="Arial"/>
          <w:sz w:val="26"/>
          <w:szCs w:val="26"/>
        </w:rPr>
        <w:t>orabutã</w:t>
      </w:r>
      <w:proofErr w:type="spellEnd"/>
      <w:r w:rsidRPr="00B139A0">
        <w:rPr>
          <w:rFonts w:cs="Arial"/>
          <w:sz w:val="26"/>
          <w:szCs w:val="26"/>
        </w:rPr>
        <w:t>, pau-rosado e pau-de-tinta.</w:t>
      </w:r>
    </w:p>
    <w:p w:rsidR="00B139A0" w:rsidRPr="00B139A0" w:rsidRDefault="00B139A0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</w:p>
    <w:p w:rsidR="00C854E1" w:rsidRDefault="00C854E1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  <w:r w:rsidRPr="00B139A0">
        <w:rPr>
          <w:rFonts w:cs="Arial"/>
          <w:sz w:val="26"/>
          <w:szCs w:val="26"/>
        </w:rPr>
        <w:t>O pau-brasil existia em abundância na Mata Atlântica, no entanto, com a intensa exploração dos portugueses e demais colonizadores do Brasil, a árvore começou a ficar cada vez mais escassa. A madeira era utilizada para produção de móveis na Europa, devido a sua alta qualidade.</w:t>
      </w:r>
    </w:p>
    <w:p w:rsidR="00D91E9A" w:rsidRPr="00B139A0" w:rsidRDefault="00D91E9A" w:rsidP="00B139A0">
      <w:pPr>
        <w:suppressAutoHyphens/>
        <w:ind w:left="43" w:firstLine="2342"/>
        <w:jc w:val="both"/>
        <w:rPr>
          <w:rFonts w:cs="Arial"/>
          <w:sz w:val="26"/>
          <w:szCs w:val="26"/>
        </w:rPr>
      </w:pPr>
    </w:p>
    <w:p w:rsidR="00C854E1" w:rsidRPr="006C26FB" w:rsidRDefault="00D91E9A">
      <w:r>
        <w:rPr>
          <w:noProof/>
        </w:rPr>
        <w:drawing>
          <wp:inline distT="0" distB="0" distL="0" distR="0">
            <wp:extent cx="5721792" cy="3219104"/>
            <wp:effectExtent l="1905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209" cy="3218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854E1" w:rsidRPr="006C26FB" w:rsidSect="00C3543B">
      <w:headerReference w:type="default" r:id="rId7"/>
      <w:pgSz w:w="11907" w:h="16840" w:code="9"/>
      <w:pgMar w:top="2386" w:right="1134" w:bottom="284" w:left="1701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2470E" w:rsidRDefault="0002470E" w:rsidP="00697383">
      <w:r>
        <w:separator/>
      </w:r>
    </w:p>
  </w:endnote>
  <w:endnote w:type="continuationSeparator" w:id="0">
    <w:p w:rsidR="0002470E" w:rsidRDefault="0002470E" w:rsidP="00697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2470E" w:rsidRDefault="0002470E" w:rsidP="00697383">
      <w:r>
        <w:separator/>
      </w:r>
    </w:p>
  </w:footnote>
  <w:footnote w:type="continuationSeparator" w:id="0">
    <w:p w:rsidR="0002470E" w:rsidRDefault="0002470E" w:rsidP="006973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AFA" w:rsidRDefault="00C3543B" w:rsidP="00C3543B">
    <w:pPr>
      <w:pStyle w:val="Cabealho"/>
      <w:tabs>
        <w:tab w:val="clear" w:pos="4419"/>
        <w:tab w:val="center" w:pos="2127"/>
      </w:tabs>
      <w:ind w:left="2832"/>
      <w:jc w:val="both"/>
      <w:rPr>
        <w:b/>
        <w:sz w:val="48"/>
      </w:rPr>
    </w:pPr>
    <w:r>
      <w:rPr>
        <w:b/>
        <w:noProof/>
        <w:sz w:val="48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-687374</wp:posOffset>
          </wp:positionH>
          <wp:positionV relativeFrom="paragraph">
            <wp:posOffset>214685</wp:posOffset>
          </wp:positionV>
          <wp:extent cx="6691851" cy="1129086"/>
          <wp:effectExtent l="19050" t="0" r="0" b="0"/>
          <wp:wrapNone/>
          <wp:docPr id="2" name="Imagem 2" descr="Envelope Timbrado - Grande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nvelope Timbrado - Grande-0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1851" cy="11290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74D0C">
      <w:rPr>
        <w:b/>
        <w:noProof/>
        <w:sz w:val="48"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2580"/>
    <w:rsid w:val="0002470E"/>
    <w:rsid w:val="00112580"/>
    <w:rsid w:val="00150770"/>
    <w:rsid w:val="00157E10"/>
    <w:rsid w:val="002955FC"/>
    <w:rsid w:val="00376214"/>
    <w:rsid w:val="0041497F"/>
    <w:rsid w:val="00425672"/>
    <w:rsid w:val="004C2F50"/>
    <w:rsid w:val="00697383"/>
    <w:rsid w:val="006C26FB"/>
    <w:rsid w:val="00703D8C"/>
    <w:rsid w:val="00753182"/>
    <w:rsid w:val="008476D0"/>
    <w:rsid w:val="009B185D"/>
    <w:rsid w:val="00A17320"/>
    <w:rsid w:val="00B139A0"/>
    <w:rsid w:val="00B2724B"/>
    <w:rsid w:val="00B74D0C"/>
    <w:rsid w:val="00BA21BA"/>
    <w:rsid w:val="00BC4506"/>
    <w:rsid w:val="00C3543B"/>
    <w:rsid w:val="00C854E1"/>
    <w:rsid w:val="00D7535C"/>
    <w:rsid w:val="00D91E9A"/>
    <w:rsid w:val="00FA0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92A29AC-18A2-438D-8E36-2A13156F5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2580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rsid w:val="00112580"/>
    <w:rPr>
      <w:sz w:val="24"/>
    </w:rPr>
  </w:style>
  <w:style w:type="character" w:customStyle="1" w:styleId="CorpodetextoChar">
    <w:name w:val="Corpo de texto Char"/>
    <w:basedOn w:val="Fontepargpadro"/>
    <w:link w:val="Corpodetexto"/>
    <w:rsid w:val="00112580"/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styleId="Cabealho">
    <w:name w:val="header"/>
    <w:basedOn w:val="Normal"/>
    <w:link w:val="CabealhoChar"/>
    <w:rsid w:val="00112580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rsid w:val="00112580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Recuodecorpodetexto">
    <w:name w:val="Body Text Indent"/>
    <w:basedOn w:val="Normal"/>
    <w:link w:val="RecuodecorpodetextoChar"/>
    <w:rsid w:val="00112580"/>
    <w:pPr>
      <w:suppressAutoHyphens/>
      <w:ind w:left="142" w:firstLine="3401"/>
      <w:jc w:val="both"/>
    </w:pPr>
    <w:rPr>
      <w:rFonts w:ascii="Arial" w:hAnsi="Arial"/>
      <w:color w:val="auto"/>
      <w:sz w:val="28"/>
    </w:rPr>
  </w:style>
  <w:style w:type="character" w:customStyle="1" w:styleId="RecuodecorpodetextoChar">
    <w:name w:val="Recuo de corpo de texto Char"/>
    <w:basedOn w:val="Fontepargpadro"/>
    <w:link w:val="Recuodecorpodetexto"/>
    <w:rsid w:val="00112580"/>
    <w:rPr>
      <w:rFonts w:ascii="Arial" w:eastAsia="Times New Roman" w:hAnsi="Arial" w:cs="Times New Roman"/>
      <w:sz w:val="28"/>
      <w:szCs w:val="20"/>
      <w:lang w:eastAsia="pt-BR"/>
    </w:rPr>
  </w:style>
  <w:style w:type="paragraph" w:customStyle="1" w:styleId="Standard">
    <w:name w:val="Standard"/>
    <w:rsid w:val="00112580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t-BR"/>
    </w:rPr>
  </w:style>
  <w:style w:type="paragraph" w:styleId="SemEspaamento">
    <w:name w:val="No Spacing"/>
    <w:uiPriority w:val="1"/>
    <w:qFormat/>
    <w:rsid w:val="001125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Padro">
    <w:name w:val="Padrão"/>
    <w:rsid w:val="00112580"/>
    <w:pPr>
      <w:suppressAutoHyphens/>
    </w:pPr>
    <w:rPr>
      <w:rFonts w:ascii="Calibri" w:eastAsia="SimSun" w:hAnsi="Calibri" w:cs="Calibri"/>
      <w:color w:val="00000A"/>
    </w:rPr>
  </w:style>
  <w:style w:type="paragraph" w:styleId="NormalWeb">
    <w:name w:val="Normal (Web)"/>
    <w:basedOn w:val="Normal"/>
    <w:uiPriority w:val="99"/>
    <w:semiHidden/>
    <w:unhideWhenUsed/>
    <w:rsid w:val="00C854E1"/>
    <w:pPr>
      <w:spacing w:before="100" w:beforeAutospacing="1" w:after="100" w:afterAutospacing="1"/>
    </w:pPr>
    <w:rPr>
      <w:color w:val="auto"/>
      <w:sz w:val="24"/>
      <w:szCs w:val="24"/>
    </w:rPr>
  </w:style>
  <w:style w:type="character" w:styleId="Forte">
    <w:name w:val="Strong"/>
    <w:basedOn w:val="Fontepargpadro"/>
    <w:uiPriority w:val="22"/>
    <w:qFormat/>
    <w:rsid w:val="00C854E1"/>
    <w:rPr>
      <w:b/>
      <w:bCs/>
    </w:rPr>
  </w:style>
  <w:style w:type="character" w:customStyle="1" w:styleId="apple-converted-space">
    <w:name w:val="apple-converted-space"/>
    <w:basedOn w:val="Fontepargpadro"/>
    <w:rsid w:val="00C854E1"/>
  </w:style>
  <w:style w:type="character" w:styleId="nfase">
    <w:name w:val="Emphasis"/>
    <w:basedOn w:val="Fontepargpadro"/>
    <w:uiPriority w:val="20"/>
    <w:qFormat/>
    <w:rsid w:val="00C854E1"/>
    <w:rPr>
      <w:i/>
      <w:iCs/>
    </w:rPr>
  </w:style>
  <w:style w:type="paragraph" w:styleId="Rodap">
    <w:name w:val="footer"/>
    <w:basedOn w:val="Normal"/>
    <w:link w:val="RodapChar"/>
    <w:uiPriority w:val="99"/>
    <w:semiHidden/>
    <w:unhideWhenUsed/>
    <w:rsid w:val="00C354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semiHidden/>
    <w:rsid w:val="00C3543B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91E9A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91E9A"/>
    <w:rPr>
      <w:rFonts w:ascii="Tahoma" w:eastAsia="Times New Roman" w:hAnsi="Tahoma" w:cs="Tahoma"/>
      <w:color w:val="000000"/>
      <w:sz w:val="16"/>
      <w:szCs w:val="16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865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89C74908</Template>
  <TotalTime>0</TotalTime>
  <Pages>2</Pages>
  <Words>347</Words>
  <Characters>1880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temp</cp:lastModifiedBy>
  <cp:revision>2</cp:revision>
  <cp:lastPrinted>2017-05-23T13:40:00Z</cp:lastPrinted>
  <dcterms:created xsi:type="dcterms:W3CDTF">2017-05-23T14:20:00Z</dcterms:created>
  <dcterms:modified xsi:type="dcterms:W3CDTF">2017-05-23T14:20:00Z</dcterms:modified>
</cp:coreProperties>
</file>