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753C4C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753C4C">
        <w:rPr>
          <w:rFonts w:ascii="Times New Roman" w:hAnsi="Times New Roman"/>
          <w:b/>
          <w:smallCaps/>
          <w:szCs w:val="24"/>
        </w:rPr>
        <w:t>PROJETO DE LEI Nº</w:t>
      </w:r>
      <w:r w:rsidR="006037D1" w:rsidRPr="00753C4C">
        <w:rPr>
          <w:rFonts w:ascii="Times New Roman" w:hAnsi="Times New Roman"/>
          <w:b/>
          <w:smallCaps/>
          <w:szCs w:val="24"/>
        </w:rPr>
        <w:t xml:space="preserve"> </w:t>
      </w:r>
      <w:r w:rsidR="00B77C9E">
        <w:rPr>
          <w:rFonts w:ascii="Times New Roman" w:hAnsi="Times New Roman"/>
          <w:b/>
          <w:smallCaps/>
          <w:szCs w:val="24"/>
        </w:rPr>
        <w:t>238/2017</w:t>
      </w:r>
      <w:bookmarkStart w:id="0" w:name="_GoBack"/>
      <w:bookmarkEnd w:id="0"/>
    </w:p>
    <w:p w:rsidR="00967098" w:rsidRPr="00753C4C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Pr="00753C4C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753C4C" w:rsidRDefault="005160C6" w:rsidP="00DB61F9">
      <w:pPr>
        <w:ind w:left="3402"/>
        <w:jc w:val="both"/>
        <w:rPr>
          <w:rFonts w:ascii="Times New Roman" w:hAnsi="Times New Roman"/>
          <w:b/>
          <w:szCs w:val="24"/>
        </w:rPr>
      </w:pPr>
      <w:r w:rsidRPr="00753C4C">
        <w:rPr>
          <w:rFonts w:ascii="Times New Roman" w:hAnsi="Times New Roman"/>
          <w:b/>
          <w:szCs w:val="24"/>
        </w:rPr>
        <w:t>Institui o “</w:t>
      </w:r>
      <w:r w:rsidRPr="00753C4C">
        <w:rPr>
          <w:rFonts w:ascii="Times New Roman" w:hAnsi="Times New Roman"/>
          <w:b/>
          <w:bCs/>
          <w:szCs w:val="24"/>
        </w:rPr>
        <w:t xml:space="preserve">DIA </w:t>
      </w:r>
      <w:r w:rsidR="009728FD">
        <w:rPr>
          <w:rFonts w:ascii="Times New Roman" w:hAnsi="Times New Roman"/>
          <w:b/>
          <w:bCs/>
          <w:szCs w:val="24"/>
        </w:rPr>
        <w:t>DA DOULA</w:t>
      </w:r>
      <w:r w:rsidRPr="00753C4C">
        <w:rPr>
          <w:rFonts w:ascii="Times New Roman" w:hAnsi="Times New Roman"/>
          <w:b/>
          <w:szCs w:val="24"/>
        </w:rPr>
        <w:t>” no Município</w:t>
      </w:r>
      <w:r w:rsidR="00066111">
        <w:rPr>
          <w:rFonts w:ascii="Times New Roman" w:hAnsi="Times New Roman"/>
          <w:b/>
          <w:szCs w:val="24"/>
        </w:rPr>
        <w:t xml:space="preserve"> de Sorocaba</w:t>
      </w:r>
      <w:r w:rsidRPr="00753C4C">
        <w:rPr>
          <w:rFonts w:ascii="Times New Roman" w:hAnsi="Times New Roman"/>
          <w:b/>
          <w:szCs w:val="24"/>
        </w:rPr>
        <w:t xml:space="preserve"> e dá outras providências</w:t>
      </w:r>
    </w:p>
    <w:p w:rsidR="00DB61F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066111" w:rsidRPr="00753C4C" w:rsidRDefault="00066111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753C4C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753C4C">
        <w:rPr>
          <w:rFonts w:ascii="Times New Roman" w:hAnsi="Times New Roman"/>
          <w:szCs w:val="24"/>
        </w:rPr>
        <w:t>A Câmara Municipal de Sorocaba decreta:</w:t>
      </w:r>
    </w:p>
    <w:p w:rsidR="007D2EAB" w:rsidRPr="00753C4C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753C4C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5160C6" w:rsidRDefault="00BE0891" w:rsidP="00D75D14">
      <w:pPr>
        <w:ind w:firstLine="2268"/>
        <w:jc w:val="both"/>
        <w:rPr>
          <w:rFonts w:ascii="Times New Roman" w:hAnsi="Times New Roman"/>
          <w:szCs w:val="24"/>
        </w:rPr>
      </w:pPr>
      <w:r w:rsidRPr="00753C4C">
        <w:rPr>
          <w:rFonts w:ascii="Times New Roman" w:hAnsi="Times New Roman"/>
          <w:szCs w:val="24"/>
        </w:rPr>
        <w:t>Art. 1</w:t>
      </w:r>
      <w:r w:rsidR="008E183C" w:rsidRPr="00753C4C">
        <w:rPr>
          <w:rFonts w:ascii="Times New Roman" w:hAnsi="Times New Roman"/>
          <w:szCs w:val="24"/>
        </w:rPr>
        <w:t>º</w:t>
      </w:r>
      <w:r w:rsidR="00967098" w:rsidRPr="00753C4C">
        <w:rPr>
          <w:rFonts w:ascii="Times New Roman" w:hAnsi="Times New Roman"/>
          <w:szCs w:val="24"/>
        </w:rPr>
        <w:t xml:space="preserve"> </w:t>
      </w:r>
      <w:r w:rsidR="005160C6" w:rsidRPr="00753C4C">
        <w:rPr>
          <w:rFonts w:ascii="Times New Roman" w:hAnsi="Times New Roman"/>
          <w:szCs w:val="24"/>
        </w:rPr>
        <w:t xml:space="preserve">Fica instituído o </w:t>
      </w:r>
      <w:r w:rsidR="00610616" w:rsidRPr="00610616">
        <w:rPr>
          <w:rFonts w:ascii="Times New Roman" w:hAnsi="Times New Roman"/>
          <w:szCs w:val="24"/>
        </w:rPr>
        <w:t>“</w:t>
      </w:r>
      <w:r w:rsidR="00610616" w:rsidRPr="00610616">
        <w:rPr>
          <w:rFonts w:ascii="Times New Roman" w:hAnsi="Times New Roman"/>
          <w:bCs/>
          <w:szCs w:val="24"/>
        </w:rPr>
        <w:t xml:space="preserve">DIA </w:t>
      </w:r>
      <w:r w:rsidR="009728FD">
        <w:rPr>
          <w:rFonts w:ascii="Times New Roman" w:hAnsi="Times New Roman"/>
          <w:bCs/>
          <w:szCs w:val="24"/>
        </w:rPr>
        <w:t>DA DOULA</w:t>
      </w:r>
      <w:r w:rsidR="00610616" w:rsidRPr="00610616">
        <w:rPr>
          <w:rFonts w:ascii="Times New Roman" w:hAnsi="Times New Roman"/>
          <w:szCs w:val="24"/>
        </w:rPr>
        <w:t>”</w:t>
      </w:r>
      <w:r w:rsidR="005160C6" w:rsidRPr="00610616">
        <w:rPr>
          <w:rFonts w:ascii="Times New Roman" w:hAnsi="Times New Roman"/>
          <w:szCs w:val="24"/>
        </w:rPr>
        <w:t>,</w:t>
      </w:r>
      <w:r w:rsidR="005160C6" w:rsidRPr="00753C4C">
        <w:rPr>
          <w:rFonts w:ascii="Times New Roman" w:hAnsi="Times New Roman"/>
          <w:szCs w:val="24"/>
        </w:rPr>
        <w:t xml:space="preserve"> a ser comemorado, anualmente, no </w:t>
      </w:r>
      <w:r w:rsidR="00066111">
        <w:rPr>
          <w:rFonts w:ascii="Times New Roman" w:hAnsi="Times New Roman"/>
          <w:szCs w:val="24"/>
        </w:rPr>
        <w:t xml:space="preserve">Município de Sorocaba, no </w:t>
      </w:r>
      <w:r w:rsidR="009728FD">
        <w:rPr>
          <w:rFonts w:ascii="Times New Roman" w:hAnsi="Times New Roman"/>
          <w:szCs w:val="24"/>
        </w:rPr>
        <w:t>dia 18</w:t>
      </w:r>
      <w:r w:rsidR="005160C6" w:rsidRPr="00753C4C">
        <w:rPr>
          <w:rFonts w:ascii="Times New Roman" w:hAnsi="Times New Roman"/>
          <w:szCs w:val="24"/>
        </w:rPr>
        <w:t xml:space="preserve"> de </w:t>
      </w:r>
      <w:r w:rsidR="009728FD">
        <w:rPr>
          <w:rFonts w:ascii="Times New Roman" w:hAnsi="Times New Roman"/>
          <w:szCs w:val="24"/>
        </w:rPr>
        <w:t>dezembro.</w:t>
      </w:r>
    </w:p>
    <w:p w:rsidR="00066111" w:rsidRPr="00753C4C" w:rsidRDefault="00066111" w:rsidP="00D75D14">
      <w:pPr>
        <w:ind w:firstLine="2268"/>
        <w:jc w:val="both"/>
        <w:rPr>
          <w:rFonts w:ascii="Times New Roman" w:hAnsi="Times New Roman"/>
          <w:szCs w:val="24"/>
        </w:rPr>
      </w:pPr>
    </w:p>
    <w:p w:rsidR="00D75D14" w:rsidRDefault="005160C6" w:rsidP="00066111">
      <w:pPr>
        <w:ind w:firstLine="2268"/>
        <w:jc w:val="both"/>
        <w:rPr>
          <w:rFonts w:ascii="Times New Roman" w:hAnsi="Times New Roman"/>
          <w:szCs w:val="24"/>
        </w:rPr>
      </w:pPr>
      <w:r w:rsidRPr="00753C4C">
        <w:rPr>
          <w:rFonts w:ascii="Times New Roman" w:hAnsi="Times New Roman"/>
          <w:szCs w:val="24"/>
        </w:rPr>
        <w:t>Art. 2º O evento ora instituído passará a constar no Calendário Oficial de Eventos deste Município.</w:t>
      </w:r>
    </w:p>
    <w:p w:rsidR="00066111" w:rsidRPr="00753C4C" w:rsidRDefault="00066111" w:rsidP="00066111">
      <w:pPr>
        <w:ind w:firstLine="2268"/>
        <w:jc w:val="both"/>
        <w:rPr>
          <w:rFonts w:ascii="Times New Roman" w:hAnsi="Times New Roman"/>
          <w:szCs w:val="24"/>
        </w:rPr>
      </w:pPr>
    </w:p>
    <w:p w:rsidR="00D75D14" w:rsidRDefault="005160C6" w:rsidP="00066111">
      <w:pPr>
        <w:ind w:firstLine="2268"/>
        <w:jc w:val="both"/>
        <w:rPr>
          <w:rFonts w:ascii="Times New Roman" w:hAnsi="Times New Roman"/>
          <w:szCs w:val="24"/>
        </w:rPr>
      </w:pPr>
      <w:r w:rsidRPr="00753C4C">
        <w:rPr>
          <w:rFonts w:ascii="Times New Roman" w:hAnsi="Times New Roman"/>
          <w:szCs w:val="24"/>
        </w:rPr>
        <w:t>Art. 3º O Poder Executivo</w:t>
      </w:r>
      <w:r w:rsidR="00D75D14" w:rsidRPr="00753C4C">
        <w:rPr>
          <w:rFonts w:ascii="Times New Roman" w:hAnsi="Times New Roman"/>
          <w:szCs w:val="24"/>
        </w:rPr>
        <w:t xml:space="preserve"> poderá promover divulgação do </w:t>
      </w:r>
      <w:r w:rsidRPr="00753C4C">
        <w:rPr>
          <w:rFonts w:ascii="Times New Roman" w:hAnsi="Times New Roman"/>
          <w:szCs w:val="24"/>
        </w:rPr>
        <w:t>“</w:t>
      </w:r>
      <w:r w:rsidR="00D75D14" w:rsidRPr="00753C4C">
        <w:rPr>
          <w:rFonts w:ascii="Times New Roman" w:hAnsi="Times New Roman"/>
          <w:bCs/>
          <w:szCs w:val="24"/>
        </w:rPr>
        <w:t xml:space="preserve">Dia </w:t>
      </w:r>
      <w:r w:rsidR="009728FD">
        <w:rPr>
          <w:rFonts w:ascii="Times New Roman" w:hAnsi="Times New Roman"/>
          <w:bCs/>
          <w:szCs w:val="24"/>
        </w:rPr>
        <w:t xml:space="preserve">da </w:t>
      </w:r>
      <w:proofErr w:type="spellStart"/>
      <w:r w:rsidR="009728FD">
        <w:rPr>
          <w:rFonts w:ascii="Times New Roman" w:hAnsi="Times New Roman"/>
          <w:bCs/>
          <w:szCs w:val="24"/>
        </w:rPr>
        <w:t>Doula</w:t>
      </w:r>
      <w:proofErr w:type="spellEnd"/>
      <w:r w:rsidR="00D75D14" w:rsidRPr="00753C4C">
        <w:rPr>
          <w:rFonts w:ascii="Times New Roman" w:hAnsi="Times New Roman"/>
          <w:szCs w:val="24"/>
        </w:rPr>
        <w:t>”, relembrando</w:t>
      </w:r>
      <w:r w:rsidRPr="00753C4C">
        <w:rPr>
          <w:rFonts w:ascii="Times New Roman" w:hAnsi="Times New Roman"/>
          <w:szCs w:val="24"/>
        </w:rPr>
        <w:t xml:space="preserve"> a data com reuniões, expos</w:t>
      </w:r>
      <w:r w:rsidR="00E62F84" w:rsidRPr="00753C4C">
        <w:rPr>
          <w:rFonts w:ascii="Times New Roman" w:hAnsi="Times New Roman"/>
          <w:szCs w:val="24"/>
        </w:rPr>
        <w:t>ições</w:t>
      </w:r>
      <w:r w:rsidR="009728FD">
        <w:rPr>
          <w:rFonts w:ascii="Times New Roman" w:hAnsi="Times New Roman"/>
          <w:szCs w:val="24"/>
        </w:rPr>
        <w:t>, palestras</w:t>
      </w:r>
      <w:r w:rsidR="00E62F84" w:rsidRPr="00753C4C">
        <w:rPr>
          <w:rFonts w:ascii="Times New Roman" w:hAnsi="Times New Roman"/>
          <w:szCs w:val="24"/>
        </w:rPr>
        <w:t xml:space="preserve"> </w:t>
      </w:r>
      <w:r w:rsidRPr="00753C4C">
        <w:rPr>
          <w:rFonts w:ascii="Times New Roman" w:hAnsi="Times New Roman"/>
          <w:szCs w:val="24"/>
        </w:rPr>
        <w:t xml:space="preserve">e apresentações </w:t>
      </w:r>
      <w:r w:rsidR="009728FD">
        <w:rPr>
          <w:rFonts w:ascii="Times New Roman" w:hAnsi="Times New Roman"/>
          <w:szCs w:val="24"/>
        </w:rPr>
        <w:t xml:space="preserve">que proporcionem conhecimento sobre o trabalho das </w:t>
      </w:r>
      <w:proofErr w:type="spellStart"/>
      <w:r w:rsidR="000F203F">
        <w:rPr>
          <w:rFonts w:ascii="Times New Roman" w:hAnsi="Times New Roman"/>
          <w:szCs w:val="24"/>
        </w:rPr>
        <w:t>D</w:t>
      </w:r>
      <w:r w:rsidR="009728FD">
        <w:rPr>
          <w:rFonts w:ascii="Times New Roman" w:hAnsi="Times New Roman"/>
          <w:szCs w:val="24"/>
        </w:rPr>
        <w:t>oulas</w:t>
      </w:r>
      <w:proofErr w:type="spellEnd"/>
      <w:r w:rsidR="009728FD">
        <w:rPr>
          <w:rFonts w:ascii="Times New Roman" w:hAnsi="Times New Roman"/>
          <w:szCs w:val="24"/>
        </w:rPr>
        <w:t xml:space="preserve"> para a população, especialmente voltadas às gestantes, e aos profissionais da saúde do município de Sorocaba</w:t>
      </w:r>
      <w:r w:rsidR="00D75D14" w:rsidRPr="00753C4C">
        <w:rPr>
          <w:rFonts w:ascii="Times New Roman" w:hAnsi="Times New Roman"/>
          <w:szCs w:val="24"/>
        </w:rPr>
        <w:t>.</w:t>
      </w:r>
    </w:p>
    <w:p w:rsidR="00066111" w:rsidRPr="00753C4C" w:rsidRDefault="00066111" w:rsidP="00066111">
      <w:pPr>
        <w:ind w:firstLine="2268"/>
        <w:jc w:val="both"/>
        <w:rPr>
          <w:rFonts w:ascii="Times New Roman" w:hAnsi="Times New Roman"/>
          <w:szCs w:val="24"/>
        </w:rPr>
      </w:pPr>
    </w:p>
    <w:p w:rsidR="005160C6" w:rsidRPr="00753C4C" w:rsidRDefault="00D75D14" w:rsidP="00D75D14">
      <w:pPr>
        <w:ind w:firstLine="2268"/>
        <w:jc w:val="both"/>
        <w:rPr>
          <w:rFonts w:ascii="Times New Roman" w:hAnsi="Times New Roman"/>
          <w:szCs w:val="24"/>
        </w:rPr>
      </w:pPr>
      <w:r w:rsidRPr="00753C4C">
        <w:rPr>
          <w:rFonts w:ascii="Times New Roman" w:hAnsi="Times New Roman"/>
          <w:szCs w:val="24"/>
        </w:rPr>
        <w:t xml:space="preserve"> Art. 4</w:t>
      </w:r>
      <w:r w:rsidR="005160C6" w:rsidRPr="00753C4C">
        <w:rPr>
          <w:rFonts w:ascii="Times New Roman" w:hAnsi="Times New Roman"/>
          <w:szCs w:val="24"/>
        </w:rPr>
        <w:t xml:space="preserve">º As despesas com a execução da presente Lei correrão por conta de verba orçamentária própria.   </w:t>
      </w:r>
    </w:p>
    <w:p w:rsidR="00D75D14" w:rsidRPr="00753C4C" w:rsidRDefault="00D75D14" w:rsidP="00D75D14">
      <w:pPr>
        <w:ind w:firstLine="2268"/>
        <w:jc w:val="both"/>
        <w:rPr>
          <w:rFonts w:ascii="Times New Roman" w:hAnsi="Times New Roman"/>
          <w:szCs w:val="24"/>
        </w:rPr>
      </w:pPr>
    </w:p>
    <w:p w:rsidR="005160C6" w:rsidRPr="00753C4C" w:rsidRDefault="00D75D14" w:rsidP="005160C6">
      <w:pPr>
        <w:ind w:firstLine="2268"/>
        <w:jc w:val="both"/>
        <w:rPr>
          <w:rFonts w:ascii="Times New Roman" w:hAnsi="Times New Roman"/>
          <w:szCs w:val="24"/>
        </w:rPr>
      </w:pPr>
      <w:r w:rsidRPr="00753C4C">
        <w:rPr>
          <w:rFonts w:ascii="Times New Roman" w:hAnsi="Times New Roman"/>
          <w:szCs w:val="24"/>
        </w:rPr>
        <w:t xml:space="preserve"> Art. 5</w:t>
      </w:r>
      <w:r w:rsidR="005160C6" w:rsidRPr="00753C4C">
        <w:rPr>
          <w:rFonts w:ascii="Times New Roman" w:hAnsi="Times New Roman"/>
          <w:szCs w:val="24"/>
        </w:rPr>
        <w:t xml:space="preserve">º Esta Lei entra em vigor na data de sua publicação. </w:t>
      </w:r>
    </w:p>
    <w:p w:rsidR="005160C6" w:rsidRPr="00753C4C" w:rsidRDefault="005160C6" w:rsidP="005160C6">
      <w:pPr>
        <w:ind w:firstLine="2268"/>
        <w:jc w:val="both"/>
        <w:rPr>
          <w:rFonts w:ascii="Times New Roman" w:hAnsi="Times New Roman"/>
          <w:szCs w:val="24"/>
        </w:rPr>
      </w:pPr>
    </w:p>
    <w:p w:rsidR="003D2073" w:rsidRPr="00753C4C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D75D14" w:rsidRPr="00753C4C" w:rsidRDefault="00D75D14" w:rsidP="00D75D14">
      <w:pPr>
        <w:jc w:val="center"/>
        <w:rPr>
          <w:rFonts w:ascii="Times New Roman" w:hAnsi="Times New Roman"/>
          <w:szCs w:val="24"/>
        </w:rPr>
      </w:pPr>
    </w:p>
    <w:p w:rsidR="00D75D14" w:rsidRPr="00753C4C" w:rsidRDefault="00D75D14" w:rsidP="00D75D14">
      <w:pPr>
        <w:jc w:val="center"/>
        <w:rPr>
          <w:rFonts w:ascii="Times New Roman" w:hAnsi="Times New Roman"/>
          <w:b/>
          <w:szCs w:val="24"/>
        </w:rPr>
      </w:pPr>
      <w:r w:rsidRPr="00753C4C">
        <w:rPr>
          <w:rFonts w:ascii="Times New Roman" w:hAnsi="Times New Roman"/>
          <w:b/>
          <w:szCs w:val="24"/>
        </w:rPr>
        <w:t>S/S.,</w:t>
      </w:r>
      <w:r w:rsidR="009728FD">
        <w:rPr>
          <w:rFonts w:ascii="Times New Roman" w:hAnsi="Times New Roman"/>
          <w:b/>
          <w:szCs w:val="24"/>
        </w:rPr>
        <w:t xml:space="preserve"> 20</w:t>
      </w:r>
      <w:r w:rsidRPr="00753C4C">
        <w:rPr>
          <w:rFonts w:ascii="Times New Roman" w:hAnsi="Times New Roman"/>
          <w:b/>
          <w:szCs w:val="24"/>
        </w:rPr>
        <w:t xml:space="preserve"> de </w:t>
      </w:r>
      <w:r w:rsidR="009728FD">
        <w:rPr>
          <w:rFonts w:ascii="Times New Roman" w:hAnsi="Times New Roman"/>
          <w:b/>
          <w:szCs w:val="24"/>
        </w:rPr>
        <w:t>setembro</w:t>
      </w:r>
      <w:r w:rsidRPr="00753C4C">
        <w:rPr>
          <w:rFonts w:ascii="Times New Roman" w:hAnsi="Times New Roman"/>
          <w:b/>
          <w:szCs w:val="24"/>
        </w:rPr>
        <w:t xml:space="preserve"> de 2017.</w:t>
      </w:r>
    </w:p>
    <w:p w:rsidR="00D75D14" w:rsidRPr="00753C4C" w:rsidRDefault="00D75D14" w:rsidP="00D75D14">
      <w:pPr>
        <w:jc w:val="center"/>
        <w:rPr>
          <w:rFonts w:ascii="Times New Roman" w:hAnsi="Times New Roman"/>
          <w:b/>
          <w:szCs w:val="24"/>
        </w:rPr>
      </w:pPr>
    </w:p>
    <w:p w:rsidR="00D75D14" w:rsidRDefault="00D75D14" w:rsidP="00D75D14">
      <w:pPr>
        <w:jc w:val="center"/>
        <w:rPr>
          <w:rFonts w:ascii="Times New Roman" w:hAnsi="Times New Roman"/>
          <w:b/>
          <w:szCs w:val="24"/>
        </w:rPr>
      </w:pPr>
    </w:p>
    <w:p w:rsidR="009728FD" w:rsidRPr="00753C4C" w:rsidRDefault="009728FD" w:rsidP="00D75D14">
      <w:pPr>
        <w:jc w:val="center"/>
        <w:rPr>
          <w:rFonts w:ascii="Times New Roman" w:hAnsi="Times New Roman"/>
          <w:b/>
          <w:szCs w:val="24"/>
        </w:rPr>
      </w:pPr>
    </w:p>
    <w:p w:rsidR="00D75D14" w:rsidRPr="00753C4C" w:rsidRDefault="00D75D14" w:rsidP="00D75D14">
      <w:pPr>
        <w:jc w:val="center"/>
        <w:rPr>
          <w:rFonts w:ascii="Times New Roman" w:hAnsi="Times New Roman"/>
          <w:b/>
          <w:szCs w:val="24"/>
        </w:rPr>
      </w:pPr>
      <w:r w:rsidRPr="00753C4C">
        <w:rPr>
          <w:rFonts w:ascii="Times New Roman" w:hAnsi="Times New Roman"/>
          <w:b/>
          <w:szCs w:val="24"/>
        </w:rPr>
        <w:t xml:space="preserve">Fernanda Garcia </w:t>
      </w:r>
    </w:p>
    <w:p w:rsidR="00D75D14" w:rsidRPr="00753C4C" w:rsidRDefault="00D75D14" w:rsidP="00D75D14">
      <w:pPr>
        <w:jc w:val="center"/>
        <w:rPr>
          <w:rFonts w:ascii="Times New Roman" w:hAnsi="Times New Roman"/>
          <w:szCs w:val="24"/>
        </w:rPr>
      </w:pPr>
      <w:r w:rsidRPr="00753C4C">
        <w:rPr>
          <w:rFonts w:ascii="Times New Roman" w:hAnsi="Times New Roman"/>
          <w:b/>
          <w:szCs w:val="24"/>
        </w:rPr>
        <w:t>Vereadora</w:t>
      </w:r>
    </w:p>
    <w:p w:rsidR="008E183C" w:rsidRPr="00753C4C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EC1F31" w:rsidRPr="00753C4C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753C4C">
        <w:rPr>
          <w:rFonts w:ascii="Times New Roman" w:hAnsi="Times New Roman"/>
          <w:b/>
          <w:smallCaps/>
          <w:szCs w:val="24"/>
        </w:rPr>
        <w:br w:type="page"/>
      </w:r>
      <w:r w:rsidR="00823BE4" w:rsidRPr="00753C4C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9728FD" w:rsidRDefault="009728FD" w:rsidP="009728FD">
      <w:pPr>
        <w:ind w:firstLine="1701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 xml:space="preserve">No âmbito do estado de São Paulo é comemorado o dia da </w:t>
      </w:r>
      <w:proofErr w:type="spellStart"/>
      <w:r>
        <w:rPr>
          <w:rFonts w:ascii="Times New Roman" w:hAnsi="Times New Roman"/>
          <w:szCs w:val="24"/>
        </w:rPr>
        <w:t>Doula</w:t>
      </w:r>
      <w:proofErr w:type="spellEnd"/>
      <w:r w:rsidR="000F203F">
        <w:rPr>
          <w:rFonts w:ascii="Times New Roman" w:hAnsi="Times New Roman"/>
          <w:szCs w:val="24"/>
        </w:rPr>
        <w:t xml:space="preserve"> na data d</w:t>
      </w:r>
      <w:r>
        <w:rPr>
          <w:rFonts w:ascii="Times New Roman" w:hAnsi="Times New Roman"/>
          <w:szCs w:val="24"/>
        </w:rPr>
        <w:t>e18 de dezembro</w:t>
      </w:r>
      <w:r w:rsidR="000F203F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em razão de Lei estadual </w:t>
      </w:r>
      <w:r w:rsidRPr="009728FD">
        <w:rPr>
          <w:rFonts w:ascii="Times New Roman" w:hAnsi="Times New Roman"/>
          <w:bCs/>
          <w:szCs w:val="24"/>
        </w:rPr>
        <w:t xml:space="preserve">n° 14.586, de </w:t>
      </w:r>
      <w:r w:rsidR="00A556B3">
        <w:rPr>
          <w:rFonts w:ascii="Times New Roman" w:hAnsi="Times New Roman"/>
          <w:bCs/>
          <w:szCs w:val="24"/>
        </w:rPr>
        <w:t>0</w:t>
      </w:r>
      <w:r w:rsidRPr="009728FD">
        <w:rPr>
          <w:rFonts w:ascii="Times New Roman" w:hAnsi="Times New Roman"/>
          <w:bCs/>
          <w:szCs w:val="24"/>
        </w:rPr>
        <w:t>7 de outubro de 2011</w:t>
      </w:r>
      <w:r>
        <w:rPr>
          <w:rFonts w:ascii="Times New Roman" w:hAnsi="Times New Roman"/>
          <w:bCs/>
          <w:szCs w:val="24"/>
        </w:rPr>
        <w:t>.</w:t>
      </w:r>
    </w:p>
    <w:p w:rsidR="00712842" w:rsidRDefault="00712842" w:rsidP="00712842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Em Sorocaba</w:t>
      </w:r>
      <w:r w:rsidR="000F203F">
        <w:rPr>
          <w:rFonts w:ascii="Times New Roman" w:hAnsi="Times New Roman"/>
          <w:szCs w:val="24"/>
        </w:rPr>
        <w:t xml:space="preserve"> o direito à presença da </w:t>
      </w:r>
      <w:proofErr w:type="spellStart"/>
      <w:r w:rsidR="000F203F">
        <w:rPr>
          <w:rFonts w:ascii="Times New Roman" w:hAnsi="Times New Roman"/>
          <w:szCs w:val="24"/>
        </w:rPr>
        <w:t>D</w:t>
      </w:r>
      <w:r w:rsidR="000F203F" w:rsidRPr="00A52C5B">
        <w:rPr>
          <w:rFonts w:ascii="Times New Roman" w:hAnsi="Times New Roman"/>
          <w:szCs w:val="24"/>
        </w:rPr>
        <w:t>oula</w:t>
      </w:r>
      <w:proofErr w:type="spellEnd"/>
      <w:r w:rsidR="000F203F" w:rsidRPr="00A52C5B">
        <w:rPr>
          <w:rFonts w:ascii="Times New Roman" w:hAnsi="Times New Roman"/>
          <w:szCs w:val="24"/>
        </w:rPr>
        <w:t xml:space="preserve"> durante o trabalho de parto</w:t>
      </w:r>
      <w:r w:rsidR="000F203F">
        <w:rPr>
          <w:rFonts w:ascii="Times New Roman" w:hAnsi="Times New Roman"/>
          <w:szCs w:val="24"/>
        </w:rPr>
        <w:t xml:space="preserve">, parto e pós-parto </w:t>
      </w:r>
      <w:r>
        <w:rPr>
          <w:rFonts w:ascii="Times New Roman" w:hAnsi="Times New Roman"/>
          <w:szCs w:val="24"/>
        </w:rPr>
        <w:t>já possui respaldo legal inclusive com a previsão de multa administrativa em caso de descumprimento – Lei n° 11.128 de 17 de junho de 2015.</w:t>
      </w:r>
    </w:p>
    <w:p w:rsidR="00712842" w:rsidRDefault="00712842" w:rsidP="00712842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No entanto, </w:t>
      </w:r>
      <w:r>
        <w:rPr>
          <w:rFonts w:ascii="Times New Roman" w:hAnsi="Times New Roman"/>
          <w:bCs/>
          <w:szCs w:val="24"/>
        </w:rPr>
        <w:t>e</w:t>
      </w:r>
      <w:r w:rsidRPr="00712842">
        <w:rPr>
          <w:rFonts w:ascii="Times New Roman" w:hAnsi="Times New Roman"/>
          <w:bCs/>
          <w:szCs w:val="24"/>
        </w:rPr>
        <w:t xml:space="preserve">m conversa com </w:t>
      </w:r>
      <w:proofErr w:type="spellStart"/>
      <w:r w:rsidRPr="00712842">
        <w:rPr>
          <w:rFonts w:ascii="Times New Roman" w:hAnsi="Times New Roman"/>
          <w:bCs/>
          <w:szCs w:val="24"/>
        </w:rPr>
        <w:t>Doulas</w:t>
      </w:r>
      <w:proofErr w:type="spellEnd"/>
      <w:r w:rsidRPr="00712842">
        <w:rPr>
          <w:rFonts w:ascii="Times New Roman" w:hAnsi="Times New Roman"/>
          <w:bCs/>
          <w:szCs w:val="24"/>
        </w:rPr>
        <w:t xml:space="preserve"> que atuam no município de Sorocaba </w:t>
      </w:r>
      <w:r>
        <w:rPr>
          <w:rFonts w:ascii="Times New Roman" w:hAnsi="Times New Roman"/>
          <w:bCs/>
          <w:szCs w:val="24"/>
        </w:rPr>
        <w:t xml:space="preserve">houve a informação de que, </w:t>
      </w:r>
      <w:r>
        <w:rPr>
          <w:rFonts w:ascii="Times New Roman" w:hAnsi="Times New Roman"/>
          <w:szCs w:val="24"/>
        </w:rPr>
        <w:t>mesmo com a existência da referida lei,</w:t>
      </w:r>
      <w:r w:rsidRPr="00A52C5B">
        <w:rPr>
          <w:rFonts w:ascii="Times New Roman" w:hAnsi="Times New Roman"/>
          <w:szCs w:val="24"/>
        </w:rPr>
        <w:t xml:space="preserve"> muitos médicos colocam para as pacientes</w:t>
      </w:r>
      <w:r>
        <w:rPr>
          <w:rFonts w:ascii="Times New Roman" w:hAnsi="Times New Roman"/>
          <w:szCs w:val="24"/>
        </w:rPr>
        <w:t xml:space="preserve"> a necessidade de se optar pelo aco</w:t>
      </w:r>
      <w:r w:rsidR="000F203F">
        <w:rPr>
          <w:rFonts w:ascii="Times New Roman" w:hAnsi="Times New Roman"/>
          <w:szCs w:val="24"/>
        </w:rPr>
        <w:t xml:space="preserve">mpanhante ou pela </w:t>
      </w:r>
      <w:proofErr w:type="spellStart"/>
      <w:r w:rsidR="000F203F">
        <w:rPr>
          <w:rFonts w:ascii="Times New Roman" w:hAnsi="Times New Roman"/>
          <w:szCs w:val="24"/>
        </w:rPr>
        <w:t>Doula</w:t>
      </w:r>
      <w:proofErr w:type="spellEnd"/>
      <w:r w:rsidR="000F203F">
        <w:rPr>
          <w:rFonts w:ascii="Times New Roman" w:hAnsi="Times New Roman"/>
          <w:szCs w:val="24"/>
        </w:rPr>
        <w:t>. O</w:t>
      </w:r>
      <w:r>
        <w:rPr>
          <w:rFonts w:ascii="Times New Roman" w:hAnsi="Times New Roman"/>
          <w:szCs w:val="24"/>
        </w:rPr>
        <w:t xml:space="preserve">u ainda, em outros casos, não permitem a permanência da </w:t>
      </w:r>
      <w:proofErr w:type="spellStart"/>
      <w:r>
        <w:rPr>
          <w:rFonts w:ascii="Times New Roman" w:hAnsi="Times New Roman"/>
          <w:szCs w:val="24"/>
        </w:rPr>
        <w:t>Doula</w:t>
      </w:r>
      <w:proofErr w:type="spellEnd"/>
      <w:r>
        <w:rPr>
          <w:rFonts w:ascii="Times New Roman" w:hAnsi="Times New Roman"/>
          <w:szCs w:val="24"/>
        </w:rPr>
        <w:t xml:space="preserve"> durante todo o perídio englobado pelo trabalho de parto, parto e pós-parto. </w:t>
      </w:r>
    </w:p>
    <w:p w:rsidR="00712842" w:rsidRDefault="00712842" w:rsidP="00712842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Também ainda há muito desconhecimento sobre o trabalho desenvolvido pelas </w:t>
      </w:r>
      <w:proofErr w:type="spellStart"/>
      <w:r>
        <w:rPr>
          <w:rFonts w:ascii="Times New Roman" w:hAnsi="Times New Roman"/>
          <w:szCs w:val="24"/>
        </w:rPr>
        <w:t>Doulas</w:t>
      </w:r>
      <w:proofErr w:type="spellEnd"/>
      <w:r>
        <w:rPr>
          <w:rFonts w:ascii="Times New Roman" w:hAnsi="Times New Roman"/>
          <w:szCs w:val="24"/>
        </w:rPr>
        <w:t>, essenciais à boa informação e acompanhamento de mulheres gestantes.</w:t>
      </w:r>
    </w:p>
    <w:p w:rsidR="00712842" w:rsidRDefault="00712842" w:rsidP="00712842">
      <w:pPr>
        <w:ind w:firstLine="1701"/>
        <w:jc w:val="both"/>
        <w:rPr>
          <w:rFonts w:ascii="Times New Roman" w:hAnsi="Times New Roman"/>
          <w:iCs/>
          <w:szCs w:val="24"/>
        </w:rPr>
      </w:pPr>
      <w:r w:rsidRPr="00712842">
        <w:rPr>
          <w:rFonts w:ascii="Times New Roman" w:hAnsi="Times New Roman"/>
          <w:iCs/>
          <w:szCs w:val="24"/>
        </w:rPr>
        <w:t>O Unicef fez um alerta sobre o alto percentual de operações cesarianas no Brasil e os riscos das cesáreas desnecessárias. O mais recente relatório global do Unicef (Situação Mundial da Infância 2011) mostrou que a taxa de cesárea no Brasil é a maior do mundo, de 44% (de 2005 a 2009), enquanto a Organização Mundial da Saúde estabelece que apenas 15% dos partos podem ser operatórios.</w:t>
      </w:r>
    </w:p>
    <w:p w:rsidR="00712842" w:rsidRDefault="00712842" w:rsidP="00712842">
      <w:pPr>
        <w:ind w:firstLine="1701"/>
        <w:jc w:val="both"/>
        <w:rPr>
          <w:rFonts w:ascii="Times New Roman" w:hAnsi="Times New Roman"/>
          <w:iCs/>
          <w:szCs w:val="24"/>
        </w:rPr>
      </w:pPr>
      <w:r w:rsidRPr="00712842">
        <w:rPr>
          <w:rFonts w:ascii="Times New Roman" w:hAnsi="Times New Roman"/>
          <w:iCs/>
          <w:szCs w:val="24"/>
        </w:rPr>
        <w:t>Os dados oficiais do Brasil mostram um percentual ainda maior. Em 2009, nas regiões mais ricas do país, Sul e Sudeste, o percentual chega a 57% em média. Em Rondônia, a taxa é a</w:t>
      </w:r>
      <w:r>
        <w:rPr>
          <w:rFonts w:ascii="Times New Roman" w:hAnsi="Times New Roman"/>
          <w:iCs/>
          <w:szCs w:val="24"/>
        </w:rPr>
        <w:t xml:space="preserve"> </w:t>
      </w:r>
      <w:r w:rsidRPr="00712842">
        <w:rPr>
          <w:rFonts w:ascii="Times New Roman" w:hAnsi="Times New Roman"/>
          <w:iCs/>
          <w:szCs w:val="24"/>
        </w:rPr>
        <w:t>mais alta do Brasil, 61%. Acre e Amapá têm as menores taxas do país: 31% e 29%, respectivamente.</w:t>
      </w:r>
    </w:p>
    <w:p w:rsidR="00712842" w:rsidRDefault="00712842" w:rsidP="00712842">
      <w:pPr>
        <w:ind w:firstLine="1701"/>
        <w:jc w:val="both"/>
        <w:rPr>
          <w:rFonts w:ascii="Times New Roman" w:hAnsi="Times New Roman"/>
          <w:iCs/>
          <w:szCs w:val="24"/>
        </w:rPr>
      </w:pPr>
      <w:r w:rsidRPr="00712842">
        <w:rPr>
          <w:rFonts w:ascii="Times New Roman" w:hAnsi="Times New Roman"/>
          <w:iCs/>
          <w:szCs w:val="24"/>
        </w:rPr>
        <w:t>O Unicef é favor do parto normal e contra a cesariana desnecessária. Acredita que, para reverter a atual situação no Brasil, é preciso que a sociedade – principalmente as famílias – seja conscientizada sobre os benefícios do parto normal e que os profissionais de saúde só indiquem o parto operatório nos casos necessários.</w:t>
      </w:r>
      <w:r w:rsidR="00A617CB" w:rsidRPr="00A617CB">
        <w:rPr>
          <w:rFonts w:ascii="Times New Roman" w:hAnsi="Times New Roman"/>
          <w:iCs/>
          <w:vertAlign w:val="superscript"/>
        </w:rPr>
        <w:t xml:space="preserve"> </w:t>
      </w:r>
      <w:r w:rsidR="00A617CB" w:rsidRPr="00A617CB">
        <w:rPr>
          <w:rFonts w:ascii="Times New Roman" w:hAnsi="Times New Roman"/>
          <w:iCs/>
          <w:szCs w:val="24"/>
          <w:vertAlign w:val="superscript"/>
        </w:rPr>
        <w:footnoteReference w:id="1"/>
      </w:r>
    </w:p>
    <w:p w:rsidR="00712842" w:rsidRDefault="00712842" w:rsidP="00712842">
      <w:pPr>
        <w:ind w:firstLine="1701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Este direito à informação e conscientização, bem como a luta pelo parto humanizado faz parte do trabalho das </w:t>
      </w:r>
      <w:proofErr w:type="spellStart"/>
      <w:r>
        <w:rPr>
          <w:rFonts w:ascii="Times New Roman" w:hAnsi="Times New Roman"/>
          <w:iCs/>
          <w:szCs w:val="24"/>
        </w:rPr>
        <w:t>Doulas</w:t>
      </w:r>
      <w:proofErr w:type="spellEnd"/>
      <w:r>
        <w:rPr>
          <w:rFonts w:ascii="Times New Roman" w:hAnsi="Times New Roman"/>
          <w:iCs/>
          <w:szCs w:val="24"/>
        </w:rPr>
        <w:t xml:space="preserve"> que deve ser incentivado pelo Poder Público de Sorocaba.</w:t>
      </w:r>
    </w:p>
    <w:p w:rsidR="00712842" w:rsidRDefault="00712842" w:rsidP="00712842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Posto isso, conclamo os colegas à aprovação do presente Projeto de Lei a fim de que haja maior valorização das </w:t>
      </w:r>
      <w:proofErr w:type="spellStart"/>
      <w:r>
        <w:rPr>
          <w:rFonts w:ascii="Times New Roman" w:hAnsi="Times New Roman"/>
          <w:szCs w:val="24"/>
        </w:rPr>
        <w:t>Doulas</w:t>
      </w:r>
      <w:proofErr w:type="spellEnd"/>
      <w:r>
        <w:rPr>
          <w:rFonts w:ascii="Times New Roman" w:hAnsi="Times New Roman"/>
          <w:szCs w:val="24"/>
        </w:rPr>
        <w:t xml:space="preserve"> no município de Sorocaba.</w:t>
      </w:r>
    </w:p>
    <w:p w:rsidR="005160C6" w:rsidRPr="00753C4C" w:rsidRDefault="005160C6" w:rsidP="00E72414">
      <w:pPr>
        <w:rPr>
          <w:rFonts w:ascii="Times New Roman" w:hAnsi="Times New Roman"/>
          <w:szCs w:val="24"/>
        </w:rPr>
      </w:pPr>
    </w:p>
    <w:p w:rsidR="00712842" w:rsidRDefault="007B45DB" w:rsidP="00E72414">
      <w:pPr>
        <w:jc w:val="center"/>
        <w:rPr>
          <w:rFonts w:ascii="Times New Roman" w:hAnsi="Times New Roman"/>
          <w:b/>
          <w:szCs w:val="24"/>
        </w:rPr>
      </w:pPr>
      <w:r w:rsidRPr="00753C4C">
        <w:rPr>
          <w:rFonts w:ascii="Times New Roman" w:hAnsi="Times New Roman"/>
          <w:b/>
          <w:szCs w:val="24"/>
        </w:rPr>
        <w:t>S/S.,</w:t>
      </w:r>
      <w:r w:rsidR="000F203F">
        <w:rPr>
          <w:rFonts w:ascii="Times New Roman" w:hAnsi="Times New Roman"/>
          <w:b/>
          <w:szCs w:val="24"/>
        </w:rPr>
        <w:t xml:space="preserve"> 20</w:t>
      </w:r>
      <w:r w:rsidR="00550EE0" w:rsidRPr="00753C4C">
        <w:rPr>
          <w:rFonts w:ascii="Times New Roman" w:hAnsi="Times New Roman"/>
          <w:b/>
          <w:szCs w:val="24"/>
        </w:rPr>
        <w:t xml:space="preserve"> </w:t>
      </w:r>
      <w:r w:rsidRPr="00753C4C">
        <w:rPr>
          <w:rFonts w:ascii="Times New Roman" w:hAnsi="Times New Roman"/>
          <w:b/>
          <w:szCs w:val="24"/>
        </w:rPr>
        <w:t xml:space="preserve">de </w:t>
      </w:r>
      <w:r w:rsidR="000F203F">
        <w:rPr>
          <w:rFonts w:ascii="Times New Roman" w:hAnsi="Times New Roman"/>
          <w:b/>
          <w:szCs w:val="24"/>
        </w:rPr>
        <w:t>setembro</w:t>
      </w:r>
      <w:r w:rsidR="00D75D14" w:rsidRPr="00753C4C">
        <w:rPr>
          <w:rFonts w:ascii="Times New Roman" w:hAnsi="Times New Roman"/>
          <w:b/>
          <w:szCs w:val="24"/>
        </w:rPr>
        <w:t xml:space="preserve"> </w:t>
      </w:r>
      <w:r w:rsidRPr="00753C4C">
        <w:rPr>
          <w:rFonts w:ascii="Times New Roman" w:hAnsi="Times New Roman"/>
          <w:b/>
          <w:szCs w:val="24"/>
        </w:rPr>
        <w:t xml:space="preserve">de </w:t>
      </w:r>
      <w:r w:rsidR="00D75D14" w:rsidRPr="00753C4C">
        <w:rPr>
          <w:rFonts w:ascii="Times New Roman" w:hAnsi="Times New Roman"/>
          <w:b/>
          <w:szCs w:val="24"/>
        </w:rPr>
        <w:t>2017.</w:t>
      </w:r>
    </w:p>
    <w:p w:rsidR="000F203F" w:rsidRPr="00753C4C" w:rsidRDefault="000F203F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E72414" w:rsidRPr="00753C4C" w:rsidRDefault="00E72414" w:rsidP="00170C00">
      <w:pPr>
        <w:jc w:val="center"/>
        <w:rPr>
          <w:rFonts w:ascii="Times New Roman" w:hAnsi="Times New Roman"/>
          <w:b/>
          <w:szCs w:val="24"/>
        </w:rPr>
      </w:pPr>
    </w:p>
    <w:p w:rsidR="000F203F" w:rsidRDefault="005160C6" w:rsidP="000F203F">
      <w:pPr>
        <w:jc w:val="center"/>
        <w:rPr>
          <w:rFonts w:ascii="Times New Roman" w:hAnsi="Times New Roman"/>
          <w:b/>
          <w:szCs w:val="24"/>
        </w:rPr>
      </w:pPr>
      <w:r w:rsidRPr="00753C4C">
        <w:rPr>
          <w:rFonts w:ascii="Times New Roman" w:hAnsi="Times New Roman"/>
          <w:b/>
          <w:szCs w:val="24"/>
        </w:rPr>
        <w:t>Fer</w:t>
      </w:r>
      <w:r w:rsidR="00D75D14" w:rsidRPr="00753C4C">
        <w:rPr>
          <w:rFonts w:ascii="Times New Roman" w:hAnsi="Times New Roman"/>
          <w:b/>
          <w:szCs w:val="24"/>
        </w:rPr>
        <w:t xml:space="preserve">nanda Garcia </w:t>
      </w:r>
    </w:p>
    <w:p w:rsidR="007B45DB" w:rsidRPr="000F203F" w:rsidRDefault="007B45DB" w:rsidP="000F203F">
      <w:pPr>
        <w:jc w:val="center"/>
        <w:rPr>
          <w:rFonts w:ascii="Times New Roman" w:hAnsi="Times New Roman"/>
          <w:b/>
          <w:szCs w:val="24"/>
        </w:rPr>
      </w:pPr>
      <w:r w:rsidRPr="00753C4C">
        <w:rPr>
          <w:rFonts w:ascii="Times New Roman" w:hAnsi="Times New Roman"/>
          <w:b/>
          <w:szCs w:val="24"/>
        </w:rPr>
        <w:t>Vereador</w:t>
      </w:r>
      <w:r w:rsidR="005160C6" w:rsidRPr="00753C4C">
        <w:rPr>
          <w:rFonts w:ascii="Times New Roman" w:hAnsi="Times New Roman"/>
          <w:b/>
          <w:szCs w:val="24"/>
        </w:rPr>
        <w:t>a</w:t>
      </w:r>
    </w:p>
    <w:sectPr w:rsidR="007B45DB" w:rsidRPr="000F203F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96" w:rsidRDefault="004D3496" w:rsidP="0034476D">
      <w:r>
        <w:separator/>
      </w:r>
    </w:p>
  </w:endnote>
  <w:endnote w:type="continuationSeparator" w:id="0">
    <w:p w:rsidR="004D3496" w:rsidRDefault="004D3496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96" w:rsidRDefault="004D3496" w:rsidP="0034476D">
      <w:r>
        <w:separator/>
      </w:r>
    </w:p>
  </w:footnote>
  <w:footnote w:type="continuationSeparator" w:id="0">
    <w:p w:rsidR="004D3496" w:rsidRDefault="004D3496" w:rsidP="0034476D">
      <w:r>
        <w:continuationSeparator/>
      </w:r>
    </w:p>
  </w:footnote>
  <w:footnote w:id="1">
    <w:p w:rsidR="00A617CB" w:rsidRPr="00E72414" w:rsidRDefault="00A617CB" w:rsidP="00A617CB">
      <w:pPr>
        <w:pStyle w:val="Textodenotaderodap"/>
        <w:rPr>
          <w:rFonts w:ascii="Times New Roman" w:hAnsi="Times New Roman"/>
        </w:rPr>
      </w:pPr>
      <w:r w:rsidRPr="00E72414">
        <w:rPr>
          <w:rStyle w:val="Refdenotaderodap"/>
          <w:rFonts w:ascii="Times New Roman" w:hAnsi="Times New Roman"/>
        </w:rPr>
        <w:footnoteRef/>
      </w:r>
      <w:r w:rsidRPr="00E72414">
        <w:rPr>
          <w:rFonts w:ascii="Times New Roman" w:hAnsi="Times New Roman"/>
        </w:rPr>
        <w:t xml:space="preserve"> http://www.asamigasdoparto.org/single-post/2017/01/29/TAXAS-DE-PARTOS-CES%C3%81REOS-NO-BRASIL-%C3%89-A-MAIOR-DO-MUNDO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5C16F5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14"/>
    <w:rsid w:val="00002C50"/>
    <w:rsid w:val="00013AC3"/>
    <w:rsid w:val="00015A2C"/>
    <w:rsid w:val="00066111"/>
    <w:rsid w:val="00070077"/>
    <w:rsid w:val="00086C41"/>
    <w:rsid w:val="000F203F"/>
    <w:rsid w:val="000F4A4C"/>
    <w:rsid w:val="00126585"/>
    <w:rsid w:val="00170C00"/>
    <w:rsid w:val="001E1F2A"/>
    <w:rsid w:val="0026174B"/>
    <w:rsid w:val="002740FE"/>
    <w:rsid w:val="00295069"/>
    <w:rsid w:val="00295839"/>
    <w:rsid w:val="002C26A5"/>
    <w:rsid w:val="002D444F"/>
    <w:rsid w:val="003076B9"/>
    <w:rsid w:val="00317B2D"/>
    <w:rsid w:val="0034476D"/>
    <w:rsid w:val="00357797"/>
    <w:rsid w:val="00366CEC"/>
    <w:rsid w:val="0037719B"/>
    <w:rsid w:val="003B5125"/>
    <w:rsid w:val="003D2073"/>
    <w:rsid w:val="003E3348"/>
    <w:rsid w:val="003F5DF7"/>
    <w:rsid w:val="004007F3"/>
    <w:rsid w:val="00423D58"/>
    <w:rsid w:val="00432031"/>
    <w:rsid w:val="004331EA"/>
    <w:rsid w:val="004556BF"/>
    <w:rsid w:val="004576CF"/>
    <w:rsid w:val="00490CD1"/>
    <w:rsid w:val="004D3496"/>
    <w:rsid w:val="004F1BB3"/>
    <w:rsid w:val="004F2CEB"/>
    <w:rsid w:val="005053AB"/>
    <w:rsid w:val="0051170F"/>
    <w:rsid w:val="005160C6"/>
    <w:rsid w:val="00550EE0"/>
    <w:rsid w:val="005C16F5"/>
    <w:rsid w:val="006037D1"/>
    <w:rsid w:val="00610616"/>
    <w:rsid w:val="00612A4E"/>
    <w:rsid w:val="00624209"/>
    <w:rsid w:val="0062604A"/>
    <w:rsid w:val="00646E5F"/>
    <w:rsid w:val="00663549"/>
    <w:rsid w:val="00687619"/>
    <w:rsid w:val="00695909"/>
    <w:rsid w:val="00712842"/>
    <w:rsid w:val="007367DB"/>
    <w:rsid w:val="00753C4C"/>
    <w:rsid w:val="0077591C"/>
    <w:rsid w:val="007A1329"/>
    <w:rsid w:val="007B45DB"/>
    <w:rsid w:val="007B488D"/>
    <w:rsid w:val="007D2EAB"/>
    <w:rsid w:val="007E0E45"/>
    <w:rsid w:val="007F1FAE"/>
    <w:rsid w:val="0080542D"/>
    <w:rsid w:val="00817DE8"/>
    <w:rsid w:val="00823BE4"/>
    <w:rsid w:val="008265C4"/>
    <w:rsid w:val="0085107C"/>
    <w:rsid w:val="00852B02"/>
    <w:rsid w:val="00860E6A"/>
    <w:rsid w:val="00885E54"/>
    <w:rsid w:val="008B277F"/>
    <w:rsid w:val="008E183C"/>
    <w:rsid w:val="008E7ECF"/>
    <w:rsid w:val="0090007D"/>
    <w:rsid w:val="00910B9D"/>
    <w:rsid w:val="0094016D"/>
    <w:rsid w:val="009570DC"/>
    <w:rsid w:val="00967098"/>
    <w:rsid w:val="009728FD"/>
    <w:rsid w:val="009D3610"/>
    <w:rsid w:val="009F3C9B"/>
    <w:rsid w:val="00A211AC"/>
    <w:rsid w:val="00A22E46"/>
    <w:rsid w:val="00A556B3"/>
    <w:rsid w:val="00A617CB"/>
    <w:rsid w:val="00A64EDE"/>
    <w:rsid w:val="00A67205"/>
    <w:rsid w:val="00AE0E90"/>
    <w:rsid w:val="00AE6D7D"/>
    <w:rsid w:val="00AF5B33"/>
    <w:rsid w:val="00B05730"/>
    <w:rsid w:val="00B146CE"/>
    <w:rsid w:val="00B452FE"/>
    <w:rsid w:val="00B62691"/>
    <w:rsid w:val="00B77C9E"/>
    <w:rsid w:val="00B913F0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D01A38"/>
    <w:rsid w:val="00D17969"/>
    <w:rsid w:val="00D2525E"/>
    <w:rsid w:val="00D33549"/>
    <w:rsid w:val="00D465DB"/>
    <w:rsid w:val="00D61058"/>
    <w:rsid w:val="00D61BE9"/>
    <w:rsid w:val="00D75D14"/>
    <w:rsid w:val="00DB61F9"/>
    <w:rsid w:val="00E40646"/>
    <w:rsid w:val="00E62F84"/>
    <w:rsid w:val="00E64A26"/>
    <w:rsid w:val="00E71276"/>
    <w:rsid w:val="00E72190"/>
    <w:rsid w:val="00E72414"/>
    <w:rsid w:val="00E74949"/>
    <w:rsid w:val="00EC1F31"/>
    <w:rsid w:val="00ED5B0F"/>
    <w:rsid w:val="00EF3BEF"/>
    <w:rsid w:val="00F47629"/>
    <w:rsid w:val="00F6142E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4158378A-4624-4738-8B99-0D628B6E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6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72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har"/>
    <w:rsid w:val="00D75D14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D75D14"/>
    <w:rPr>
      <w:rFonts w:ascii="Arial" w:hAnsi="Arial"/>
    </w:rPr>
  </w:style>
  <w:style w:type="character" w:styleId="Refdenotaderodap">
    <w:name w:val="footnote reference"/>
    <w:basedOn w:val="Fontepargpadro"/>
    <w:rsid w:val="00D75D14"/>
    <w:rPr>
      <w:vertAlign w:val="superscript"/>
    </w:rPr>
  </w:style>
  <w:style w:type="character" w:styleId="Hyperlink">
    <w:name w:val="Hyperlink"/>
    <w:basedOn w:val="Fontepargpadro"/>
    <w:rsid w:val="00B913F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53C4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Ttulo2Char">
    <w:name w:val="Título 2 Char"/>
    <w:basedOn w:val="Fontepargpadro"/>
    <w:link w:val="Ttulo2"/>
    <w:semiHidden/>
    <w:rsid w:val="00972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99\Google%20Drive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3B1E9-EE0F-4831-AE00-170D00E8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0</TotalTime>
  <Pages>2</Pages>
  <Words>500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2</cp:revision>
  <cp:lastPrinted>2017-09-20T13:49:00Z</cp:lastPrinted>
  <dcterms:created xsi:type="dcterms:W3CDTF">2017-09-27T18:45:00Z</dcterms:created>
  <dcterms:modified xsi:type="dcterms:W3CDTF">2017-09-27T18:45:00Z</dcterms:modified>
</cp:coreProperties>
</file>