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BB" w:rsidRPr="00FD1ED9" w:rsidRDefault="00022BBB" w:rsidP="00022BBB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 xml:space="preserve">PROJETO DE LEI Nº </w:t>
      </w:r>
      <w:r w:rsidR="00654C28">
        <w:rPr>
          <w:rFonts w:ascii="Times New Roman" w:hAnsi="Times New Roman"/>
          <w:b/>
          <w:smallCaps/>
          <w:szCs w:val="24"/>
        </w:rPr>
        <w:t>265/2017</w:t>
      </w:r>
      <w:bookmarkStart w:id="0" w:name="_GoBack"/>
      <w:bookmarkEnd w:id="0"/>
    </w:p>
    <w:p w:rsidR="00022BBB" w:rsidRPr="00FD1ED9" w:rsidRDefault="00022BBB" w:rsidP="00022BBB">
      <w:pPr>
        <w:jc w:val="center"/>
        <w:rPr>
          <w:rFonts w:ascii="Times New Roman" w:hAnsi="Times New Roman"/>
          <w:b/>
          <w:smallCaps/>
          <w:szCs w:val="24"/>
        </w:rPr>
      </w:pPr>
    </w:p>
    <w:p w:rsidR="00022BBB" w:rsidRDefault="00022BBB" w:rsidP="00022BBB">
      <w:pPr>
        <w:ind w:left="3402"/>
        <w:rPr>
          <w:rFonts w:ascii="Times New Roman" w:hAnsi="Times New Roman"/>
          <w:b/>
          <w:szCs w:val="24"/>
        </w:rPr>
      </w:pPr>
    </w:p>
    <w:p w:rsidR="00022BBB" w:rsidRPr="003073CD" w:rsidRDefault="00022BBB" w:rsidP="00022BBB">
      <w:pPr>
        <w:ind w:left="3402"/>
        <w:jc w:val="both"/>
        <w:rPr>
          <w:rFonts w:ascii="Times New Roman" w:hAnsi="Times New Roman"/>
          <w:b/>
          <w:szCs w:val="24"/>
        </w:rPr>
      </w:pPr>
    </w:p>
    <w:p w:rsidR="00022BBB" w:rsidRPr="00022BBB" w:rsidRDefault="00022BBB" w:rsidP="00022BBB">
      <w:pPr>
        <w:ind w:left="3402"/>
        <w:jc w:val="both"/>
        <w:rPr>
          <w:rFonts w:ascii="Times New Roman" w:hAnsi="Times New Roman"/>
          <w:b/>
          <w:szCs w:val="24"/>
        </w:rPr>
      </w:pPr>
    </w:p>
    <w:p w:rsidR="00022BBB" w:rsidRPr="00FD1ED9" w:rsidRDefault="00022BBB" w:rsidP="00022BBB">
      <w:pPr>
        <w:ind w:left="3402"/>
        <w:jc w:val="both"/>
        <w:rPr>
          <w:rFonts w:ascii="Times New Roman" w:hAnsi="Times New Roman"/>
          <w:b/>
          <w:szCs w:val="24"/>
        </w:rPr>
      </w:pPr>
      <w:r w:rsidRPr="00022BBB">
        <w:rPr>
          <w:rFonts w:ascii="Times New Roman" w:hAnsi="Times New Roman"/>
          <w:b/>
          <w:szCs w:val="24"/>
        </w:rPr>
        <w:t>Estabelece diretrizes aos Centros Educacionais Infantis</w:t>
      </w:r>
      <w:r>
        <w:rPr>
          <w:rFonts w:ascii="Times New Roman" w:hAnsi="Times New Roman"/>
          <w:b/>
          <w:szCs w:val="24"/>
        </w:rPr>
        <w:t xml:space="preserve"> e Creches</w:t>
      </w:r>
      <w:r w:rsidRPr="00022BBB">
        <w:rPr>
          <w:rFonts w:ascii="Times New Roman" w:hAnsi="Times New Roman"/>
          <w:b/>
          <w:szCs w:val="24"/>
        </w:rPr>
        <w:t xml:space="preserve"> para permitir o aleitamento materno</w:t>
      </w:r>
      <w:r>
        <w:rPr>
          <w:rFonts w:ascii="Times New Roman" w:hAnsi="Times New Roman"/>
          <w:b/>
          <w:szCs w:val="24"/>
        </w:rPr>
        <w:t>.</w:t>
      </w:r>
    </w:p>
    <w:p w:rsidR="00022BBB" w:rsidRPr="00FD1ED9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</w:p>
    <w:p w:rsid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</w:p>
    <w:p w:rsidR="00022BBB" w:rsidRPr="00FD1ED9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</w:p>
    <w:p w:rsidR="00022BBB" w:rsidRPr="00FD1ED9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022BBB" w:rsidRP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</w:p>
    <w:p w:rsidR="00022BBB" w:rsidRP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  <w:r w:rsidRPr="00022BBB">
        <w:rPr>
          <w:rFonts w:ascii="Times New Roman" w:hAnsi="Times New Roman"/>
          <w:szCs w:val="24"/>
        </w:rPr>
        <w:t xml:space="preserve"> Art. 1º Os Centros Educacionais Infantis (</w:t>
      </w:r>
      <w:proofErr w:type="spellStart"/>
      <w:r w:rsidRPr="00022BBB">
        <w:rPr>
          <w:rFonts w:ascii="Times New Roman" w:hAnsi="Times New Roman"/>
          <w:szCs w:val="24"/>
        </w:rPr>
        <w:t>CEIs</w:t>
      </w:r>
      <w:proofErr w:type="spellEnd"/>
      <w:r w:rsidRPr="00022BBB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e Creches</w:t>
      </w:r>
      <w:r w:rsidRPr="00022BBB">
        <w:rPr>
          <w:rFonts w:ascii="Times New Roman" w:hAnsi="Times New Roman"/>
          <w:szCs w:val="24"/>
        </w:rPr>
        <w:t xml:space="preserve"> Diret</w:t>
      </w:r>
      <w:r>
        <w:rPr>
          <w:rFonts w:ascii="Times New Roman" w:hAnsi="Times New Roman"/>
          <w:szCs w:val="24"/>
        </w:rPr>
        <w:t>a</w:t>
      </w:r>
      <w:r w:rsidRPr="00022BBB">
        <w:rPr>
          <w:rFonts w:ascii="Times New Roman" w:hAnsi="Times New Roman"/>
          <w:szCs w:val="24"/>
        </w:rPr>
        <w:t>s, Indiret</w:t>
      </w:r>
      <w:r>
        <w:rPr>
          <w:rFonts w:ascii="Times New Roman" w:hAnsi="Times New Roman"/>
          <w:szCs w:val="24"/>
        </w:rPr>
        <w:t>as e Conveniada</w:t>
      </w:r>
      <w:r w:rsidRPr="00022BBB">
        <w:rPr>
          <w:rFonts w:ascii="Times New Roman" w:hAnsi="Times New Roman"/>
          <w:szCs w:val="24"/>
        </w:rPr>
        <w:t xml:space="preserve">s deverão permitir a entrada de mães de crianças matriculadas, para a amamentação ou para a ordenha no próprio local. </w:t>
      </w:r>
    </w:p>
    <w:p w:rsid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</w:p>
    <w:p w:rsidR="00022BBB" w:rsidRP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  <w:r w:rsidRPr="00022BBB">
        <w:rPr>
          <w:rFonts w:ascii="Times New Roman" w:hAnsi="Times New Roman"/>
          <w:szCs w:val="24"/>
        </w:rPr>
        <w:t xml:space="preserve">Art. 2º A amamentação e a ordenha do leite deverão ocorrer em sala própria, garantindo a tranquilidade e a privacidade da mãe. </w:t>
      </w:r>
    </w:p>
    <w:p w:rsid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</w:p>
    <w:p w:rsidR="00022BBB" w:rsidRP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  <w:r w:rsidRPr="00022BBB">
        <w:rPr>
          <w:rFonts w:ascii="Times New Roman" w:hAnsi="Times New Roman"/>
          <w:szCs w:val="24"/>
        </w:rPr>
        <w:t xml:space="preserve">Art. 3º As mães que optarem pela ordenha fora das dependências dos </w:t>
      </w:r>
      <w:proofErr w:type="spellStart"/>
      <w:r w:rsidRPr="00022BBB">
        <w:rPr>
          <w:rFonts w:ascii="Times New Roman" w:hAnsi="Times New Roman"/>
          <w:szCs w:val="24"/>
        </w:rPr>
        <w:t>CEIs</w:t>
      </w:r>
      <w:proofErr w:type="spellEnd"/>
      <w:r w:rsidRPr="00022B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 Creches </w:t>
      </w:r>
      <w:r w:rsidRPr="00022BBB">
        <w:rPr>
          <w:rFonts w:ascii="Times New Roman" w:hAnsi="Times New Roman"/>
          <w:szCs w:val="24"/>
        </w:rPr>
        <w:t>Diret</w:t>
      </w:r>
      <w:r>
        <w:rPr>
          <w:rFonts w:ascii="Times New Roman" w:hAnsi="Times New Roman"/>
          <w:szCs w:val="24"/>
        </w:rPr>
        <w:t>a</w:t>
      </w:r>
      <w:r w:rsidRPr="00022BBB">
        <w:rPr>
          <w:rFonts w:ascii="Times New Roman" w:hAnsi="Times New Roman"/>
          <w:szCs w:val="24"/>
        </w:rPr>
        <w:t>s, Indiret</w:t>
      </w:r>
      <w:r>
        <w:rPr>
          <w:rFonts w:ascii="Times New Roman" w:hAnsi="Times New Roman"/>
          <w:szCs w:val="24"/>
        </w:rPr>
        <w:t>a</w:t>
      </w:r>
      <w:r w:rsidRPr="00022BBB">
        <w:rPr>
          <w:rFonts w:ascii="Times New Roman" w:hAnsi="Times New Roman"/>
          <w:szCs w:val="24"/>
        </w:rPr>
        <w:t>s ou Conveniad</w:t>
      </w:r>
      <w:r>
        <w:rPr>
          <w:rFonts w:ascii="Times New Roman" w:hAnsi="Times New Roman"/>
          <w:szCs w:val="24"/>
        </w:rPr>
        <w:t>a</w:t>
      </w:r>
      <w:r w:rsidRPr="00022BBB">
        <w:rPr>
          <w:rFonts w:ascii="Times New Roman" w:hAnsi="Times New Roman"/>
          <w:szCs w:val="24"/>
        </w:rPr>
        <w:t>s deverão entregar os leites armazenados de acordo com as normas e padrões sanitários, além de identificados com os dados da criança que irá consumi-lo</w:t>
      </w:r>
      <w:r>
        <w:rPr>
          <w:rFonts w:ascii="Times New Roman" w:hAnsi="Times New Roman"/>
          <w:szCs w:val="24"/>
        </w:rPr>
        <w:t xml:space="preserve"> e horários</w:t>
      </w:r>
      <w:r w:rsidRPr="00022BBB">
        <w:rPr>
          <w:rFonts w:ascii="Times New Roman" w:hAnsi="Times New Roman"/>
          <w:szCs w:val="24"/>
        </w:rPr>
        <w:t xml:space="preserve">. </w:t>
      </w:r>
    </w:p>
    <w:p w:rsid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</w:p>
    <w:p w:rsidR="00022BBB" w:rsidRP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  <w:r w:rsidRPr="00022BBB">
        <w:rPr>
          <w:rFonts w:ascii="Times New Roman" w:hAnsi="Times New Roman"/>
          <w:szCs w:val="24"/>
        </w:rPr>
        <w:t xml:space="preserve">Art. 4º Os </w:t>
      </w:r>
      <w:proofErr w:type="spellStart"/>
      <w:r w:rsidRPr="00022BBB">
        <w:rPr>
          <w:rFonts w:ascii="Times New Roman" w:hAnsi="Times New Roman"/>
          <w:szCs w:val="24"/>
        </w:rPr>
        <w:t>CEIs</w:t>
      </w:r>
      <w:proofErr w:type="spellEnd"/>
      <w:r w:rsidRPr="00022B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 Creches </w:t>
      </w:r>
      <w:r w:rsidRPr="00022BBB">
        <w:rPr>
          <w:rFonts w:ascii="Times New Roman" w:hAnsi="Times New Roman"/>
          <w:szCs w:val="24"/>
        </w:rPr>
        <w:t>Diret</w:t>
      </w:r>
      <w:r>
        <w:rPr>
          <w:rFonts w:ascii="Times New Roman" w:hAnsi="Times New Roman"/>
          <w:szCs w:val="24"/>
        </w:rPr>
        <w:t>as</w:t>
      </w:r>
      <w:r w:rsidRPr="00022BBB">
        <w:rPr>
          <w:rFonts w:ascii="Times New Roman" w:hAnsi="Times New Roman"/>
          <w:szCs w:val="24"/>
        </w:rPr>
        <w:t>, Indiret</w:t>
      </w:r>
      <w:r>
        <w:rPr>
          <w:rFonts w:ascii="Times New Roman" w:hAnsi="Times New Roman"/>
          <w:szCs w:val="24"/>
        </w:rPr>
        <w:t>a</w:t>
      </w:r>
      <w:r w:rsidRPr="00022BBB">
        <w:rPr>
          <w:rFonts w:ascii="Times New Roman" w:hAnsi="Times New Roman"/>
          <w:szCs w:val="24"/>
        </w:rPr>
        <w:t>s e Conveniad</w:t>
      </w:r>
      <w:r>
        <w:rPr>
          <w:rFonts w:ascii="Times New Roman" w:hAnsi="Times New Roman"/>
          <w:szCs w:val="24"/>
        </w:rPr>
        <w:t>a</w:t>
      </w:r>
      <w:r w:rsidRPr="00022BBB">
        <w:rPr>
          <w:rFonts w:ascii="Times New Roman" w:hAnsi="Times New Roman"/>
          <w:szCs w:val="24"/>
        </w:rPr>
        <w:t xml:space="preserve">s deverão observar as normas e padrões sanitários para o armazenamento do leite e oferecimento posterior à criança. </w:t>
      </w:r>
    </w:p>
    <w:p w:rsid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</w:p>
    <w:p w:rsidR="00022BBB" w:rsidRP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  <w:r w:rsidRPr="00022BBB">
        <w:rPr>
          <w:rFonts w:ascii="Times New Roman" w:hAnsi="Times New Roman"/>
          <w:szCs w:val="24"/>
        </w:rPr>
        <w:t xml:space="preserve">Art. 5º As despesas com a execução desta lei correrão por conta de dotações orçamentárias próprias, suplementadas se necessário. </w:t>
      </w:r>
    </w:p>
    <w:p w:rsidR="00022BBB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</w:p>
    <w:p w:rsidR="00022BBB" w:rsidRPr="00FD1ED9" w:rsidRDefault="00022BBB" w:rsidP="00022BBB">
      <w:pPr>
        <w:ind w:firstLine="2268"/>
        <w:jc w:val="both"/>
        <w:rPr>
          <w:rFonts w:ascii="Times New Roman" w:hAnsi="Times New Roman"/>
          <w:szCs w:val="24"/>
        </w:rPr>
      </w:pPr>
      <w:r w:rsidRPr="00022BBB">
        <w:rPr>
          <w:rFonts w:ascii="Times New Roman" w:hAnsi="Times New Roman"/>
          <w:szCs w:val="24"/>
        </w:rPr>
        <w:t xml:space="preserve">Art. 6º Esta lei entra em vigor na data da sua publicação, revogadas as disposições em contrário. </w:t>
      </w:r>
      <w:r w:rsidRPr="00FD1ED9">
        <w:rPr>
          <w:rFonts w:ascii="Times New Roman" w:hAnsi="Times New Roman"/>
          <w:szCs w:val="24"/>
        </w:rPr>
        <w:t xml:space="preserve"> </w:t>
      </w:r>
    </w:p>
    <w:p w:rsidR="00022BBB" w:rsidRPr="00FD1ED9" w:rsidRDefault="00022BBB" w:rsidP="00022BBB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022BBB" w:rsidRDefault="00022BBB" w:rsidP="00022BBB">
      <w:pPr>
        <w:jc w:val="center"/>
        <w:rPr>
          <w:rFonts w:ascii="Times New Roman" w:hAnsi="Times New Roman"/>
          <w:b/>
          <w:szCs w:val="24"/>
        </w:rPr>
      </w:pPr>
    </w:p>
    <w:p w:rsidR="00022BBB" w:rsidRPr="00FD1ED9" w:rsidRDefault="00022BBB" w:rsidP="00022BB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>
        <w:rPr>
          <w:rFonts w:ascii="Times New Roman" w:hAnsi="Times New Roman"/>
          <w:b/>
          <w:szCs w:val="24"/>
        </w:rPr>
        <w:t>06</w:t>
      </w:r>
      <w:r w:rsidRPr="00FD1ED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outubro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2.017.</w:t>
      </w:r>
    </w:p>
    <w:p w:rsidR="00022BBB" w:rsidRPr="00FD1ED9" w:rsidRDefault="00022BBB" w:rsidP="00022BBB">
      <w:pPr>
        <w:jc w:val="center"/>
        <w:rPr>
          <w:rFonts w:ascii="Times New Roman" w:hAnsi="Times New Roman"/>
          <w:b/>
          <w:szCs w:val="24"/>
        </w:rPr>
      </w:pPr>
    </w:p>
    <w:p w:rsidR="00022BBB" w:rsidRPr="00FD1ED9" w:rsidRDefault="00022BBB" w:rsidP="00022BBB">
      <w:pPr>
        <w:jc w:val="center"/>
        <w:rPr>
          <w:rFonts w:ascii="Times New Roman" w:hAnsi="Times New Roman"/>
          <w:b/>
          <w:szCs w:val="24"/>
        </w:rPr>
      </w:pPr>
    </w:p>
    <w:p w:rsidR="00022BBB" w:rsidRPr="00FD1ED9" w:rsidRDefault="00022BBB" w:rsidP="00022BB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ANSELMO ROLIM NETO.</w:t>
      </w:r>
    </w:p>
    <w:p w:rsidR="00022BBB" w:rsidRPr="00FD1ED9" w:rsidRDefault="00022BBB" w:rsidP="00022BB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022BBB" w:rsidRPr="00FD1ED9" w:rsidRDefault="00022BBB" w:rsidP="00022BBB">
      <w:pPr>
        <w:jc w:val="center"/>
        <w:rPr>
          <w:rFonts w:ascii="Times New Roman" w:hAnsi="Times New Roman"/>
          <w:b/>
          <w:szCs w:val="24"/>
        </w:rPr>
      </w:pPr>
    </w:p>
    <w:p w:rsidR="00022BBB" w:rsidRPr="00FD1ED9" w:rsidRDefault="00022BBB" w:rsidP="00022BBB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022BBB" w:rsidRPr="00FD1ED9" w:rsidRDefault="00022BBB" w:rsidP="00022BBB">
      <w:pPr>
        <w:jc w:val="both"/>
        <w:rPr>
          <w:rFonts w:ascii="Times New Roman" w:hAnsi="Times New Roman"/>
          <w:b/>
          <w:smallCaps/>
          <w:szCs w:val="24"/>
        </w:rPr>
      </w:pPr>
    </w:p>
    <w:p w:rsidR="00022BBB" w:rsidRPr="00022BBB" w:rsidRDefault="00022BBB" w:rsidP="00022BBB">
      <w:pPr>
        <w:ind w:firstLine="1701"/>
        <w:jc w:val="both"/>
        <w:rPr>
          <w:rFonts w:ascii="Times New Roman" w:hAnsi="Times New Roman"/>
          <w:szCs w:val="24"/>
        </w:rPr>
      </w:pPr>
      <w:r w:rsidRPr="00022BBB">
        <w:rPr>
          <w:rFonts w:ascii="Times New Roman" w:hAnsi="Times New Roman"/>
          <w:szCs w:val="24"/>
        </w:rPr>
        <w:t xml:space="preserve"> O presente projeto de lei tem por objetivo promover e incentivar o aleitamento materno em Centros de Educação Infantis (</w:t>
      </w:r>
      <w:proofErr w:type="spellStart"/>
      <w:r w:rsidRPr="00022BBB">
        <w:rPr>
          <w:rFonts w:ascii="Times New Roman" w:hAnsi="Times New Roman"/>
          <w:szCs w:val="24"/>
        </w:rPr>
        <w:t>CEIs</w:t>
      </w:r>
      <w:proofErr w:type="spellEnd"/>
      <w:r w:rsidRPr="00022BBB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e Creches Direta</w:t>
      </w:r>
      <w:r w:rsidRPr="00022BBB">
        <w:rPr>
          <w:rFonts w:ascii="Times New Roman" w:hAnsi="Times New Roman"/>
          <w:szCs w:val="24"/>
        </w:rPr>
        <w:t>s, Indiret</w:t>
      </w:r>
      <w:r>
        <w:rPr>
          <w:rFonts w:ascii="Times New Roman" w:hAnsi="Times New Roman"/>
          <w:szCs w:val="24"/>
        </w:rPr>
        <w:t>a</w:t>
      </w:r>
      <w:r w:rsidRPr="00022BBB">
        <w:rPr>
          <w:rFonts w:ascii="Times New Roman" w:hAnsi="Times New Roman"/>
          <w:szCs w:val="24"/>
        </w:rPr>
        <w:t>s e Conveniad</w:t>
      </w:r>
      <w:r>
        <w:rPr>
          <w:rFonts w:ascii="Times New Roman" w:hAnsi="Times New Roman"/>
          <w:szCs w:val="24"/>
        </w:rPr>
        <w:t>a</w:t>
      </w:r>
      <w:r w:rsidRPr="00022BBB">
        <w:rPr>
          <w:rFonts w:ascii="Times New Roman" w:hAnsi="Times New Roman"/>
          <w:szCs w:val="24"/>
        </w:rPr>
        <w:t>s por meio d</w:t>
      </w:r>
      <w:r>
        <w:rPr>
          <w:rFonts w:ascii="Times New Roman" w:hAnsi="Times New Roman"/>
          <w:szCs w:val="24"/>
        </w:rPr>
        <w:t>e</w:t>
      </w:r>
      <w:r w:rsidRPr="00022B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regra autorizativa</w:t>
      </w:r>
      <w:r w:rsidRPr="00022BBB">
        <w:rPr>
          <w:rFonts w:ascii="Times New Roman" w:hAnsi="Times New Roman"/>
          <w:szCs w:val="24"/>
        </w:rPr>
        <w:t xml:space="preserve"> para </w:t>
      </w:r>
      <w:r>
        <w:rPr>
          <w:rFonts w:ascii="Times New Roman" w:hAnsi="Times New Roman"/>
          <w:szCs w:val="24"/>
        </w:rPr>
        <w:t>o</w:t>
      </w:r>
      <w:r w:rsidRPr="00022B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acesso</w:t>
      </w:r>
      <w:r w:rsidRPr="00022BBB">
        <w:rPr>
          <w:rFonts w:ascii="Times New Roman" w:hAnsi="Times New Roman"/>
          <w:szCs w:val="24"/>
        </w:rPr>
        <w:t xml:space="preserve"> das mães de crianças matriculadas para a entrega do leite já armazenado, assim como para a realização da amamentação ou da ordenha no próprio local</w:t>
      </w:r>
      <w:r>
        <w:rPr>
          <w:rFonts w:ascii="Times New Roman" w:hAnsi="Times New Roman"/>
          <w:szCs w:val="24"/>
        </w:rPr>
        <w:t>, for</w:t>
      </w:r>
      <w:r w:rsidRPr="00022BBB">
        <w:rPr>
          <w:rFonts w:ascii="Times New Roman" w:hAnsi="Times New Roman"/>
          <w:szCs w:val="24"/>
        </w:rPr>
        <w:t>nec</w:t>
      </w:r>
      <w:r>
        <w:rPr>
          <w:rFonts w:ascii="Times New Roman" w:hAnsi="Times New Roman"/>
          <w:szCs w:val="24"/>
        </w:rPr>
        <w:t>endo a lactante</w:t>
      </w:r>
      <w:r w:rsidRPr="00022BBB">
        <w:rPr>
          <w:rFonts w:ascii="Times New Roman" w:hAnsi="Times New Roman"/>
          <w:szCs w:val="24"/>
        </w:rPr>
        <w:t xml:space="preserve"> uma sala exclusiva para a realização da amamentação e da ordenha, além de uma estrutura física e profissional adequada segundo normas e padrões sanitários para o armazenamento do leite e para a serventia deste às crianças. </w:t>
      </w:r>
    </w:p>
    <w:p w:rsidR="00022BBB" w:rsidRPr="00022BBB" w:rsidRDefault="00022BBB" w:rsidP="00022BBB">
      <w:pPr>
        <w:ind w:firstLine="1701"/>
        <w:jc w:val="both"/>
        <w:rPr>
          <w:rFonts w:ascii="Times New Roman" w:hAnsi="Times New Roman"/>
          <w:szCs w:val="24"/>
        </w:rPr>
      </w:pPr>
      <w:r w:rsidRPr="00022BBB">
        <w:rPr>
          <w:rFonts w:ascii="Times New Roman" w:hAnsi="Times New Roman"/>
          <w:szCs w:val="24"/>
        </w:rPr>
        <w:t>A amamentação é um ato de extrema importância</w:t>
      </w:r>
      <w:r>
        <w:rPr>
          <w:rFonts w:ascii="Times New Roman" w:hAnsi="Times New Roman"/>
          <w:szCs w:val="24"/>
        </w:rPr>
        <w:t xml:space="preserve"> para mãe e para a </w:t>
      </w:r>
      <w:proofErr w:type="spellStart"/>
      <w:r>
        <w:rPr>
          <w:rFonts w:ascii="Times New Roman" w:hAnsi="Times New Roman"/>
          <w:szCs w:val="24"/>
        </w:rPr>
        <w:t>crinaça</w:t>
      </w:r>
      <w:proofErr w:type="spellEnd"/>
      <w:r>
        <w:rPr>
          <w:rFonts w:ascii="Times New Roman" w:hAnsi="Times New Roman"/>
          <w:szCs w:val="24"/>
        </w:rPr>
        <w:t xml:space="preserve">, pois contém </w:t>
      </w:r>
      <w:r w:rsidRPr="00022BBB">
        <w:rPr>
          <w:rFonts w:ascii="Times New Roman" w:hAnsi="Times New Roman"/>
          <w:szCs w:val="24"/>
        </w:rPr>
        <w:t>substâncias essenciais para o desenvolvimento físico, intelectual, neurológico e psicoemocional da</w:t>
      </w:r>
      <w:r>
        <w:rPr>
          <w:rFonts w:ascii="Times New Roman" w:hAnsi="Times New Roman"/>
          <w:szCs w:val="24"/>
        </w:rPr>
        <w:t>s</w:t>
      </w:r>
      <w:r w:rsidRPr="00022BBB">
        <w:rPr>
          <w:rFonts w:ascii="Times New Roman" w:hAnsi="Times New Roman"/>
          <w:szCs w:val="24"/>
        </w:rPr>
        <w:t xml:space="preserve"> criança</w:t>
      </w:r>
      <w:r>
        <w:rPr>
          <w:rFonts w:ascii="Times New Roman" w:hAnsi="Times New Roman"/>
          <w:szCs w:val="24"/>
        </w:rPr>
        <w:t>s</w:t>
      </w:r>
      <w:r w:rsidRPr="00022BBB">
        <w:rPr>
          <w:rFonts w:ascii="Times New Roman" w:hAnsi="Times New Roman"/>
          <w:szCs w:val="24"/>
        </w:rPr>
        <w:t xml:space="preserve">, além de fortalecer o vínculo familiar entre a mãe e o bebê. </w:t>
      </w:r>
    </w:p>
    <w:p w:rsidR="00022BBB" w:rsidRPr="00022BBB" w:rsidRDefault="00022BBB" w:rsidP="00022BBB">
      <w:pPr>
        <w:ind w:firstLine="1701"/>
        <w:jc w:val="both"/>
        <w:rPr>
          <w:rFonts w:ascii="Times New Roman" w:hAnsi="Times New Roman"/>
          <w:szCs w:val="24"/>
        </w:rPr>
      </w:pPr>
      <w:r w:rsidRPr="00022BBB">
        <w:rPr>
          <w:rFonts w:ascii="Times New Roman" w:hAnsi="Times New Roman"/>
          <w:szCs w:val="24"/>
        </w:rPr>
        <w:t>O aleitamento materno também é responsável por diminuir a incidência de doenças</w:t>
      </w:r>
      <w:r>
        <w:rPr>
          <w:rFonts w:ascii="Times New Roman" w:hAnsi="Times New Roman"/>
          <w:szCs w:val="24"/>
        </w:rPr>
        <w:t xml:space="preserve"> nos </w:t>
      </w:r>
      <w:r w:rsidRPr="00022BBB">
        <w:rPr>
          <w:rFonts w:ascii="Times New Roman" w:hAnsi="Times New Roman"/>
          <w:szCs w:val="24"/>
        </w:rPr>
        <w:t>bebê</w:t>
      </w:r>
      <w:r>
        <w:rPr>
          <w:rFonts w:ascii="Times New Roman" w:hAnsi="Times New Roman"/>
          <w:szCs w:val="24"/>
        </w:rPr>
        <w:t>s</w:t>
      </w:r>
      <w:r w:rsidRPr="00022BBB">
        <w:rPr>
          <w:rFonts w:ascii="Times New Roman" w:hAnsi="Times New Roman"/>
          <w:szCs w:val="24"/>
        </w:rPr>
        <w:t xml:space="preserve"> minimiza</w:t>
      </w:r>
      <w:r>
        <w:rPr>
          <w:rFonts w:ascii="Times New Roman" w:hAnsi="Times New Roman"/>
          <w:szCs w:val="24"/>
        </w:rPr>
        <w:t>ndo</w:t>
      </w:r>
      <w:r w:rsidRPr="00022BBB">
        <w:rPr>
          <w:rFonts w:ascii="Times New Roman" w:hAnsi="Times New Roman"/>
          <w:szCs w:val="24"/>
        </w:rPr>
        <w:t xml:space="preserve"> ocorrência</w:t>
      </w:r>
      <w:r>
        <w:rPr>
          <w:rFonts w:ascii="Times New Roman" w:hAnsi="Times New Roman"/>
          <w:szCs w:val="24"/>
        </w:rPr>
        <w:t>s</w:t>
      </w:r>
      <w:r w:rsidRPr="00022BBB">
        <w:rPr>
          <w:rFonts w:ascii="Times New Roman" w:hAnsi="Times New Roman"/>
          <w:szCs w:val="24"/>
        </w:rPr>
        <w:t xml:space="preserve"> de cólicas e o desenvolvimento de doenças mais sérias, como anemia, alergias, obesidade, complicações intestinais, infecções respiratórias, intolerância ao glúten, diabetes, dentre outras. </w:t>
      </w:r>
    </w:p>
    <w:p w:rsidR="00022BBB" w:rsidRPr="00022BBB" w:rsidRDefault="00022BBB" w:rsidP="00022BBB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Tem impacto na saúde pública também o incentivo do ato de amamentar pois</w:t>
      </w:r>
      <w:r w:rsidRPr="00022BBB">
        <w:rPr>
          <w:rFonts w:ascii="Times New Roman" w:hAnsi="Times New Roman"/>
          <w:szCs w:val="24"/>
        </w:rPr>
        <w:t xml:space="preserve"> na mãe, no período pós-parto, reduz-se o acometimento de hemorragias, doenças cardíacas e diabetes</w:t>
      </w:r>
      <w:r>
        <w:rPr>
          <w:rFonts w:ascii="Times New Roman" w:hAnsi="Times New Roman"/>
          <w:szCs w:val="24"/>
        </w:rPr>
        <w:t>,</w:t>
      </w:r>
      <w:r w:rsidRPr="00022BBB">
        <w:rPr>
          <w:rFonts w:ascii="Times New Roman" w:hAnsi="Times New Roman"/>
          <w:szCs w:val="24"/>
        </w:rPr>
        <w:t xml:space="preserve"> ajuda na perda de peso</w:t>
      </w:r>
      <w:r>
        <w:rPr>
          <w:rFonts w:ascii="Times New Roman" w:hAnsi="Times New Roman"/>
          <w:szCs w:val="24"/>
        </w:rPr>
        <w:t>,</w:t>
      </w:r>
      <w:r w:rsidRPr="00022BBB">
        <w:rPr>
          <w:rFonts w:ascii="Times New Roman" w:hAnsi="Times New Roman"/>
          <w:szCs w:val="24"/>
        </w:rPr>
        <w:t xml:space="preserve"> facilita o retorno do útero ao tamanho normal</w:t>
      </w:r>
      <w:r>
        <w:rPr>
          <w:rFonts w:ascii="Times New Roman" w:hAnsi="Times New Roman"/>
          <w:szCs w:val="24"/>
        </w:rPr>
        <w:t>,</w:t>
      </w:r>
      <w:r w:rsidRPr="00022BBB">
        <w:rPr>
          <w:rFonts w:ascii="Times New Roman" w:hAnsi="Times New Roman"/>
          <w:szCs w:val="24"/>
        </w:rPr>
        <w:t xml:space="preserve"> promove o desprendimento da placenta</w:t>
      </w:r>
      <w:r>
        <w:rPr>
          <w:rFonts w:ascii="Times New Roman" w:hAnsi="Times New Roman"/>
          <w:szCs w:val="24"/>
        </w:rPr>
        <w:t>,</w:t>
      </w:r>
      <w:r w:rsidRPr="00022BBB">
        <w:rPr>
          <w:rFonts w:ascii="Times New Roman" w:hAnsi="Times New Roman"/>
          <w:szCs w:val="24"/>
        </w:rPr>
        <w:t xml:space="preserve"> e traz uma sensação de bem-estar à mãe</w:t>
      </w:r>
      <w:r>
        <w:rPr>
          <w:rFonts w:ascii="Times New Roman" w:hAnsi="Times New Roman"/>
          <w:szCs w:val="24"/>
        </w:rPr>
        <w:t xml:space="preserve"> e ainda e</w:t>
      </w:r>
      <w:r w:rsidRPr="00022BBB">
        <w:rPr>
          <w:rFonts w:ascii="Times New Roman" w:hAnsi="Times New Roman"/>
          <w:szCs w:val="24"/>
        </w:rPr>
        <w:t xml:space="preserve">m longo prazo, previne-se o aparecimento do câncer de mama, do câncer de ovário e de doenças cardiovasculares. </w:t>
      </w:r>
    </w:p>
    <w:p w:rsidR="00022BBB" w:rsidRPr="00022BBB" w:rsidRDefault="00355ACD" w:rsidP="00022BBB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Salientamos ainda que </w:t>
      </w:r>
      <w:r w:rsidR="00022BBB" w:rsidRPr="00022BBB">
        <w:rPr>
          <w:rFonts w:ascii="Times New Roman" w:hAnsi="Times New Roman"/>
          <w:szCs w:val="24"/>
        </w:rPr>
        <w:t xml:space="preserve">até os 6 meses de vida, o leite materno pode ser a única fonte de alimentação do bebê, o que possibilita que a mãe alimente seu filho sem nenhum custo e com praticidade, sendo, portanto, um meio democrático para que todas as crianças tenham acesso à alimentação de qualidade nos primeiros e tão importantes meses de vida. </w:t>
      </w:r>
    </w:p>
    <w:p w:rsidR="00022BBB" w:rsidRPr="00022BBB" w:rsidRDefault="00355ACD" w:rsidP="00022BBB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 razão de impossibilidade de algumas mães ofertarem o leite materno em razão de seu retorno </w:t>
      </w:r>
      <w:proofErr w:type="gramStart"/>
      <w:r>
        <w:rPr>
          <w:rFonts w:ascii="Times New Roman" w:hAnsi="Times New Roman"/>
          <w:szCs w:val="24"/>
        </w:rPr>
        <w:t>ao  trabalhos</w:t>
      </w:r>
      <w:proofErr w:type="gramEnd"/>
      <w:r w:rsidR="00022BBB" w:rsidRPr="00022BBB">
        <w:rPr>
          <w:rFonts w:ascii="Times New Roman" w:hAnsi="Times New Roman"/>
          <w:szCs w:val="24"/>
        </w:rPr>
        <w:t xml:space="preserve">, resta às mães que não encontram perto de casa ou do trabalho uma creche pública que permita que seu leite materno seja armazenado e oferecido ao bebê. </w:t>
      </w:r>
    </w:p>
    <w:p w:rsidR="00022BBB" w:rsidRPr="00FD1ED9" w:rsidRDefault="00022BBB" w:rsidP="00022BBB">
      <w:pPr>
        <w:ind w:firstLine="1701"/>
        <w:jc w:val="both"/>
        <w:rPr>
          <w:rFonts w:ascii="Times New Roman" w:hAnsi="Times New Roman"/>
          <w:szCs w:val="24"/>
        </w:rPr>
      </w:pPr>
      <w:r w:rsidRPr="00022BBB">
        <w:rPr>
          <w:rFonts w:ascii="Times New Roman" w:hAnsi="Times New Roman"/>
          <w:szCs w:val="24"/>
        </w:rPr>
        <w:t>De modo a mudar essa situação, assegurando a todas as mães o direito de alimentar adequadamente seus filhos que</w:t>
      </w:r>
      <w:r w:rsidR="00355ACD">
        <w:rPr>
          <w:rFonts w:ascii="Times New Roman" w:hAnsi="Times New Roman"/>
          <w:szCs w:val="24"/>
        </w:rPr>
        <w:t xml:space="preserve"> estejam matriculados nos estabelecimentos de ensino do Município é que requeiro a aprovação do presente PL aos meus nobres pares.</w:t>
      </w:r>
    </w:p>
    <w:p w:rsidR="00022BBB" w:rsidRPr="00FD1ED9" w:rsidRDefault="00022BBB" w:rsidP="00022BB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>
        <w:rPr>
          <w:rFonts w:ascii="Times New Roman" w:hAnsi="Times New Roman"/>
          <w:b/>
          <w:szCs w:val="24"/>
        </w:rPr>
        <w:t xml:space="preserve">13 </w:t>
      </w:r>
      <w:r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 xml:space="preserve">setembro </w:t>
      </w:r>
      <w:r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>2.017.</w:t>
      </w:r>
    </w:p>
    <w:p w:rsidR="00022BBB" w:rsidRPr="00FD1ED9" w:rsidRDefault="00022BBB" w:rsidP="00022BBB">
      <w:pPr>
        <w:jc w:val="center"/>
        <w:rPr>
          <w:rFonts w:ascii="Times New Roman" w:hAnsi="Times New Roman"/>
          <w:b/>
          <w:szCs w:val="24"/>
        </w:rPr>
      </w:pPr>
    </w:p>
    <w:p w:rsidR="00022BBB" w:rsidRPr="00FD1ED9" w:rsidRDefault="00022BBB" w:rsidP="00022BBB">
      <w:pPr>
        <w:jc w:val="center"/>
        <w:rPr>
          <w:rFonts w:ascii="Times New Roman" w:hAnsi="Times New Roman"/>
          <w:b/>
          <w:szCs w:val="24"/>
        </w:rPr>
      </w:pPr>
    </w:p>
    <w:p w:rsidR="00022BBB" w:rsidRPr="00FD1ED9" w:rsidRDefault="00022BBB" w:rsidP="00022BB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ANSELMO ROLIM NETO</w:t>
      </w:r>
    </w:p>
    <w:p w:rsidR="00022BBB" w:rsidRPr="00FD1ED9" w:rsidRDefault="00022BBB" w:rsidP="00022BBB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022BBB" w:rsidRDefault="00022BBB" w:rsidP="00022BBB"/>
    <w:p w:rsidR="00341499" w:rsidRDefault="00341499"/>
    <w:sectPr w:rsidR="00341499" w:rsidSect="00355ACD">
      <w:headerReference w:type="default" r:id="rId6"/>
      <w:pgSz w:w="11907" w:h="16840" w:code="9"/>
      <w:pgMar w:top="3119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4C28">
      <w:r>
        <w:separator/>
      </w:r>
    </w:p>
  </w:endnote>
  <w:endnote w:type="continuationSeparator" w:id="0">
    <w:p w:rsidR="00000000" w:rsidRDefault="0065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4C28">
      <w:r>
        <w:separator/>
      </w:r>
    </w:p>
  </w:footnote>
  <w:footnote w:type="continuationSeparator" w:id="0">
    <w:p w:rsidR="00000000" w:rsidRDefault="0065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654C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55pt;margin-top:-14.75pt;width:526.85pt;height:89.1pt;z-index:-251658752">
          <v:imagedata r:id="rId1" o:title="Envelope Timbrado - Grande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BBB"/>
    <w:rsid w:val="00022BBB"/>
    <w:rsid w:val="00341499"/>
    <w:rsid w:val="00355ACD"/>
    <w:rsid w:val="00654C28"/>
    <w:rsid w:val="00781319"/>
    <w:rsid w:val="009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1877734-8D94-46BA-9FE6-8F5E5957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22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2BB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316B4DCE</Template>
  <TotalTime>15</TotalTime>
  <Pages>3</Pages>
  <Words>594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2</cp:revision>
  <dcterms:created xsi:type="dcterms:W3CDTF">2017-10-06T17:51:00Z</dcterms:created>
  <dcterms:modified xsi:type="dcterms:W3CDTF">2017-10-09T17:43:00Z</dcterms:modified>
</cp:coreProperties>
</file>