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B54A46">
        <w:rPr>
          <w:rFonts w:ascii="Times New Roman" w:hAnsi="Times New Roman"/>
          <w:b/>
          <w:smallCaps/>
          <w:szCs w:val="24"/>
        </w:rPr>
        <w:t>44/2018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6C3E54" w:rsidP="00DB61F9">
      <w:pPr>
        <w:ind w:left="34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Institui o dia municipal da redução de danos no calendário oficial do município de Sorocaba, e dá outras providências</w:t>
      </w:r>
      <w:r w:rsidR="00852B02" w:rsidRPr="00852B02">
        <w:rPr>
          <w:rFonts w:ascii="Times New Roman" w:hAnsi="Times New Roman"/>
          <w:b/>
          <w:szCs w:val="24"/>
        </w:rPr>
        <w:t>.</w:t>
      </w: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2D444F" w:rsidRPr="00FD1ED9" w:rsidRDefault="00BE0891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6C3E54">
        <w:rPr>
          <w:rFonts w:ascii="Times New Roman" w:hAnsi="Times New Roman"/>
          <w:szCs w:val="24"/>
        </w:rPr>
        <w:t xml:space="preserve"> Fica instituído, no âmbito do Município de Sorocaba, o Dia Municipal da redução de Danos que será comemorada anualmente no dia 24 de novembro.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6C3E54" w:rsidRDefault="006C3E54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2° O Dia Municipal da Redução de Danos passará a fazer parte do calendário oficial do Município de Sorocaba.</w:t>
      </w:r>
    </w:p>
    <w:p w:rsidR="006C3E54" w:rsidRDefault="006C3E54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6C3E54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</w:t>
      </w:r>
      <w:r w:rsidR="006C3E54">
        <w:rPr>
          <w:rFonts w:ascii="Times New Roman" w:hAnsi="Times New Roman"/>
          <w:szCs w:val="24"/>
        </w:rPr>
        <w:t xml:space="preserve"> 3</w:t>
      </w:r>
      <w:r w:rsidR="00DB61F9">
        <w:rPr>
          <w:rFonts w:ascii="Times New Roman" w:hAnsi="Times New Roman"/>
          <w:szCs w:val="24"/>
        </w:rPr>
        <w:t>º</w:t>
      </w:r>
      <w:r w:rsidR="006C3E54">
        <w:rPr>
          <w:rFonts w:ascii="Times New Roman" w:hAnsi="Times New Roman"/>
          <w:szCs w:val="24"/>
        </w:rPr>
        <w:t xml:space="preserve"> Os objetivos do Dia Municipal de Redução de Danos são:</w:t>
      </w:r>
    </w:p>
    <w:p w:rsidR="006C3E54" w:rsidRDefault="00DB61F9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6C3E54">
        <w:rPr>
          <w:rFonts w:ascii="Times New Roman" w:hAnsi="Times New Roman"/>
          <w:szCs w:val="24"/>
        </w:rPr>
        <w:t>I – Promover debates, eventos ou similares sobre a importância da política e estratégia da redução de Danos no município de Sorocaba;</w:t>
      </w:r>
    </w:p>
    <w:p w:rsidR="006C3E54" w:rsidRDefault="006C3E54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 – Incentivar ações, formações e debates sobre a estratégia de Redução de Danos;</w:t>
      </w:r>
    </w:p>
    <w:p w:rsidR="006C3E54" w:rsidRDefault="006C3E54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6C3E54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4°</w:t>
      </w:r>
      <w:r w:rsidR="008E183C" w:rsidRPr="00FD1ED9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6C3E54">
        <w:rPr>
          <w:rFonts w:ascii="Times New Roman" w:hAnsi="Times New Roman"/>
          <w:szCs w:val="24"/>
        </w:rPr>
        <w:t xml:space="preserve">5º </w:t>
      </w:r>
      <w:r w:rsidRPr="00FD1ED9">
        <w:rPr>
          <w:rFonts w:ascii="Times New Roman" w:hAnsi="Times New Roman"/>
          <w:szCs w:val="24"/>
        </w:rPr>
        <w:t xml:space="preserve">Esta Lei entra em vigor na data de sua publicação.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3D2073" w:rsidRPr="00FD1ED9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205E6B">
        <w:rPr>
          <w:rFonts w:ascii="Times New Roman" w:hAnsi="Times New Roman"/>
          <w:b/>
          <w:szCs w:val="24"/>
        </w:rPr>
        <w:t>27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6C3E54">
        <w:rPr>
          <w:rFonts w:ascii="Times New Roman" w:hAnsi="Times New Roman"/>
          <w:b/>
          <w:szCs w:val="24"/>
        </w:rPr>
        <w:t xml:space="preserve"> fevereiro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6C3E54">
        <w:rPr>
          <w:rFonts w:ascii="Times New Roman" w:hAnsi="Times New Roman"/>
          <w:b/>
          <w:szCs w:val="24"/>
        </w:rPr>
        <w:t xml:space="preserve"> 2018.</w:t>
      </w:r>
    </w:p>
    <w:p w:rsidR="007D2EAB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D16528" w:rsidRDefault="00D16528" w:rsidP="007D2EAB">
      <w:pPr>
        <w:jc w:val="center"/>
        <w:rPr>
          <w:rFonts w:ascii="Times New Roman" w:hAnsi="Times New Roman"/>
          <w:b/>
          <w:szCs w:val="24"/>
        </w:rPr>
      </w:pPr>
    </w:p>
    <w:p w:rsidR="00D16528" w:rsidRPr="00FD1ED9" w:rsidRDefault="00D16528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D16528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612A4E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6C3E54">
        <w:rPr>
          <w:rFonts w:ascii="Times New Roman" w:hAnsi="Times New Roman"/>
          <w:b/>
          <w:szCs w:val="24"/>
        </w:rPr>
        <w:t>a</w:t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EC1F31" w:rsidRPr="00FD1ED9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951BA4" w:rsidRDefault="00951BA4" w:rsidP="00151D89">
      <w:pPr>
        <w:ind w:firstLine="1701"/>
        <w:jc w:val="both"/>
        <w:rPr>
          <w:rFonts w:ascii="Times New Roman" w:hAnsi="Times New Roman"/>
          <w:szCs w:val="24"/>
        </w:rPr>
      </w:pPr>
    </w:p>
    <w:p w:rsidR="00205E6B" w:rsidRDefault="00255516" w:rsidP="00205E6B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Redução de Danos é uma estratégia de saúde pública e um paradigma que norteia ações destinadas aos cuidados de usuários de drogas. No Brasil, a Redução de Danos está prevista na </w:t>
      </w:r>
      <w:r w:rsidR="00151D89">
        <w:rPr>
          <w:rFonts w:ascii="Times New Roman" w:hAnsi="Times New Roman"/>
          <w:szCs w:val="24"/>
        </w:rPr>
        <w:t xml:space="preserve">lei em sua amplitude no artigo 5° da Constituição Federal de 1988, e vislumbrada como estratégia de cuidado </w:t>
      </w:r>
      <w:r w:rsidR="00205E6B">
        <w:rPr>
          <w:rFonts w:ascii="Times New Roman" w:hAnsi="Times New Roman"/>
          <w:szCs w:val="24"/>
        </w:rPr>
        <w:t>no Decreto n° 4.345, de 26 de agosto de 2002 que Institui a Política Nacional Antidrogas e dá outras providências. Dispõe assim o art. 1°:</w:t>
      </w:r>
    </w:p>
    <w:p w:rsidR="00205E6B" w:rsidRDefault="00205E6B" w:rsidP="00205E6B">
      <w:pPr>
        <w:ind w:left="1416"/>
        <w:jc w:val="both"/>
        <w:rPr>
          <w:rFonts w:ascii="Times New Roman" w:hAnsi="Times New Roman"/>
          <w:i/>
          <w:color w:val="000000"/>
          <w:sz w:val="20"/>
        </w:rPr>
      </w:pPr>
    </w:p>
    <w:p w:rsidR="00205E6B" w:rsidRPr="00205E6B" w:rsidRDefault="00205E6B" w:rsidP="00205E6B">
      <w:pPr>
        <w:ind w:left="1416"/>
        <w:jc w:val="both"/>
        <w:rPr>
          <w:rFonts w:ascii="Times New Roman" w:hAnsi="Times New Roman"/>
          <w:i/>
          <w:sz w:val="20"/>
        </w:rPr>
      </w:pPr>
      <w:r w:rsidRPr="00205E6B">
        <w:rPr>
          <w:rFonts w:ascii="Times New Roman" w:hAnsi="Times New Roman"/>
          <w:i/>
          <w:color w:val="000000"/>
          <w:sz w:val="20"/>
        </w:rPr>
        <w:t>Art. 1</w:t>
      </w:r>
      <w:proofErr w:type="gramStart"/>
      <w:r w:rsidRPr="00205E6B">
        <w:rPr>
          <w:rFonts w:ascii="Times New Roman" w:hAnsi="Times New Roman"/>
          <w:i/>
          <w:color w:val="000000"/>
          <w:sz w:val="20"/>
          <w:u w:val="single"/>
          <w:vertAlign w:val="superscript"/>
        </w:rPr>
        <w:t>o</w:t>
      </w:r>
      <w:r w:rsidRPr="00205E6B">
        <w:rPr>
          <w:rFonts w:ascii="Times New Roman" w:hAnsi="Times New Roman"/>
          <w:i/>
          <w:color w:val="000000"/>
          <w:sz w:val="20"/>
        </w:rPr>
        <w:t>  Fica</w:t>
      </w:r>
      <w:proofErr w:type="gramEnd"/>
      <w:r w:rsidRPr="00205E6B">
        <w:rPr>
          <w:rFonts w:ascii="Times New Roman" w:hAnsi="Times New Roman"/>
          <w:i/>
          <w:color w:val="000000"/>
          <w:sz w:val="20"/>
        </w:rPr>
        <w:t xml:space="preserve"> instituída, na forma do Anexo a este Decreto, a Política Nacional Antidrogas, que estabelece objetivos e diretrizes para o desenvolvimento de estratégias na prevenção, tratamento, recuperação e reinserção social, </w:t>
      </w:r>
      <w:r w:rsidRPr="00205E6B">
        <w:rPr>
          <w:rFonts w:ascii="Times New Roman" w:hAnsi="Times New Roman"/>
          <w:i/>
          <w:color w:val="000000"/>
          <w:sz w:val="20"/>
          <w:u w:val="single"/>
        </w:rPr>
        <w:t>redução de danos sociais e à saúde</w:t>
      </w:r>
      <w:r w:rsidRPr="00205E6B">
        <w:rPr>
          <w:rFonts w:ascii="Times New Roman" w:hAnsi="Times New Roman"/>
          <w:i/>
          <w:color w:val="000000"/>
          <w:sz w:val="20"/>
        </w:rPr>
        <w:t>, repressão ao tráfico e estudos, pesquisas e avaliações decorrentes do uso indevido de drogas.</w:t>
      </w:r>
    </w:p>
    <w:p w:rsidR="00205E6B" w:rsidRDefault="00205E6B" w:rsidP="00205E6B">
      <w:pPr>
        <w:ind w:firstLine="1701"/>
        <w:jc w:val="both"/>
        <w:rPr>
          <w:rFonts w:ascii="Times New Roman" w:hAnsi="Times New Roman"/>
          <w:szCs w:val="24"/>
        </w:rPr>
      </w:pPr>
    </w:p>
    <w:p w:rsidR="00205E6B" w:rsidRDefault="00205E6B" w:rsidP="00205E6B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Também a atual Lei B</w:t>
      </w:r>
      <w:r w:rsidRPr="00205E6B">
        <w:rPr>
          <w:rFonts w:ascii="Times New Roman" w:hAnsi="Times New Roman"/>
          <w:szCs w:val="24"/>
        </w:rPr>
        <w:t>rasileira de Drogas, n°</w:t>
      </w:r>
      <w:r>
        <w:rPr>
          <w:rFonts w:ascii="Times New Roman" w:hAnsi="Times New Roman"/>
          <w:szCs w:val="24"/>
        </w:rPr>
        <w:t xml:space="preserve"> 11.343 de 23 de agosto de 2006 prevê em seu </w:t>
      </w:r>
      <w:r w:rsidR="00151D89">
        <w:rPr>
          <w:rFonts w:ascii="Times New Roman" w:hAnsi="Times New Roman"/>
          <w:szCs w:val="24"/>
        </w:rPr>
        <w:t>art. 20</w:t>
      </w:r>
      <w:r>
        <w:rPr>
          <w:rFonts w:ascii="Times New Roman" w:hAnsi="Times New Roman"/>
          <w:szCs w:val="24"/>
        </w:rPr>
        <w:t>:</w:t>
      </w:r>
    </w:p>
    <w:p w:rsidR="00205E6B" w:rsidRDefault="00205E6B" w:rsidP="00205E6B">
      <w:pPr>
        <w:ind w:left="1416"/>
        <w:jc w:val="both"/>
        <w:rPr>
          <w:rFonts w:ascii="Times New Roman" w:hAnsi="Times New Roman"/>
          <w:i/>
          <w:sz w:val="20"/>
        </w:rPr>
      </w:pPr>
    </w:p>
    <w:p w:rsidR="00205E6B" w:rsidRPr="00205E6B" w:rsidRDefault="00205E6B" w:rsidP="00205E6B">
      <w:pPr>
        <w:ind w:left="1416"/>
        <w:jc w:val="both"/>
        <w:rPr>
          <w:rFonts w:ascii="Times New Roman" w:hAnsi="Times New Roman"/>
          <w:i/>
          <w:sz w:val="20"/>
        </w:rPr>
      </w:pPr>
      <w:r w:rsidRPr="00205E6B">
        <w:rPr>
          <w:rFonts w:ascii="Times New Roman" w:hAnsi="Times New Roman"/>
          <w:i/>
          <w:sz w:val="20"/>
        </w:rPr>
        <w:t>Art. 20.  Constituem atividades de atenção ao usuário e dependente de drogas e respectivos familiares, para efeito desta Lei, aquelas que visem à melhoria da qualidade de vida e à redução dos riscos e dos danos associados ao uso de drogas.</w:t>
      </w:r>
    </w:p>
    <w:p w:rsidR="00205E6B" w:rsidRDefault="00205E6B" w:rsidP="00205E6B">
      <w:pPr>
        <w:ind w:firstLine="1701"/>
        <w:jc w:val="both"/>
        <w:rPr>
          <w:rFonts w:ascii="Times New Roman" w:hAnsi="Times New Roman"/>
          <w:szCs w:val="24"/>
        </w:rPr>
      </w:pPr>
    </w:p>
    <w:p w:rsidR="00951BA4" w:rsidRDefault="00255516" w:rsidP="00205E6B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Redução de Danos surgiu na Inglaterra em 1926, quando, a partir do Relatório </w:t>
      </w:r>
      <w:proofErr w:type="spellStart"/>
      <w:r>
        <w:rPr>
          <w:rFonts w:ascii="Times New Roman" w:hAnsi="Times New Roman"/>
          <w:szCs w:val="24"/>
        </w:rPr>
        <w:t>Rolleston</w:t>
      </w:r>
      <w:proofErr w:type="spellEnd"/>
      <w:r>
        <w:rPr>
          <w:rFonts w:ascii="Times New Roman" w:hAnsi="Times New Roman"/>
          <w:szCs w:val="24"/>
        </w:rPr>
        <w:t xml:space="preserve">, médicos prescreviam </w:t>
      </w:r>
      <w:proofErr w:type="spellStart"/>
      <w:r>
        <w:rPr>
          <w:rFonts w:ascii="Times New Roman" w:hAnsi="Times New Roman"/>
          <w:szCs w:val="24"/>
        </w:rPr>
        <w:t>opiáceos</w:t>
      </w:r>
      <w:proofErr w:type="spellEnd"/>
      <w:r>
        <w:rPr>
          <w:rFonts w:ascii="Times New Roman" w:hAnsi="Times New Roman"/>
          <w:szCs w:val="24"/>
        </w:rPr>
        <w:t xml:space="preserve"> para pessoas que eram dependentes de heroína e morfina, como estratégia de aproximação dos usuários e para minimizar as mortes por overdose, decorrentes desse uso.</w:t>
      </w:r>
    </w:p>
    <w:p w:rsidR="00205E6B" w:rsidRDefault="00205E6B" w:rsidP="00205E6B">
      <w:pPr>
        <w:ind w:firstLine="1701"/>
        <w:jc w:val="both"/>
        <w:rPr>
          <w:rFonts w:ascii="Times New Roman" w:hAnsi="Times New Roman"/>
          <w:szCs w:val="24"/>
        </w:rPr>
      </w:pPr>
    </w:p>
    <w:p w:rsidR="00951BA4" w:rsidRDefault="00255516" w:rsidP="00205E6B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 Brasil, a Redução de Danos surgiu como estratégia de saúde em 24 de novembro de 1989, na cidade de Santos. Nesta data aconteceu o “</w:t>
      </w:r>
      <w:r w:rsidR="00151D89">
        <w:rPr>
          <w:rFonts w:ascii="Times New Roman" w:hAnsi="Times New Roman"/>
          <w:szCs w:val="24"/>
        </w:rPr>
        <w:t>1° S</w:t>
      </w:r>
      <w:r>
        <w:rPr>
          <w:rFonts w:ascii="Times New Roman" w:hAnsi="Times New Roman"/>
          <w:szCs w:val="24"/>
        </w:rPr>
        <w:t xml:space="preserve">eminário Santista sobre AIDS”, presidido pela então Prefeita Telma </w:t>
      </w:r>
      <w:r w:rsidR="00151D89">
        <w:rPr>
          <w:rFonts w:ascii="Times New Roman" w:hAnsi="Times New Roman"/>
          <w:szCs w:val="24"/>
        </w:rPr>
        <w:t>de Sousa, acompanhada pelo secretário da Saúde David Capistrano e do Coordenador da área técnica sobre DST/AIDS da cidade de Santos, Fábio Mesquita, anunciam, o que seria a primeira ação de Redução de Danos no Brasil. Essa ação envolvia a estratégia de troca e distribuição de seringas entre usuários de drogas injetáveis com o objetivo de conter a contaminação de HIV entre esses usuários na cidade.</w:t>
      </w:r>
    </w:p>
    <w:p w:rsidR="00205E6B" w:rsidRDefault="00205E6B" w:rsidP="00205E6B">
      <w:pPr>
        <w:ind w:firstLine="1701"/>
        <w:jc w:val="both"/>
        <w:rPr>
          <w:rFonts w:ascii="Times New Roman" w:hAnsi="Times New Roman"/>
          <w:szCs w:val="24"/>
        </w:rPr>
      </w:pPr>
    </w:p>
    <w:p w:rsidR="00951BA4" w:rsidRDefault="00151D89" w:rsidP="00205E6B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objetivo da Redução de Danos é a melhoria da qualidade de vida dos usuários de drogas, levando sempre em consideração sua autonomia, protagonismos e escolhas, pautadas nos Direitos Humanos e garantia de direitos individuais, coletivos e culturais destes cidadãos. Nesta estratégia o cuidado é pensado junto com o usuário, para que o mesmo faça sentido em sua vida, tentando minimizar os riscos e os danos associados ao uso de drogas. Vários estudos mostram que, em alguns casos, quando o indivíduo desenvolve por algum motivo o uso nocivo ou problemático de algumas substâncias psicoativas, a partir dessa modalidade de uso, algumas pessoas podem </w:t>
      </w:r>
      <w:r>
        <w:rPr>
          <w:rFonts w:ascii="Times New Roman" w:hAnsi="Times New Roman"/>
          <w:szCs w:val="24"/>
        </w:rPr>
        <w:lastRenderedPageBreak/>
        <w:t>desenvolver problemas associados a esse uso, e em alguns d</w:t>
      </w:r>
      <w:r w:rsidR="002C1E78">
        <w:rPr>
          <w:rFonts w:ascii="Times New Roman" w:hAnsi="Times New Roman"/>
          <w:szCs w:val="24"/>
        </w:rPr>
        <w:t>estes casos as pessoas não quer</w:t>
      </w:r>
      <w:r>
        <w:rPr>
          <w:rFonts w:ascii="Times New Roman" w:hAnsi="Times New Roman"/>
          <w:szCs w:val="24"/>
        </w:rPr>
        <w:t xml:space="preserve"> e/ou não conseguem parar de usar drogas. </w:t>
      </w:r>
      <w:r w:rsidR="00B50DA2">
        <w:rPr>
          <w:rFonts w:ascii="Times New Roman" w:hAnsi="Times New Roman"/>
          <w:szCs w:val="24"/>
        </w:rPr>
        <w:t>Nestes casos a estratégia de R</w:t>
      </w:r>
      <w:r w:rsidR="002C1E78">
        <w:rPr>
          <w:rFonts w:ascii="Times New Roman" w:hAnsi="Times New Roman"/>
          <w:szCs w:val="24"/>
        </w:rPr>
        <w:t>edução de Danos é a mais indicada.</w:t>
      </w:r>
    </w:p>
    <w:p w:rsidR="00205E6B" w:rsidRDefault="00205E6B" w:rsidP="00205E6B">
      <w:pPr>
        <w:ind w:firstLine="1701"/>
        <w:jc w:val="both"/>
        <w:rPr>
          <w:rFonts w:ascii="Times New Roman" w:hAnsi="Times New Roman"/>
          <w:szCs w:val="24"/>
        </w:rPr>
      </w:pPr>
    </w:p>
    <w:p w:rsidR="00121497" w:rsidRDefault="002C1E78" w:rsidP="00205E6B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seguinte propositura tem como objetivo homenagear esta estratégia e seus profissionais no Brasil. Considerando que é uma estratégia, mais realista e abrangente no cuidado ao usuário de álcool e outras drogas, que visa outras possibilidades de cuidado para além da abstinência, tendo em vista que, nem todos conseguem alcançá-la, ainda assim não desconsidera nenhuma abordagem em seu processo de cuidado, desde que seja objetivo do indivíduo.</w:t>
      </w:r>
      <w:r w:rsidR="00205E6B">
        <w:rPr>
          <w:rFonts w:ascii="Times New Roman" w:hAnsi="Times New Roman"/>
          <w:szCs w:val="24"/>
        </w:rPr>
        <w:t xml:space="preserve"> </w:t>
      </w:r>
    </w:p>
    <w:p w:rsidR="00121497" w:rsidRDefault="00121497" w:rsidP="00205E6B">
      <w:pPr>
        <w:ind w:firstLine="1701"/>
        <w:jc w:val="both"/>
        <w:rPr>
          <w:rFonts w:ascii="Times New Roman" w:hAnsi="Times New Roman"/>
          <w:szCs w:val="24"/>
        </w:rPr>
      </w:pPr>
    </w:p>
    <w:p w:rsidR="00951BA4" w:rsidRDefault="002C1E78" w:rsidP="00205E6B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data de 24 de novembro é significativa, pois é o dia em que se oficializa pela primeira vez no Brasil, a estratégia de Redução de Danos</w:t>
      </w:r>
      <w:r w:rsidR="00951BA4">
        <w:rPr>
          <w:rFonts w:ascii="Times New Roman" w:hAnsi="Times New Roman"/>
          <w:szCs w:val="24"/>
        </w:rPr>
        <w:t>, como política pública.</w:t>
      </w:r>
    </w:p>
    <w:p w:rsidR="00121497" w:rsidRPr="00121497" w:rsidRDefault="00121497" w:rsidP="00121497">
      <w:pPr>
        <w:ind w:firstLine="1701"/>
        <w:jc w:val="both"/>
        <w:rPr>
          <w:rFonts w:ascii="Times New Roman" w:hAnsi="Times New Roman"/>
          <w:szCs w:val="24"/>
        </w:rPr>
      </w:pPr>
      <w:r w:rsidRPr="00121497">
        <w:rPr>
          <w:rFonts w:ascii="Times New Roman" w:hAnsi="Times New Roman"/>
          <w:szCs w:val="24"/>
        </w:rPr>
        <w:t>Desta forma, requeiro aos Nobres Pares a aprovação da presente propositura.</w:t>
      </w:r>
    </w:p>
    <w:p w:rsidR="00121497" w:rsidRPr="00205E6B" w:rsidRDefault="00121497" w:rsidP="00205E6B">
      <w:pPr>
        <w:ind w:firstLine="1701"/>
        <w:jc w:val="both"/>
        <w:rPr>
          <w:rFonts w:ascii="Times New Roman" w:hAnsi="Times New Roman"/>
          <w:szCs w:val="24"/>
        </w:rPr>
      </w:pPr>
    </w:p>
    <w:p w:rsidR="00951BA4" w:rsidRDefault="00951BA4" w:rsidP="00151D89">
      <w:pPr>
        <w:jc w:val="center"/>
        <w:rPr>
          <w:rFonts w:ascii="Times New Roman" w:hAnsi="Times New Roman"/>
          <w:b/>
          <w:szCs w:val="24"/>
        </w:rPr>
      </w:pPr>
    </w:p>
    <w:p w:rsidR="00205E6B" w:rsidRDefault="00205E6B" w:rsidP="00151D89">
      <w:pPr>
        <w:jc w:val="center"/>
        <w:rPr>
          <w:rFonts w:ascii="Times New Roman" w:hAnsi="Times New Roman"/>
          <w:b/>
          <w:szCs w:val="24"/>
        </w:rPr>
      </w:pPr>
    </w:p>
    <w:p w:rsidR="00205E6B" w:rsidRDefault="00205E6B" w:rsidP="00151D89">
      <w:pPr>
        <w:jc w:val="center"/>
        <w:rPr>
          <w:rFonts w:ascii="Times New Roman" w:hAnsi="Times New Roman"/>
          <w:b/>
          <w:szCs w:val="24"/>
        </w:rPr>
      </w:pPr>
    </w:p>
    <w:p w:rsidR="00205E6B" w:rsidRDefault="00205E6B" w:rsidP="00151D89">
      <w:pPr>
        <w:jc w:val="center"/>
        <w:rPr>
          <w:rFonts w:ascii="Times New Roman" w:hAnsi="Times New Roman"/>
          <w:b/>
          <w:szCs w:val="24"/>
        </w:rPr>
      </w:pPr>
    </w:p>
    <w:p w:rsidR="00205E6B" w:rsidRDefault="00205E6B" w:rsidP="00151D8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S/S., 27</w:t>
      </w:r>
      <w:r w:rsidR="00151D89" w:rsidRPr="00151D89">
        <w:rPr>
          <w:rFonts w:ascii="Times New Roman" w:hAnsi="Times New Roman"/>
          <w:b/>
          <w:szCs w:val="24"/>
        </w:rPr>
        <w:t xml:space="preserve"> de fevereiro de 2018.</w:t>
      </w:r>
    </w:p>
    <w:p w:rsidR="00205E6B" w:rsidRDefault="00205E6B" w:rsidP="00151D89">
      <w:pPr>
        <w:jc w:val="center"/>
        <w:rPr>
          <w:rFonts w:ascii="Times New Roman" w:hAnsi="Times New Roman"/>
          <w:b/>
          <w:szCs w:val="24"/>
        </w:rPr>
      </w:pPr>
    </w:p>
    <w:p w:rsidR="00D16528" w:rsidRDefault="00D16528" w:rsidP="00151D89">
      <w:pPr>
        <w:jc w:val="center"/>
        <w:rPr>
          <w:rFonts w:ascii="Times New Roman" w:hAnsi="Times New Roman"/>
          <w:b/>
          <w:szCs w:val="24"/>
        </w:rPr>
      </w:pPr>
    </w:p>
    <w:p w:rsidR="00D16528" w:rsidRDefault="00D16528" w:rsidP="00151D89">
      <w:pPr>
        <w:jc w:val="center"/>
        <w:rPr>
          <w:rFonts w:ascii="Times New Roman" w:hAnsi="Times New Roman"/>
          <w:b/>
          <w:szCs w:val="24"/>
        </w:rPr>
      </w:pPr>
    </w:p>
    <w:p w:rsidR="00205E6B" w:rsidRDefault="00205E6B" w:rsidP="00151D89">
      <w:pPr>
        <w:jc w:val="center"/>
        <w:rPr>
          <w:rFonts w:ascii="Times New Roman" w:hAnsi="Times New Roman"/>
          <w:b/>
          <w:szCs w:val="24"/>
        </w:rPr>
      </w:pPr>
    </w:p>
    <w:p w:rsidR="00205E6B" w:rsidRDefault="00205E6B" w:rsidP="00151D89">
      <w:pPr>
        <w:jc w:val="center"/>
        <w:rPr>
          <w:rFonts w:ascii="Times New Roman" w:hAnsi="Times New Roman"/>
          <w:b/>
          <w:szCs w:val="24"/>
        </w:rPr>
      </w:pPr>
    </w:p>
    <w:p w:rsidR="00151D89" w:rsidRPr="00151D89" w:rsidRDefault="00D16528" w:rsidP="00151D89">
      <w:pPr>
        <w:jc w:val="center"/>
        <w:rPr>
          <w:rFonts w:ascii="Times New Roman" w:hAnsi="Times New Roman"/>
          <w:b/>
          <w:szCs w:val="24"/>
        </w:rPr>
      </w:pPr>
      <w:r w:rsidRPr="00151D89">
        <w:rPr>
          <w:rFonts w:ascii="Times New Roman" w:hAnsi="Times New Roman"/>
          <w:b/>
          <w:szCs w:val="24"/>
        </w:rPr>
        <w:t>FERNANDA GARCIA</w:t>
      </w:r>
    </w:p>
    <w:p w:rsidR="00151D89" w:rsidRPr="00151D89" w:rsidRDefault="00151D89" w:rsidP="00151D89">
      <w:pPr>
        <w:jc w:val="center"/>
        <w:rPr>
          <w:rFonts w:ascii="Times New Roman" w:hAnsi="Times New Roman"/>
          <w:b/>
          <w:szCs w:val="24"/>
        </w:rPr>
      </w:pPr>
      <w:r w:rsidRPr="00151D89">
        <w:rPr>
          <w:rFonts w:ascii="Times New Roman" w:hAnsi="Times New Roman"/>
          <w:b/>
          <w:szCs w:val="24"/>
        </w:rPr>
        <w:t>Vereadora</w:t>
      </w:r>
    </w:p>
    <w:p w:rsidR="007B45DB" w:rsidRPr="00FD1ED9" w:rsidRDefault="007B45DB" w:rsidP="00151D89">
      <w:pPr>
        <w:jc w:val="center"/>
        <w:rPr>
          <w:rFonts w:ascii="Times New Roman" w:hAnsi="Times New Roman"/>
          <w:szCs w:val="24"/>
        </w:rPr>
      </w:pPr>
    </w:p>
    <w:sectPr w:rsidR="007B45DB" w:rsidRPr="00FD1ED9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B6" w:rsidRDefault="00552EB6" w:rsidP="0034476D">
      <w:r>
        <w:separator/>
      </w:r>
    </w:p>
  </w:endnote>
  <w:endnote w:type="continuationSeparator" w:id="0">
    <w:p w:rsidR="00552EB6" w:rsidRDefault="00552EB6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B6" w:rsidRDefault="00552EB6" w:rsidP="0034476D">
      <w:r>
        <w:separator/>
      </w:r>
    </w:p>
  </w:footnote>
  <w:footnote w:type="continuationSeparator" w:id="0">
    <w:p w:rsidR="00552EB6" w:rsidRDefault="00552EB6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2C1E7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55516"/>
    <w:rsid w:val="00013AC3"/>
    <w:rsid w:val="00015A2C"/>
    <w:rsid w:val="00070077"/>
    <w:rsid w:val="00086C41"/>
    <w:rsid w:val="000A7752"/>
    <w:rsid w:val="000F4A4C"/>
    <w:rsid w:val="00121497"/>
    <w:rsid w:val="00126585"/>
    <w:rsid w:val="00151D89"/>
    <w:rsid w:val="00170C00"/>
    <w:rsid w:val="001E1F2A"/>
    <w:rsid w:val="00205E6B"/>
    <w:rsid w:val="00255516"/>
    <w:rsid w:val="0026174B"/>
    <w:rsid w:val="002740FE"/>
    <w:rsid w:val="002C1E78"/>
    <w:rsid w:val="002C26A5"/>
    <w:rsid w:val="002D444F"/>
    <w:rsid w:val="003076B9"/>
    <w:rsid w:val="0034476D"/>
    <w:rsid w:val="00357797"/>
    <w:rsid w:val="00366CEC"/>
    <w:rsid w:val="0037719B"/>
    <w:rsid w:val="003B5125"/>
    <w:rsid w:val="003D2073"/>
    <w:rsid w:val="003E3348"/>
    <w:rsid w:val="003F5DF7"/>
    <w:rsid w:val="00423D58"/>
    <w:rsid w:val="00432031"/>
    <w:rsid w:val="004331EA"/>
    <w:rsid w:val="004556BF"/>
    <w:rsid w:val="00490CD1"/>
    <w:rsid w:val="004B1E48"/>
    <w:rsid w:val="004F2CEB"/>
    <w:rsid w:val="005053AB"/>
    <w:rsid w:val="00550EE0"/>
    <w:rsid w:val="00552EB6"/>
    <w:rsid w:val="006037D1"/>
    <w:rsid w:val="00612A4E"/>
    <w:rsid w:val="00624209"/>
    <w:rsid w:val="0062604A"/>
    <w:rsid w:val="00646E5F"/>
    <w:rsid w:val="00687619"/>
    <w:rsid w:val="006C3E54"/>
    <w:rsid w:val="00725242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B277F"/>
    <w:rsid w:val="008E183C"/>
    <w:rsid w:val="008E7ECF"/>
    <w:rsid w:val="00910B9D"/>
    <w:rsid w:val="00951BA4"/>
    <w:rsid w:val="009570DC"/>
    <w:rsid w:val="00967098"/>
    <w:rsid w:val="009D3610"/>
    <w:rsid w:val="009F3C9B"/>
    <w:rsid w:val="00A123D9"/>
    <w:rsid w:val="00A67205"/>
    <w:rsid w:val="00AE0E90"/>
    <w:rsid w:val="00AE6D7D"/>
    <w:rsid w:val="00AF5B33"/>
    <w:rsid w:val="00B452FE"/>
    <w:rsid w:val="00B50DA2"/>
    <w:rsid w:val="00B54A46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16528"/>
    <w:rsid w:val="00D2525E"/>
    <w:rsid w:val="00D33549"/>
    <w:rsid w:val="00D465DB"/>
    <w:rsid w:val="00D61058"/>
    <w:rsid w:val="00DB61F9"/>
    <w:rsid w:val="00E40646"/>
    <w:rsid w:val="00E64A26"/>
    <w:rsid w:val="00E72190"/>
    <w:rsid w:val="00E74949"/>
    <w:rsid w:val="00EC1F31"/>
    <w:rsid w:val="00EF3BEF"/>
    <w:rsid w:val="00F6142E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ECCF2076-B241-4893-8FEE-D4E359D0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Hyperlink">
    <w:name w:val="Hyperlink"/>
    <w:basedOn w:val="Fontepargpadro"/>
    <w:rsid w:val="002555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5E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205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2017%20MODELO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52</TotalTime>
  <Pages>3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6</cp:revision>
  <cp:lastPrinted>2006-03-23T17:42:00Z</cp:lastPrinted>
  <dcterms:created xsi:type="dcterms:W3CDTF">2018-02-08T12:08:00Z</dcterms:created>
  <dcterms:modified xsi:type="dcterms:W3CDTF">2018-02-28T10:28:00Z</dcterms:modified>
</cp:coreProperties>
</file>