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136643">
        <w:rPr>
          <w:b/>
          <w:sz w:val="24"/>
          <w:szCs w:val="24"/>
        </w:rPr>
        <w:t xml:space="preserve"> 53/2018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1377F3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INSTITUI O DIA DO FUTEBOL AMERICANO NO CALENDÁRIO OFICIAL DO MUNICÍPIO DE SOROCABA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1377F3" w:rsidRDefault="00201C4D">
      <w:pPr>
        <w:ind w:firstLine="2268"/>
        <w:jc w:val="both"/>
        <w:rPr>
          <w:sz w:val="24"/>
          <w:szCs w:val="24"/>
        </w:rPr>
      </w:pPr>
      <w:r w:rsidRPr="005C7A88">
        <w:rPr>
          <w:b/>
          <w:sz w:val="24"/>
          <w:szCs w:val="24"/>
        </w:rPr>
        <w:t>Art. 1º</w:t>
      </w:r>
      <w:r w:rsidRPr="004870EE">
        <w:rPr>
          <w:sz w:val="24"/>
          <w:szCs w:val="24"/>
        </w:rPr>
        <w:t xml:space="preserve"> </w:t>
      </w:r>
      <w:r w:rsidR="001377F3">
        <w:rPr>
          <w:sz w:val="24"/>
          <w:szCs w:val="24"/>
        </w:rPr>
        <w:t>Fica instituído no calendário oficial no município de Sorocaba o "Dia do Futebol Americano", a ser comemorado, anualmente, em</w:t>
      </w:r>
      <w:r w:rsidR="001377F3" w:rsidRPr="006746C2">
        <w:rPr>
          <w:sz w:val="24"/>
          <w:szCs w:val="24"/>
        </w:rPr>
        <w:t xml:space="preserve"> </w:t>
      </w:r>
      <w:r w:rsidR="006746C2" w:rsidRPr="006746C2">
        <w:rPr>
          <w:sz w:val="24"/>
          <w:szCs w:val="24"/>
        </w:rPr>
        <w:t>04 de outubro</w:t>
      </w:r>
      <w:r w:rsidR="001377F3">
        <w:rPr>
          <w:sz w:val="24"/>
          <w:szCs w:val="24"/>
        </w:rPr>
        <w:t>.</w:t>
      </w:r>
    </w:p>
    <w:p w:rsidR="005C7A88" w:rsidRDefault="005C7A88">
      <w:pPr>
        <w:ind w:firstLine="2268"/>
        <w:jc w:val="both"/>
        <w:rPr>
          <w:sz w:val="24"/>
          <w:szCs w:val="24"/>
        </w:rPr>
      </w:pPr>
    </w:p>
    <w:p w:rsidR="00A64E22" w:rsidRDefault="005C7A88" w:rsidP="00180A39">
      <w:pPr>
        <w:ind w:firstLine="2268"/>
        <w:jc w:val="both"/>
        <w:rPr>
          <w:sz w:val="24"/>
          <w:szCs w:val="24"/>
        </w:rPr>
      </w:pPr>
      <w:r w:rsidRPr="00A26AA2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903DEA">
        <w:rPr>
          <w:sz w:val="24"/>
          <w:szCs w:val="24"/>
        </w:rPr>
        <w:t>Como parte das comemorações</w:t>
      </w:r>
      <w:r w:rsidR="00180A39">
        <w:rPr>
          <w:sz w:val="24"/>
          <w:szCs w:val="24"/>
        </w:rPr>
        <w:t xml:space="preserve"> o Poder Executivo</w:t>
      </w:r>
      <w:r w:rsidR="00A64E22">
        <w:rPr>
          <w:sz w:val="24"/>
          <w:szCs w:val="24"/>
        </w:rPr>
        <w:t>, através da Secretaria Municipal de Esportes,</w:t>
      </w:r>
      <w:r w:rsidR="00180A39">
        <w:rPr>
          <w:sz w:val="24"/>
          <w:szCs w:val="24"/>
        </w:rPr>
        <w:t xml:space="preserve"> poderá envidar esforços no sentido de promover, palestras, eventos, ações</w:t>
      </w:r>
      <w:r w:rsidR="00A64E22">
        <w:rPr>
          <w:sz w:val="24"/>
          <w:szCs w:val="24"/>
        </w:rPr>
        <w:t>, campanhas educativas, homenagens, bem c</w:t>
      </w:r>
      <w:r w:rsidR="006746C2">
        <w:rPr>
          <w:sz w:val="24"/>
          <w:szCs w:val="24"/>
        </w:rPr>
        <w:t xml:space="preserve">omo, divulgação de forma ampla </w:t>
      </w:r>
      <w:r w:rsidR="00A64E22">
        <w:rPr>
          <w:sz w:val="24"/>
          <w:szCs w:val="24"/>
        </w:rPr>
        <w:t>esta modalidade esportiva através dos mais variados meios de comunicação e mídia local.</w:t>
      </w:r>
    </w:p>
    <w:p w:rsidR="001377F3" w:rsidRDefault="005C7A88" w:rsidP="00180A3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7A88" w:rsidRDefault="00201C4D">
      <w:pPr>
        <w:ind w:firstLine="2268"/>
        <w:jc w:val="both"/>
        <w:rPr>
          <w:sz w:val="24"/>
          <w:szCs w:val="24"/>
        </w:rPr>
      </w:pPr>
      <w:r w:rsidRPr="00A26AA2">
        <w:rPr>
          <w:b/>
          <w:sz w:val="24"/>
          <w:szCs w:val="24"/>
        </w:rPr>
        <w:t xml:space="preserve">Art. </w:t>
      </w:r>
      <w:r w:rsidR="00A64E22" w:rsidRPr="00A26AA2">
        <w:rPr>
          <w:b/>
          <w:sz w:val="24"/>
          <w:szCs w:val="24"/>
        </w:rPr>
        <w:t>3</w:t>
      </w:r>
      <w:r w:rsidRPr="00A26AA2">
        <w:rPr>
          <w:b/>
          <w:sz w:val="24"/>
          <w:szCs w:val="24"/>
        </w:rPr>
        <w:t>º</w:t>
      </w:r>
      <w:r w:rsidRPr="004870EE">
        <w:rPr>
          <w:sz w:val="24"/>
          <w:szCs w:val="24"/>
        </w:rPr>
        <w:t xml:space="preserve"> </w:t>
      </w:r>
      <w:r w:rsidR="005C7A88">
        <w:rPr>
          <w:sz w:val="24"/>
          <w:szCs w:val="24"/>
        </w:rPr>
        <w:t>As despesas decorrentes com a execução da presente Lei correrão por conta de verbas próprias consignadas no orçamento.</w:t>
      </w:r>
    </w:p>
    <w:p w:rsidR="005C7A88" w:rsidRDefault="005C7A88">
      <w:pPr>
        <w:ind w:firstLine="2268"/>
        <w:jc w:val="both"/>
        <w:rPr>
          <w:sz w:val="24"/>
          <w:szCs w:val="24"/>
        </w:rPr>
      </w:pPr>
    </w:p>
    <w:p w:rsidR="00201C4D" w:rsidRPr="004870EE" w:rsidRDefault="005C7A88">
      <w:pPr>
        <w:ind w:firstLine="2268"/>
        <w:jc w:val="both"/>
        <w:rPr>
          <w:sz w:val="24"/>
          <w:szCs w:val="24"/>
        </w:rPr>
      </w:pPr>
      <w:r w:rsidRPr="00A26AA2">
        <w:rPr>
          <w:b/>
          <w:sz w:val="24"/>
          <w:szCs w:val="24"/>
        </w:rPr>
        <w:t xml:space="preserve">Art. </w:t>
      </w:r>
      <w:r w:rsidR="00A26AA2" w:rsidRPr="00A26AA2">
        <w:rPr>
          <w:b/>
          <w:sz w:val="24"/>
          <w:szCs w:val="24"/>
        </w:rPr>
        <w:t>4</w:t>
      </w:r>
      <w:r w:rsidRPr="00A26AA2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Esta Lei entra em vigor na data da sua publicação</w:t>
      </w:r>
      <w:r w:rsidR="00201C4D" w:rsidRPr="004870EE">
        <w:rPr>
          <w:sz w:val="24"/>
          <w:szCs w:val="24"/>
        </w:rPr>
        <w:t>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160919" w:rsidRPr="004870EE" w:rsidRDefault="00160919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16551F">
        <w:rPr>
          <w:b/>
          <w:sz w:val="24"/>
          <w:szCs w:val="24"/>
        </w:rPr>
        <w:t>0</w:t>
      </w:r>
      <w:r w:rsidR="00903DEA">
        <w:rPr>
          <w:b/>
          <w:sz w:val="24"/>
          <w:szCs w:val="24"/>
        </w:rPr>
        <w:t>6</w:t>
      </w:r>
      <w:r w:rsidR="00E34ECF">
        <w:rPr>
          <w:b/>
          <w:sz w:val="24"/>
          <w:szCs w:val="24"/>
        </w:rPr>
        <w:t xml:space="preserve"> de </w:t>
      </w:r>
      <w:r w:rsidR="00057DB8">
        <w:rPr>
          <w:b/>
          <w:sz w:val="24"/>
          <w:szCs w:val="24"/>
        </w:rPr>
        <w:t>março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2018.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E34ECF" w:rsidRDefault="00E34ECF">
      <w:pPr>
        <w:jc w:val="center"/>
        <w:rPr>
          <w:b/>
          <w:sz w:val="24"/>
          <w:szCs w:val="24"/>
        </w:rPr>
      </w:pPr>
    </w:p>
    <w:p w:rsidR="00160919" w:rsidRDefault="00160919">
      <w:pPr>
        <w:jc w:val="center"/>
        <w:rPr>
          <w:b/>
          <w:sz w:val="24"/>
          <w:szCs w:val="24"/>
        </w:rPr>
      </w:pPr>
    </w:p>
    <w:p w:rsidR="00E34ECF" w:rsidRPr="004870EE" w:rsidRDefault="00E34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201C4D" w:rsidRDefault="00201C4D" w:rsidP="00E34ECF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903DEA" w:rsidRDefault="00903DEA" w:rsidP="00E34ECF">
      <w:pPr>
        <w:jc w:val="center"/>
        <w:rPr>
          <w:b/>
          <w:sz w:val="24"/>
          <w:szCs w:val="24"/>
        </w:rPr>
      </w:pPr>
    </w:p>
    <w:p w:rsidR="00903DEA" w:rsidRDefault="00903DEA" w:rsidP="00E34ECF">
      <w:pPr>
        <w:jc w:val="center"/>
        <w:rPr>
          <w:b/>
          <w:sz w:val="24"/>
          <w:szCs w:val="24"/>
        </w:rPr>
      </w:pPr>
    </w:p>
    <w:p w:rsidR="00903DEA" w:rsidRDefault="00903DEA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mallCaps/>
          <w:sz w:val="24"/>
          <w:szCs w:val="24"/>
        </w:rPr>
      </w:pPr>
      <w:r w:rsidRPr="008E3011">
        <w:rPr>
          <w:b/>
          <w:smallCaps/>
          <w:sz w:val="24"/>
          <w:szCs w:val="24"/>
        </w:rPr>
        <w:lastRenderedPageBreak/>
        <w:t>Justificativa:</w:t>
      </w:r>
    </w:p>
    <w:p w:rsidR="00E34ECF" w:rsidRPr="008E3011" w:rsidRDefault="00E34ECF" w:rsidP="00E34ECF">
      <w:pPr>
        <w:ind w:firstLine="2268"/>
        <w:jc w:val="both"/>
        <w:rPr>
          <w:sz w:val="24"/>
          <w:szCs w:val="24"/>
        </w:rPr>
      </w:pPr>
    </w:p>
    <w:p w:rsidR="00E34ECF" w:rsidRPr="008E3011" w:rsidRDefault="00E34ECF" w:rsidP="00E34ECF">
      <w:pPr>
        <w:spacing w:line="276" w:lineRule="auto"/>
        <w:ind w:left="2722"/>
        <w:jc w:val="both"/>
        <w:rPr>
          <w:sz w:val="24"/>
          <w:szCs w:val="24"/>
        </w:rPr>
      </w:pPr>
    </w:p>
    <w:p w:rsidR="00E34ECF" w:rsidRDefault="00E34ECF" w:rsidP="00A12D4C">
      <w:pPr>
        <w:spacing w:line="276" w:lineRule="auto"/>
        <w:ind w:firstLine="1701"/>
        <w:jc w:val="both"/>
        <w:rPr>
          <w:sz w:val="24"/>
          <w:szCs w:val="24"/>
        </w:rPr>
      </w:pPr>
      <w:r w:rsidRPr="008E3011">
        <w:rPr>
          <w:sz w:val="24"/>
          <w:szCs w:val="24"/>
        </w:rPr>
        <w:t xml:space="preserve">Este projeto de lei tem por objetivo </w:t>
      </w:r>
      <w:r w:rsidR="00F1172A">
        <w:rPr>
          <w:sz w:val="24"/>
          <w:szCs w:val="24"/>
        </w:rPr>
        <w:t>divulgar e incentivar as pessoas</w:t>
      </w:r>
      <w:r w:rsidR="00320F69">
        <w:rPr>
          <w:sz w:val="24"/>
          <w:szCs w:val="24"/>
        </w:rPr>
        <w:t xml:space="preserve"> a praticarem um esporte que não gera exclusão, muito pelo contrário estimula a participação. O Futebol Americano é um esporte extremamente democrático, não importa altura, peso ou tamanho para os participantes, uma vez que entre as posições </w:t>
      </w:r>
      <w:r w:rsidR="00A12D4C">
        <w:rPr>
          <w:sz w:val="24"/>
          <w:szCs w:val="24"/>
        </w:rPr>
        <w:t xml:space="preserve">dos </w:t>
      </w:r>
      <w:r w:rsidR="00320F69">
        <w:rPr>
          <w:sz w:val="24"/>
          <w:szCs w:val="24"/>
        </w:rPr>
        <w:t xml:space="preserve">atletas participantes todos os </w:t>
      </w:r>
      <w:proofErr w:type="spellStart"/>
      <w:r w:rsidR="00320F69">
        <w:rPr>
          <w:sz w:val="24"/>
          <w:szCs w:val="24"/>
        </w:rPr>
        <w:t>biotipos</w:t>
      </w:r>
      <w:proofErr w:type="spellEnd"/>
      <w:r w:rsidR="00A12D4C">
        <w:rPr>
          <w:sz w:val="24"/>
          <w:szCs w:val="24"/>
        </w:rPr>
        <w:t xml:space="preserve"> são contemplados nas diversas posições, de forma que em conjunto somem para o funcionamento de um time como um todo.</w:t>
      </w:r>
    </w:p>
    <w:p w:rsidR="00A12D4C" w:rsidRDefault="00A12D4C" w:rsidP="00A12D4C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Neste sentido e por ser a disciplina e o entrosamento as principais vigas, através deste esporte, os ideais de união são levado às pessoas, participantes ou torcedores.</w:t>
      </w:r>
    </w:p>
    <w:p w:rsidR="00A12D4C" w:rsidRDefault="00A12D4C" w:rsidP="00A12D4C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2D4C" w:rsidRDefault="00A12D4C" w:rsidP="00A12D4C">
      <w:pPr>
        <w:spacing w:line="276" w:lineRule="auto"/>
        <w:ind w:firstLine="1701"/>
        <w:jc w:val="both"/>
        <w:rPr>
          <w:sz w:val="24"/>
          <w:szCs w:val="24"/>
        </w:rPr>
      </w:pPr>
    </w:p>
    <w:p w:rsidR="00A12D4C" w:rsidRDefault="00A12D4C" w:rsidP="00A12D4C">
      <w:pPr>
        <w:spacing w:line="276" w:lineRule="auto"/>
        <w:ind w:firstLine="1701"/>
        <w:jc w:val="both"/>
        <w:rPr>
          <w:sz w:val="24"/>
          <w:szCs w:val="24"/>
        </w:rPr>
      </w:pPr>
    </w:p>
    <w:p w:rsidR="00A12D4C" w:rsidRDefault="00A12D4C" w:rsidP="00A12D4C">
      <w:pPr>
        <w:spacing w:line="276" w:lineRule="auto"/>
        <w:ind w:firstLine="1701"/>
        <w:jc w:val="both"/>
        <w:rPr>
          <w:sz w:val="24"/>
          <w:szCs w:val="24"/>
        </w:rPr>
      </w:pPr>
    </w:p>
    <w:p w:rsidR="00A12D4C" w:rsidRPr="008E3011" w:rsidRDefault="00A12D4C" w:rsidP="00A12D4C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903DEA">
        <w:rPr>
          <w:b/>
          <w:sz w:val="24"/>
          <w:szCs w:val="24"/>
        </w:rPr>
        <w:t>06</w:t>
      </w:r>
      <w:r w:rsidRPr="008E3011">
        <w:rPr>
          <w:b/>
          <w:sz w:val="24"/>
          <w:szCs w:val="24"/>
        </w:rPr>
        <w:t xml:space="preserve"> de </w:t>
      </w:r>
      <w:r w:rsidR="0016551F">
        <w:rPr>
          <w:b/>
          <w:sz w:val="24"/>
          <w:szCs w:val="24"/>
        </w:rPr>
        <w:t>março</w:t>
      </w:r>
      <w:r w:rsidRPr="008E3011">
        <w:rPr>
          <w:b/>
          <w:sz w:val="24"/>
          <w:szCs w:val="24"/>
        </w:rPr>
        <w:t xml:space="preserve"> de 2018.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A12D4C" w:rsidRDefault="00A12D4C" w:rsidP="00E34ECF">
      <w:pPr>
        <w:jc w:val="center"/>
        <w:rPr>
          <w:b/>
          <w:sz w:val="24"/>
          <w:szCs w:val="24"/>
        </w:rPr>
      </w:pPr>
    </w:p>
    <w:p w:rsidR="00A12D4C" w:rsidRDefault="00A12D4C" w:rsidP="00E34ECF">
      <w:pPr>
        <w:jc w:val="center"/>
        <w:rPr>
          <w:b/>
          <w:sz w:val="24"/>
          <w:szCs w:val="24"/>
        </w:rPr>
      </w:pPr>
    </w:p>
    <w:p w:rsidR="00A12D4C" w:rsidRDefault="00A12D4C" w:rsidP="00E34ECF">
      <w:pPr>
        <w:jc w:val="center"/>
        <w:rPr>
          <w:b/>
          <w:sz w:val="24"/>
          <w:szCs w:val="24"/>
        </w:rPr>
      </w:pPr>
    </w:p>
    <w:p w:rsidR="00A12D4C" w:rsidRDefault="00A12D4C" w:rsidP="00E34ECF">
      <w:pPr>
        <w:jc w:val="center"/>
        <w:rPr>
          <w:b/>
          <w:sz w:val="24"/>
          <w:szCs w:val="24"/>
        </w:rPr>
      </w:pPr>
    </w:p>
    <w:p w:rsidR="00A12D4C" w:rsidRPr="008E3011" w:rsidRDefault="00A12D4C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ANSELMO ROLIM NETO</w:t>
      </w:r>
    </w:p>
    <w:p w:rsidR="00E34ECF" w:rsidRPr="004870EE" w:rsidRDefault="00E34ECF" w:rsidP="00E34ECF">
      <w:pPr>
        <w:jc w:val="center"/>
        <w:rPr>
          <w:sz w:val="24"/>
          <w:szCs w:val="24"/>
        </w:rPr>
      </w:pPr>
      <w:r w:rsidRPr="008E3011">
        <w:rPr>
          <w:b/>
          <w:sz w:val="24"/>
          <w:szCs w:val="24"/>
        </w:rPr>
        <w:t>Vereador</w:t>
      </w:r>
    </w:p>
    <w:sectPr w:rsidR="00E34ECF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D3" w:rsidRDefault="00B20FD3" w:rsidP="00091627">
      <w:r>
        <w:separator/>
      </w:r>
    </w:p>
  </w:endnote>
  <w:endnote w:type="continuationSeparator" w:id="0">
    <w:p w:rsidR="00B20FD3" w:rsidRDefault="00B20FD3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D3" w:rsidRDefault="00B20FD3" w:rsidP="00091627">
      <w:r>
        <w:separator/>
      </w:r>
    </w:p>
  </w:footnote>
  <w:footnote w:type="continuationSeparator" w:id="0">
    <w:p w:rsidR="00B20FD3" w:rsidRDefault="00B20FD3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3FCB"/>
    <w:rsid w:val="00011A81"/>
    <w:rsid w:val="000263E3"/>
    <w:rsid w:val="00056D89"/>
    <w:rsid w:val="00057DB8"/>
    <w:rsid w:val="00091627"/>
    <w:rsid w:val="00092619"/>
    <w:rsid w:val="000E1412"/>
    <w:rsid w:val="00136643"/>
    <w:rsid w:val="001377F3"/>
    <w:rsid w:val="00160919"/>
    <w:rsid w:val="0016551F"/>
    <w:rsid w:val="00180A39"/>
    <w:rsid w:val="00185E55"/>
    <w:rsid w:val="001A410D"/>
    <w:rsid w:val="00201C4D"/>
    <w:rsid w:val="0020708B"/>
    <w:rsid w:val="00247302"/>
    <w:rsid w:val="002A59A4"/>
    <w:rsid w:val="002B076A"/>
    <w:rsid w:val="00320F69"/>
    <w:rsid w:val="00330188"/>
    <w:rsid w:val="00347188"/>
    <w:rsid w:val="00354F8C"/>
    <w:rsid w:val="00355503"/>
    <w:rsid w:val="003850D8"/>
    <w:rsid w:val="003B2678"/>
    <w:rsid w:val="003B7F9F"/>
    <w:rsid w:val="003E7C32"/>
    <w:rsid w:val="003F16B5"/>
    <w:rsid w:val="00407884"/>
    <w:rsid w:val="00454DD7"/>
    <w:rsid w:val="004870EE"/>
    <w:rsid w:val="004F6174"/>
    <w:rsid w:val="0051663C"/>
    <w:rsid w:val="00534EE5"/>
    <w:rsid w:val="00557567"/>
    <w:rsid w:val="005C7A88"/>
    <w:rsid w:val="0061279E"/>
    <w:rsid w:val="006746C2"/>
    <w:rsid w:val="006B61D2"/>
    <w:rsid w:val="00744449"/>
    <w:rsid w:val="00752E3B"/>
    <w:rsid w:val="00896B55"/>
    <w:rsid w:val="008A79D4"/>
    <w:rsid w:val="00903DEA"/>
    <w:rsid w:val="009450B2"/>
    <w:rsid w:val="00A036F1"/>
    <w:rsid w:val="00A12D4C"/>
    <w:rsid w:val="00A26AA2"/>
    <w:rsid w:val="00A6151C"/>
    <w:rsid w:val="00A64E22"/>
    <w:rsid w:val="00AA328A"/>
    <w:rsid w:val="00AD6F20"/>
    <w:rsid w:val="00B20FD3"/>
    <w:rsid w:val="00BC54DF"/>
    <w:rsid w:val="00C02646"/>
    <w:rsid w:val="00C31F2F"/>
    <w:rsid w:val="00C42F37"/>
    <w:rsid w:val="00CB1642"/>
    <w:rsid w:val="00CD7089"/>
    <w:rsid w:val="00D42CA0"/>
    <w:rsid w:val="00DA4862"/>
    <w:rsid w:val="00DF46CA"/>
    <w:rsid w:val="00E34ECF"/>
    <w:rsid w:val="00E65734"/>
    <w:rsid w:val="00E86733"/>
    <w:rsid w:val="00E87D3B"/>
    <w:rsid w:val="00ED17A6"/>
    <w:rsid w:val="00F1172A"/>
    <w:rsid w:val="00F53685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15AD2289-D9E6-45EE-87FE-3A4E0C6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188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10</cp:revision>
  <cp:lastPrinted>2018-03-06T12:23:00Z</cp:lastPrinted>
  <dcterms:created xsi:type="dcterms:W3CDTF">2018-03-05T15:04:00Z</dcterms:created>
  <dcterms:modified xsi:type="dcterms:W3CDTF">2018-03-07T13:36:00Z</dcterms:modified>
</cp:coreProperties>
</file>