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696838">
        <w:rPr>
          <w:rFonts w:ascii="Times New Roman" w:hAnsi="Times New Roman"/>
          <w:b/>
          <w:smallCaps/>
          <w:szCs w:val="24"/>
        </w:rPr>
        <w:t>143/2018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5F03B7" w:rsidP="00DB61F9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 xml:space="preserve">Estabelece desconto de 15% (quinze por cento) no pagamento de IPTU - Imposto sobre Propriedade Territorial Urbana dos imóveis </w:t>
      </w:r>
      <w:proofErr w:type="spellStart"/>
      <w:r>
        <w:rPr>
          <w:rFonts w:ascii="Times New Roman" w:hAnsi="Times New Roman"/>
          <w:b/>
          <w:szCs w:val="24"/>
        </w:rPr>
        <w:t>lindeiros</w:t>
      </w:r>
      <w:proofErr w:type="spellEnd"/>
      <w:r>
        <w:rPr>
          <w:rFonts w:ascii="Times New Roman" w:hAnsi="Times New Roman"/>
          <w:b/>
          <w:szCs w:val="24"/>
        </w:rPr>
        <w:t xml:space="preserve"> localizados nas margens da Rodovia Raposo Tavares no âmbito do Município de Sorocaba 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bookmarkEnd w:id="0"/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proofErr w:type="gramStart"/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="004D708A">
        <w:rPr>
          <w:rFonts w:ascii="Times New Roman" w:hAnsi="Times New Roman"/>
          <w:szCs w:val="24"/>
        </w:rPr>
        <w:t>Fica</w:t>
      </w:r>
      <w:proofErr w:type="gramEnd"/>
      <w:r w:rsidR="004D708A">
        <w:rPr>
          <w:rFonts w:ascii="Times New Roman" w:hAnsi="Times New Roman"/>
          <w:szCs w:val="24"/>
        </w:rPr>
        <w:t xml:space="preserve"> </w:t>
      </w:r>
      <w:r w:rsidR="00E03BB6">
        <w:rPr>
          <w:rFonts w:ascii="Times New Roman" w:hAnsi="Times New Roman"/>
          <w:szCs w:val="24"/>
        </w:rPr>
        <w:t xml:space="preserve">estabelecido o desconto de 15% (quinze por cento) no pagamento de IPTU - Imposto sobre Propriedade Territorial Urbana dos imóveis </w:t>
      </w:r>
      <w:proofErr w:type="spellStart"/>
      <w:r w:rsidR="00E03BB6">
        <w:rPr>
          <w:rFonts w:ascii="Times New Roman" w:hAnsi="Times New Roman"/>
          <w:szCs w:val="24"/>
        </w:rPr>
        <w:t>lindeiros</w:t>
      </w:r>
      <w:proofErr w:type="spellEnd"/>
      <w:r w:rsidR="00E03BB6">
        <w:rPr>
          <w:rFonts w:ascii="Times New Roman" w:hAnsi="Times New Roman"/>
          <w:szCs w:val="24"/>
        </w:rPr>
        <w:t xml:space="preserve"> localizados nas margens da Rodovia Raposo Tavares no âmbito do Município de Sorocaba.</w:t>
      </w:r>
    </w:p>
    <w:p w:rsidR="006C68FF" w:rsidRDefault="006C68FF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B8605B" w:rsidRDefault="00B8605B" w:rsidP="00B8605B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2</w:t>
      </w:r>
      <w:proofErr w:type="gramStart"/>
      <w:r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</w:t>
      </w:r>
      <w:r w:rsidR="00E03BB6">
        <w:rPr>
          <w:rFonts w:ascii="Times New Roman" w:hAnsi="Times New Roman"/>
          <w:szCs w:val="24"/>
        </w:rPr>
        <w:t>Fará</w:t>
      </w:r>
      <w:proofErr w:type="gramEnd"/>
      <w:r w:rsidR="00E03BB6">
        <w:rPr>
          <w:rFonts w:ascii="Times New Roman" w:hAnsi="Times New Roman"/>
          <w:szCs w:val="24"/>
        </w:rPr>
        <w:t xml:space="preserve"> jus ao desconto </w:t>
      </w:r>
      <w:r w:rsidR="00CE3F42">
        <w:rPr>
          <w:rFonts w:ascii="Times New Roman" w:hAnsi="Times New Roman"/>
          <w:szCs w:val="24"/>
        </w:rPr>
        <w:t>os i</w:t>
      </w:r>
      <w:r w:rsidR="00FC016F">
        <w:rPr>
          <w:rFonts w:ascii="Times New Roman" w:hAnsi="Times New Roman"/>
          <w:szCs w:val="24"/>
        </w:rPr>
        <w:t>móveis que são afetados pelo trá</w:t>
      </w:r>
      <w:r w:rsidR="00CE3F42">
        <w:rPr>
          <w:rFonts w:ascii="Times New Roman" w:hAnsi="Times New Roman"/>
          <w:szCs w:val="24"/>
        </w:rPr>
        <w:t>fego constante e com veículos pesados da rodovia e cujo endereço fazem divisa com a Rodovia Raposo Tavares, bem como com a Marginal da Rodovia Raposo Tavares.</w:t>
      </w:r>
    </w:p>
    <w:p w:rsidR="00CF6EC7" w:rsidRDefault="00CF6EC7" w:rsidP="00B8605B">
      <w:pPr>
        <w:ind w:firstLine="2268"/>
        <w:jc w:val="both"/>
        <w:rPr>
          <w:rFonts w:ascii="Times New Roman" w:hAnsi="Times New Roman"/>
          <w:szCs w:val="24"/>
        </w:rPr>
      </w:pPr>
    </w:p>
    <w:p w:rsidR="00194928" w:rsidRPr="00FD1ED9" w:rsidRDefault="00194928" w:rsidP="00B8605B">
      <w:pPr>
        <w:ind w:firstLine="2268"/>
        <w:jc w:val="both"/>
        <w:rPr>
          <w:rFonts w:ascii="Times New Roman" w:hAnsi="Times New Roman"/>
          <w:szCs w:val="24"/>
        </w:rPr>
      </w:pPr>
    </w:p>
    <w:p w:rsidR="00CF6EC7" w:rsidRDefault="00CF6EC7" w:rsidP="00975E7C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8A014A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º As </w:t>
      </w:r>
      <w:r w:rsidRPr="00FD1ED9">
        <w:rPr>
          <w:rFonts w:ascii="Times New Roman" w:hAnsi="Times New Roman"/>
          <w:szCs w:val="24"/>
        </w:rPr>
        <w:t xml:space="preserve">despesas com a execução da presente Lei correrão por </w:t>
      </w:r>
      <w:proofErr w:type="gramStart"/>
      <w:r w:rsidRPr="00FD1ED9">
        <w:rPr>
          <w:rFonts w:ascii="Times New Roman" w:hAnsi="Times New Roman"/>
          <w:szCs w:val="24"/>
        </w:rPr>
        <w:t>conta</w:t>
      </w:r>
      <w:proofErr w:type="gramEnd"/>
      <w:r w:rsidRPr="00FD1ED9">
        <w:rPr>
          <w:rFonts w:ascii="Times New Roman" w:hAnsi="Times New Roman"/>
          <w:szCs w:val="24"/>
        </w:rPr>
        <w:t xml:space="preserve"> de verba orçamentária própria</w:t>
      </w:r>
      <w:r>
        <w:rPr>
          <w:rFonts w:ascii="Times New Roman" w:hAnsi="Times New Roman"/>
          <w:szCs w:val="24"/>
        </w:rPr>
        <w:t>.</w:t>
      </w:r>
    </w:p>
    <w:p w:rsidR="001550C6" w:rsidRDefault="001550C6" w:rsidP="00975E7C">
      <w:pPr>
        <w:ind w:firstLine="2268"/>
        <w:jc w:val="both"/>
        <w:rPr>
          <w:rFonts w:ascii="Times New Roman" w:hAnsi="Times New Roman"/>
          <w:szCs w:val="24"/>
        </w:rPr>
      </w:pPr>
    </w:p>
    <w:p w:rsidR="008A014A" w:rsidRPr="00FD1ED9" w:rsidRDefault="008A014A" w:rsidP="00975E7C">
      <w:pPr>
        <w:ind w:firstLine="2268"/>
        <w:jc w:val="both"/>
        <w:rPr>
          <w:rFonts w:ascii="Times New Roman" w:hAnsi="Times New Roman"/>
          <w:szCs w:val="24"/>
        </w:rPr>
      </w:pPr>
    </w:p>
    <w:p w:rsidR="00CF6EC7" w:rsidRDefault="00945117" w:rsidP="00945117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</w:t>
      </w:r>
      <w:r w:rsidR="008A014A">
        <w:rPr>
          <w:rFonts w:ascii="Times New Roman" w:hAnsi="Times New Roman"/>
          <w:szCs w:val="24"/>
        </w:rPr>
        <w:t>4</w:t>
      </w:r>
      <w:proofErr w:type="gramStart"/>
      <w:r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</w:t>
      </w:r>
      <w:r w:rsidR="00CF6EC7">
        <w:rPr>
          <w:rFonts w:ascii="Times New Roman" w:hAnsi="Times New Roman"/>
          <w:szCs w:val="24"/>
        </w:rPr>
        <w:t>Esta</w:t>
      </w:r>
      <w:proofErr w:type="gramEnd"/>
      <w:r w:rsidR="00CF6EC7">
        <w:rPr>
          <w:rFonts w:ascii="Times New Roman" w:hAnsi="Times New Roman"/>
          <w:szCs w:val="24"/>
        </w:rPr>
        <w:t xml:space="preserve"> Lei entra</w:t>
      </w:r>
      <w:r w:rsidR="008A014A">
        <w:rPr>
          <w:rFonts w:ascii="Times New Roman" w:hAnsi="Times New Roman"/>
          <w:szCs w:val="24"/>
        </w:rPr>
        <w:t>rá</w:t>
      </w:r>
      <w:r w:rsidR="00CF6EC7">
        <w:rPr>
          <w:rFonts w:ascii="Times New Roman" w:hAnsi="Times New Roman"/>
          <w:szCs w:val="24"/>
        </w:rPr>
        <w:t xml:space="preserve"> em vigor </w:t>
      </w:r>
      <w:r w:rsidR="008A014A">
        <w:rPr>
          <w:rFonts w:ascii="Times New Roman" w:hAnsi="Times New Roman"/>
          <w:szCs w:val="24"/>
        </w:rPr>
        <w:t>em 1° de janeiro do ano em que a estimativa da renúncia por ela acarretada tiver sido considerada na lei orçamentária anual.</w:t>
      </w:r>
    </w:p>
    <w:p w:rsidR="00CF6EC7" w:rsidRDefault="00CF6EC7" w:rsidP="00945117">
      <w:pPr>
        <w:ind w:firstLine="2268"/>
        <w:jc w:val="both"/>
        <w:rPr>
          <w:rFonts w:ascii="Times New Roman" w:hAnsi="Times New Roman"/>
          <w:szCs w:val="24"/>
        </w:rPr>
      </w:pPr>
    </w:p>
    <w:p w:rsidR="00CF6EC7" w:rsidRPr="00FD1ED9" w:rsidRDefault="00CF6EC7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612A0">
        <w:rPr>
          <w:rFonts w:ascii="Times New Roman" w:hAnsi="Times New Roman"/>
          <w:b/>
          <w:szCs w:val="24"/>
        </w:rPr>
        <w:t>30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945117">
        <w:rPr>
          <w:rFonts w:ascii="Times New Roman" w:hAnsi="Times New Roman"/>
          <w:b/>
          <w:szCs w:val="24"/>
        </w:rPr>
        <w:t xml:space="preserve"> </w:t>
      </w:r>
      <w:r w:rsidR="00CF6EC7">
        <w:rPr>
          <w:rFonts w:ascii="Times New Roman" w:hAnsi="Times New Roman"/>
          <w:b/>
          <w:szCs w:val="24"/>
        </w:rPr>
        <w:t>ma</w:t>
      </w:r>
      <w:r w:rsidR="008A014A">
        <w:rPr>
          <w:rFonts w:ascii="Times New Roman" w:hAnsi="Times New Roman"/>
          <w:b/>
          <w:szCs w:val="24"/>
        </w:rPr>
        <w:t>io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945117">
        <w:rPr>
          <w:rFonts w:ascii="Times New Roman" w:hAnsi="Times New Roman"/>
          <w:b/>
          <w:szCs w:val="24"/>
        </w:rPr>
        <w:t xml:space="preserve"> 2018.</w:t>
      </w:r>
    </w:p>
    <w:p w:rsidR="00945117" w:rsidRDefault="00945117" w:rsidP="007D2EAB">
      <w:pPr>
        <w:jc w:val="center"/>
        <w:rPr>
          <w:rFonts w:ascii="Times New Roman" w:hAnsi="Times New Roman"/>
          <w:b/>
          <w:szCs w:val="24"/>
        </w:rPr>
      </w:pPr>
    </w:p>
    <w:p w:rsidR="00945117" w:rsidRDefault="00945117" w:rsidP="007D2EAB">
      <w:pPr>
        <w:jc w:val="center"/>
        <w:rPr>
          <w:rFonts w:ascii="Times New Roman" w:hAnsi="Times New Roman"/>
          <w:b/>
          <w:szCs w:val="24"/>
        </w:rPr>
      </w:pPr>
    </w:p>
    <w:p w:rsidR="00945117" w:rsidRDefault="00945117" w:rsidP="007D2EAB">
      <w:pPr>
        <w:jc w:val="center"/>
        <w:rPr>
          <w:rFonts w:ascii="Times New Roman" w:hAnsi="Times New Roman"/>
          <w:b/>
          <w:szCs w:val="24"/>
        </w:rPr>
      </w:pPr>
    </w:p>
    <w:p w:rsidR="00E447ED" w:rsidRDefault="00E447ED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45117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Wanderley Diogo de Melo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790A2D" w:rsidRDefault="003576D4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FC016F">
        <w:rPr>
          <w:rFonts w:ascii="Times New Roman" w:hAnsi="Times New Roman"/>
          <w:szCs w:val="24"/>
        </w:rPr>
        <w:t xml:space="preserve">s proprietários de imóveis </w:t>
      </w:r>
      <w:proofErr w:type="spellStart"/>
      <w:r w:rsidR="00FC016F">
        <w:rPr>
          <w:rFonts w:ascii="Times New Roman" w:hAnsi="Times New Roman"/>
          <w:szCs w:val="24"/>
        </w:rPr>
        <w:t>lindeiros</w:t>
      </w:r>
      <w:proofErr w:type="spellEnd"/>
      <w:r w:rsidR="00FC016F">
        <w:rPr>
          <w:rFonts w:ascii="Times New Roman" w:hAnsi="Times New Roman"/>
          <w:szCs w:val="24"/>
        </w:rPr>
        <w:t xml:space="preserve"> a Rodovia Raposo Tavares, tem visto com o passar dos anos, seus imóveis sofrerem grande desvalorização </w:t>
      </w:r>
      <w:r w:rsidR="00996A82">
        <w:rPr>
          <w:rFonts w:ascii="Times New Roman" w:hAnsi="Times New Roman"/>
          <w:szCs w:val="24"/>
        </w:rPr>
        <w:t xml:space="preserve">por conta dos danos causados pelo </w:t>
      </w:r>
      <w:r w:rsidR="00FC016F">
        <w:rPr>
          <w:rFonts w:ascii="Times New Roman" w:hAnsi="Times New Roman"/>
          <w:szCs w:val="24"/>
        </w:rPr>
        <w:t xml:space="preserve">constante tráfego </w:t>
      </w:r>
      <w:r w:rsidR="00662D9A">
        <w:rPr>
          <w:rFonts w:ascii="Times New Roman" w:hAnsi="Times New Roman"/>
          <w:szCs w:val="24"/>
        </w:rPr>
        <w:t xml:space="preserve">de veículos </w:t>
      </w:r>
      <w:r w:rsidR="00FC016F">
        <w:rPr>
          <w:rFonts w:ascii="Times New Roman" w:hAnsi="Times New Roman"/>
          <w:szCs w:val="24"/>
        </w:rPr>
        <w:t>pesado</w:t>
      </w:r>
      <w:r w:rsidR="00662D9A">
        <w:rPr>
          <w:rFonts w:ascii="Times New Roman" w:hAnsi="Times New Roman"/>
          <w:szCs w:val="24"/>
        </w:rPr>
        <w:t>s</w:t>
      </w:r>
      <w:r w:rsidR="00FC016F">
        <w:rPr>
          <w:rFonts w:ascii="Times New Roman" w:hAnsi="Times New Roman"/>
          <w:szCs w:val="24"/>
        </w:rPr>
        <w:t xml:space="preserve">. </w:t>
      </w:r>
    </w:p>
    <w:p w:rsidR="00FC016F" w:rsidRDefault="00FC016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FC016F" w:rsidRDefault="00FC016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7621E4" w:rsidRDefault="003576D4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</w:t>
      </w:r>
      <w:r w:rsidR="00FC016F">
        <w:rPr>
          <w:rFonts w:ascii="Times New Roman" w:hAnsi="Times New Roman"/>
          <w:szCs w:val="24"/>
        </w:rPr>
        <w:t>tráfego intenso, pri</w:t>
      </w:r>
      <w:r w:rsidR="00662D9A">
        <w:rPr>
          <w:rFonts w:ascii="Times New Roman" w:hAnsi="Times New Roman"/>
          <w:szCs w:val="24"/>
        </w:rPr>
        <w:t>ncipalmente de veículos pesados</w:t>
      </w:r>
      <w:r w:rsidR="00FC016F">
        <w:rPr>
          <w:rFonts w:ascii="Times New Roman" w:hAnsi="Times New Roman"/>
          <w:szCs w:val="24"/>
        </w:rPr>
        <w:t xml:space="preserve"> caus</w:t>
      </w:r>
      <w:r w:rsidR="00662D9A">
        <w:rPr>
          <w:rFonts w:ascii="Times New Roman" w:hAnsi="Times New Roman"/>
          <w:szCs w:val="24"/>
        </w:rPr>
        <w:t>a tremores nos imóveis próximos, causando trincas e constante</w:t>
      </w:r>
      <w:r w:rsidR="00996A82">
        <w:rPr>
          <w:rFonts w:ascii="Times New Roman" w:hAnsi="Times New Roman"/>
          <w:szCs w:val="24"/>
        </w:rPr>
        <w:t>s</w:t>
      </w:r>
      <w:r w:rsidR="00662D9A">
        <w:rPr>
          <w:rFonts w:ascii="Times New Roman" w:hAnsi="Times New Roman"/>
          <w:szCs w:val="24"/>
        </w:rPr>
        <w:t xml:space="preserve"> consertos </w:t>
      </w:r>
      <w:r w:rsidR="00996A82">
        <w:rPr>
          <w:rFonts w:ascii="Times New Roman" w:hAnsi="Times New Roman"/>
          <w:szCs w:val="24"/>
        </w:rPr>
        <w:t>também de telhas quebradas</w:t>
      </w:r>
      <w:r w:rsidR="00662D9A">
        <w:rPr>
          <w:rFonts w:ascii="Times New Roman" w:hAnsi="Times New Roman"/>
          <w:szCs w:val="24"/>
        </w:rPr>
        <w:t>. O barulho da rodovia</w:t>
      </w:r>
      <w:r w:rsidR="00996A82">
        <w:rPr>
          <w:rFonts w:ascii="Times New Roman" w:hAnsi="Times New Roman"/>
          <w:szCs w:val="24"/>
        </w:rPr>
        <w:t>,</w:t>
      </w:r>
      <w:r w:rsidR="00662D9A">
        <w:rPr>
          <w:rFonts w:ascii="Times New Roman" w:hAnsi="Times New Roman"/>
          <w:szCs w:val="24"/>
        </w:rPr>
        <w:t xml:space="preserve"> o risco </w:t>
      </w:r>
      <w:r w:rsidR="00996A82">
        <w:rPr>
          <w:rFonts w:ascii="Times New Roman" w:hAnsi="Times New Roman"/>
          <w:szCs w:val="24"/>
        </w:rPr>
        <w:t>eminente de acidentes derruba os preços desses imóveis no mercado imobiliário.</w:t>
      </w:r>
    </w:p>
    <w:p w:rsidR="00790A2D" w:rsidRDefault="00790A2D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E447ED" w:rsidRDefault="00E447ED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E447ED" w:rsidRDefault="00E447ED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Diante do exposto, e da importância da proposição, solicito aos nobres vereadores o apoio necessário para aprovação da presente proposta</w:t>
      </w:r>
      <w:r w:rsidR="00662D9A">
        <w:rPr>
          <w:rFonts w:ascii="Times New Roman" w:hAnsi="Times New Roman"/>
          <w:szCs w:val="24"/>
        </w:rPr>
        <w:t xml:space="preserve"> para que possamos minimizar os gastos daqueles que convivem com esse desconforto e desvalorização dos seus imóveis</w:t>
      </w:r>
      <w:r>
        <w:rPr>
          <w:rFonts w:ascii="Times New Roman" w:hAnsi="Times New Roman"/>
          <w:szCs w:val="24"/>
        </w:rPr>
        <w:t>.</w:t>
      </w:r>
    </w:p>
    <w:p w:rsidR="0092556E" w:rsidRDefault="0092556E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92556E" w:rsidRDefault="0092556E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DF5172" w:rsidRPr="00FD1ED9" w:rsidRDefault="00DF517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8612A0">
        <w:rPr>
          <w:rFonts w:ascii="Times New Roman" w:hAnsi="Times New Roman"/>
          <w:b/>
          <w:szCs w:val="24"/>
        </w:rPr>
        <w:t xml:space="preserve"> 30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E447ED">
        <w:rPr>
          <w:rFonts w:ascii="Times New Roman" w:hAnsi="Times New Roman"/>
          <w:b/>
          <w:szCs w:val="24"/>
        </w:rPr>
        <w:t xml:space="preserve"> </w:t>
      </w:r>
      <w:r w:rsidR="00515BF5">
        <w:rPr>
          <w:rFonts w:ascii="Times New Roman" w:hAnsi="Times New Roman"/>
          <w:b/>
          <w:szCs w:val="24"/>
        </w:rPr>
        <w:t>ma</w:t>
      </w:r>
      <w:r w:rsidR="008A014A">
        <w:rPr>
          <w:rFonts w:ascii="Times New Roman" w:hAnsi="Times New Roman"/>
          <w:b/>
          <w:szCs w:val="24"/>
        </w:rPr>
        <w:t>io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E447ED">
        <w:rPr>
          <w:rFonts w:ascii="Times New Roman" w:hAnsi="Times New Roman"/>
          <w:b/>
          <w:szCs w:val="24"/>
        </w:rPr>
        <w:t>2018.</w:t>
      </w:r>
    </w:p>
    <w:p w:rsidR="00E447ED" w:rsidRDefault="00E447ED" w:rsidP="00170C00">
      <w:pPr>
        <w:jc w:val="center"/>
        <w:rPr>
          <w:rFonts w:ascii="Times New Roman" w:hAnsi="Times New Roman"/>
          <w:b/>
          <w:szCs w:val="24"/>
        </w:rPr>
      </w:pPr>
    </w:p>
    <w:p w:rsidR="00E447ED" w:rsidRPr="00FD1ED9" w:rsidRDefault="00E447ED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E447ED" w:rsidRPr="00FD1ED9" w:rsidRDefault="00E447ED" w:rsidP="00E447E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Wanderley Diogo de Melo</w:t>
      </w:r>
    </w:p>
    <w:p w:rsidR="00E447ED" w:rsidRPr="00FD1ED9" w:rsidRDefault="00E447ED" w:rsidP="00E447ED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E447ED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CA" w:rsidRDefault="00465CCA" w:rsidP="0034476D">
      <w:r>
        <w:separator/>
      </w:r>
    </w:p>
  </w:endnote>
  <w:endnote w:type="continuationSeparator" w:id="0">
    <w:p w:rsidR="00465CCA" w:rsidRDefault="00465CCA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CA" w:rsidRDefault="00465CCA" w:rsidP="0034476D">
      <w:r>
        <w:separator/>
      </w:r>
    </w:p>
  </w:footnote>
  <w:footnote w:type="continuationSeparator" w:id="0">
    <w:p w:rsidR="00465CCA" w:rsidRDefault="00465CCA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6057A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D708A"/>
    <w:rsid w:val="00013AC3"/>
    <w:rsid w:val="00015A2C"/>
    <w:rsid w:val="00070077"/>
    <w:rsid w:val="00086C41"/>
    <w:rsid w:val="000E0B6F"/>
    <w:rsid w:val="000F4A4C"/>
    <w:rsid w:val="001133AA"/>
    <w:rsid w:val="0012151D"/>
    <w:rsid w:val="00126585"/>
    <w:rsid w:val="001550C6"/>
    <w:rsid w:val="00170C00"/>
    <w:rsid w:val="0019312D"/>
    <w:rsid w:val="00194928"/>
    <w:rsid w:val="001C7D63"/>
    <w:rsid w:val="001E1F2A"/>
    <w:rsid w:val="001E6D4B"/>
    <w:rsid w:val="00244C0A"/>
    <w:rsid w:val="00260C22"/>
    <w:rsid w:val="0026174B"/>
    <w:rsid w:val="002740FE"/>
    <w:rsid w:val="00286F0B"/>
    <w:rsid w:val="002B4095"/>
    <w:rsid w:val="002C26A5"/>
    <w:rsid w:val="002C3AD6"/>
    <w:rsid w:val="002D444F"/>
    <w:rsid w:val="003076B9"/>
    <w:rsid w:val="0034476D"/>
    <w:rsid w:val="003576D4"/>
    <w:rsid w:val="00357797"/>
    <w:rsid w:val="00366CEC"/>
    <w:rsid w:val="0037719B"/>
    <w:rsid w:val="003B5125"/>
    <w:rsid w:val="003D2073"/>
    <w:rsid w:val="003E02D5"/>
    <w:rsid w:val="003E3348"/>
    <w:rsid w:val="003F5DF7"/>
    <w:rsid w:val="004153AF"/>
    <w:rsid w:val="00423D58"/>
    <w:rsid w:val="00432031"/>
    <w:rsid w:val="004331EA"/>
    <w:rsid w:val="004556BF"/>
    <w:rsid w:val="00465CCA"/>
    <w:rsid w:val="00476E45"/>
    <w:rsid w:val="00490CD1"/>
    <w:rsid w:val="004C18F3"/>
    <w:rsid w:val="004D708A"/>
    <w:rsid w:val="004E20D0"/>
    <w:rsid w:val="004F2CEB"/>
    <w:rsid w:val="005053AB"/>
    <w:rsid w:val="00515BF5"/>
    <w:rsid w:val="00543545"/>
    <w:rsid w:val="00550EE0"/>
    <w:rsid w:val="00564427"/>
    <w:rsid w:val="005F03B7"/>
    <w:rsid w:val="006037D1"/>
    <w:rsid w:val="006057AE"/>
    <w:rsid w:val="00612A4E"/>
    <w:rsid w:val="00624209"/>
    <w:rsid w:val="0062604A"/>
    <w:rsid w:val="00646E5F"/>
    <w:rsid w:val="00662D9A"/>
    <w:rsid w:val="00687619"/>
    <w:rsid w:val="00696838"/>
    <w:rsid w:val="006A1F64"/>
    <w:rsid w:val="006A3D0C"/>
    <w:rsid w:val="006C68FF"/>
    <w:rsid w:val="006E5C82"/>
    <w:rsid w:val="00700817"/>
    <w:rsid w:val="007621E4"/>
    <w:rsid w:val="00790A2D"/>
    <w:rsid w:val="007A1329"/>
    <w:rsid w:val="007A1CAE"/>
    <w:rsid w:val="007B45DB"/>
    <w:rsid w:val="007B488D"/>
    <w:rsid w:val="007D2EAB"/>
    <w:rsid w:val="007E0E45"/>
    <w:rsid w:val="007F1FAE"/>
    <w:rsid w:val="00820D29"/>
    <w:rsid w:val="00823BE4"/>
    <w:rsid w:val="00852B02"/>
    <w:rsid w:val="00852DAC"/>
    <w:rsid w:val="00860E6A"/>
    <w:rsid w:val="008612A0"/>
    <w:rsid w:val="008A014A"/>
    <w:rsid w:val="008B277F"/>
    <w:rsid w:val="008C203E"/>
    <w:rsid w:val="008E183C"/>
    <w:rsid w:val="008E7ECF"/>
    <w:rsid w:val="00910B9D"/>
    <w:rsid w:val="009252F4"/>
    <w:rsid w:val="0092556E"/>
    <w:rsid w:val="00945117"/>
    <w:rsid w:val="009570DC"/>
    <w:rsid w:val="00967098"/>
    <w:rsid w:val="00975E7C"/>
    <w:rsid w:val="00996A82"/>
    <w:rsid w:val="009D0233"/>
    <w:rsid w:val="009D3610"/>
    <w:rsid w:val="009F3C9B"/>
    <w:rsid w:val="00A67205"/>
    <w:rsid w:val="00A75E12"/>
    <w:rsid w:val="00A8257F"/>
    <w:rsid w:val="00AC610E"/>
    <w:rsid w:val="00AE0E90"/>
    <w:rsid w:val="00AE6D7D"/>
    <w:rsid w:val="00AF35CD"/>
    <w:rsid w:val="00AF425B"/>
    <w:rsid w:val="00AF5B33"/>
    <w:rsid w:val="00B149B1"/>
    <w:rsid w:val="00B34EDE"/>
    <w:rsid w:val="00B452FE"/>
    <w:rsid w:val="00B51A8B"/>
    <w:rsid w:val="00B8605B"/>
    <w:rsid w:val="00B935BD"/>
    <w:rsid w:val="00BD2A94"/>
    <w:rsid w:val="00BE0891"/>
    <w:rsid w:val="00BE56CF"/>
    <w:rsid w:val="00BF2F76"/>
    <w:rsid w:val="00C0285D"/>
    <w:rsid w:val="00C26778"/>
    <w:rsid w:val="00C32E4A"/>
    <w:rsid w:val="00C45C18"/>
    <w:rsid w:val="00C50DE8"/>
    <w:rsid w:val="00C53A6F"/>
    <w:rsid w:val="00C8675A"/>
    <w:rsid w:val="00C90967"/>
    <w:rsid w:val="00CA647C"/>
    <w:rsid w:val="00CB7BC7"/>
    <w:rsid w:val="00CE3F42"/>
    <w:rsid w:val="00CF6EC7"/>
    <w:rsid w:val="00CF7CF6"/>
    <w:rsid w:val="00D01A38"/>
    <w:rsid w:val="00D2525E"/>
    <w:rsid w:val="00D33549"/>
    <w:rsid w:val="00D465DB"/>
    <w:rsid w:val="00D61058"/>
    <w:rsid w:val="00D9666A"/>
    <w:rsid w:val="00DB61F9"/>
    <w:rsid w:val="00DC278B"/>
    <w:rsid w:val="00DF5172"/>
    <w:rsid w:val="00E03BB6"/>
    <w:rsid w:val="00E40646"/>
    <w:rsid w:val="00E447ED"/>
    <w:rsid w:val="00E64A26"/>
    <w:rsid w:val="00E72190"/>
    <w:rsid w:val="00E74949"/>
    <w:rsid w:val="00E75F25"/>
    <w:rsid w:val="00EC1F31"/>
    <w:rsid w:val="00EC496B"/>
    <w:rsid w:val="00EF3BEF"/>
    <w:rsid w:val="00F209D5"/>
    <w:rsid w:val="00F50D64"/>
    <w:rsid w:val="00F6142E"/>
    <w:rsid w:val="00F82E90"/>
    <w:rsid w:val="00FC016F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4AA035C8-1180-4FA0-91AC-CB76E88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3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6C68FF"/>
    <w:rPr>
      <w:color w:val="808080"/>
    </w:rPr>
  </w:style>
  <w:style w:type="paragraph" w:styleId="Textodebalo">
    <w:name w:val="Balloon Text"/>
    <w:basedOn w:val="Normal"/>
    <w:link w:val="TextodebaloChar"/>
    <w:rsid w:val="006C68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124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usuariogabinete</dc:creator>
  <cp:lastModifiedBy>usuariocamara</cp:lastModifiedBy>
  <cp:revision>8</cp:revision>
  <cp:lastPrinted>2018-02-06T17:17:00Z</cp:lastPrinted>
  <dcterms:created xsi:type="dcterms:W3CDTF">2018-05-10T15:30:00Z</dcterms:created>
  <dcterms:modified xsi:type="dcterms:W3CDTF">2018-06-04T11:43:00Z</dcterms:modified>
</cp:coreProperties>
</file>