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r w:rsidR="008E7E39">
        <w:rPr>
          <w:b/>
          <w:szCs w:val="24"/>
        </w:rPr>
        <w:t>58/2018</w:t>
      </w:r>
      <w:bookmarkStart w:id="0" w:name="_GoBack"/>
      <w:bookmarkEnd w:id="0"/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B90D25">
      <w:pPr>
        <w:ind w:left="2977"/>
        <w:jc w:val="both"/>
        <w:rPr>
          <w:szCs w:val="24"/>
        </w:rPr>
      </w:pPr>
      <w:r w:rsidRPr="00265F34">
        <w:rPr>
          <w:b/>
          <w:szCs w:val="24"/>
        </w:rPr>
        <w:t xml:space="preserve">Dispõe sobre </w:t>
      </w:r>
      <w:r w:rsidR="00B90D25">
        <w:rPr>
          <w:b/>
          <w:szCs w:val="24"/>
        </w:rPr>
        <w:t>a concessão de Título de Cidadã Sorocabana a Ilustríssima</w:t>
      </w:r>
      <w:r w:rsidR="00491BBC">
        <w:rPr>
          <w:b/>
          <w:szCs w:val="24"/>
        </w:rPr>
        <w:t xml:space="preserve"> Senhor</w:t>
      </w:r>
      <w:r w:rsidR="00B90D25">
        <w:rPr>
          <w:b/>
          <w:szCs w:val="24"/>
        </w:rPr>
        <w:t>a Deputada</w:t>
      </w:r>
      <w:r w:rsidR="00E928BF">
        <w:rPr>
          <w:b/>
          <w:szCs w:val="24"/>
        </w:rPr>
        <w:t xml:space="preserve"> </w:t>
      </w:r>
      <w:r w:rsidR="00B90D25">
        <w:rPr>
          <w:b/>
          <w:szCs w:val="24"/>
        </w:rPr>
        <w:t xml:space="preserve">Estadual </w:t>
      </w:r>
      <w:r w:rsidR="00E928BF">
        <w:rPr>
          <w:b/>
          <w:szCs w:val="24"/>
        </w:rPr>
        <w:t>“</w:t>
      </w:r>
      <w:r w:rsidR="00B90D25" w:rsidRPr="00B90D25">
        <w:rPr>
          <w:b/>
          <w:bCs/>
          <w:color w:val="222222"/>
          <w:szCs w:val="24"/>
          <w:shd w:val="clear" w:color="auto" w:fill="FFFFFF"/>
        </w:rPr>
        <w:t>Rita de Cássia Trinca Passos</w:t>
      </w:r>
      <w:r w:rsidR="00B90D25">
        <w:rPr>
          <w:b/>
          <w:bCs/>
          <w:color w:val="222222"/>
          <w:szCs w:val="24"/>
          <w:shd w:val="clear" w:color="auto" w:fill="FFFFFF"/>
        </w:rPr>
        <w:t>”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E17CFB" w:rsidRDefault="00E17CFB" w:rsidP="0028783E">
      <w:pPr>
        <w:ind w:firstLine="2268"/>
        <w:rPr>
          <w:szCs w:val="24"/>
        </w:rPr>
      </w:pPr>
    </w:p>
    <w:p w:rsidR="00E17CFB" w:rsidRDefault="00E17CFB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E928BF" w:rsidRPr="00E928BF" w:rsidRDefault="00256264" w:rsidP="00E928BF">
      <w:pPr>
        <w:pStyle w:val="Default"/>
        <w:spacing w:line="360" w:lineRule="auto"/>
        <w:ind w:hanging="1701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E928BF">
        <w:t xml:space="preserve">                            </w:t>
      </w:r>
      <w:r w:rsidR="00107BDF" w:rsidRPr="00265F34">
        <w:t xml:space="preserve"> </w:t>
      </w:r>
      <w:r w:rsidR="0028783E" w:rsidRPr="00E928BF">
        <w:rPr>
          <w:rFonts w:ascii="Times New Roman" w:hAnsi="Times New Roman" w:cs="Times New Roman"/>
        </w:rPr>
        <w:t>Art.</w:t>
      </w:r>
      <w:r w:rsidR="0028783E" w:rsidRPr="00265F34">
        <w:t xml:space="preserve"> 1º </w:t>
      </w:r>
      <w:r w:rsidR="00E928BF" w:rsidRPr="00E928BF">
        <w:rPr>
          <w:rFonts w:ascii="Times New Roman" w:hAnsi="Times New Roman" w:cs="Times New Roman"/>
        </w:rPr>
        <w:t>Fi</w:t>
      </w:r>
      <w:r w:rsidR="00B90D25">
        <w:rPr>
          <w:rFonts w:ascii="Times New Roman" w:hAnsi="Times New Roman" w:cs="Times New Roman"/>
        </w:rPr>
        <w:t>ca concedido o Título de Cidadã Sorocabana</w:t>
      </w:r>
      <w:r w:rsidR="00E928BF" w:rsidRPr="00E928BF">
        <w:rPr>
          <w:rFonts w:ascii="Times New Roman" w:hAnsi="Times New Roman" w:cs="Times New Roman"/>
        </w:rPr>
        <w:t xml:space="preserve"> </w:t>
      </w:r>
      <w:r w:rsidR="00B90D25">
        <w:rPr>
          <w:rFonts w:ascii="Times New Roman" w:hAnsi="Times New Roman" w:cs="Times New Roman"/>
        </w:rPr>
        <w:t>a Ilustríssima</w:t>
      </w:r>
      <w:r w:rsidR="00E928BF" w:rsidRPr="00E928BF">
        <w:rPr>
          <w:rFonts w:ascii="Times New Roman" w:hAnsi="Times New Roman" w:cs="Times New Roman"/>
          <w:b/>
        </w:rPr>
        <w:t xml:space="preserve"> </w:t>
      </w:r>
      <w:r w:rsidR="00E928BF" w:rsidRPr="00E928BF">
        <w:rPr>
          <w:rFonts w:ascii="Times New Roman" w:hAnsi="Times New Roman" w:cs="Times New Roman"/>
        </w:rPr>
        <w:t>Senhor</w:t>
      </w:r>
      <w:r w:rsidR="00B90D25">
        <w:rPr>
          <w:rFonts w:ascii="Times New Roman" w:hAnsi="Times New Roman" w:cs="Times New Roman"/>
        </w:rPr>
        <w:t>a</w:t>
      </w:r>
      <w:r w:rsidR="00E928BF" w:rsidRPr="00E928BF">
        <w:rPr>
          <w:rFonts w:ascii="Times New Roman" w:hAnsi="Times New Roman" w:cs="Times New Roman"/>
        </w:rPr>
        <w:t xml:space="preserve"> </w:t>
      </w:r>
      <w:r w:rsidR="00B90D25">
        <w:rPr>
          <w:rFonts w:ascii="Times New Roman" w:hAnsi="Times New Roman" w:cs="Times New Roman"/>
        </w:rPr>
        <w:t>Deputada</w:t>
      </w:r>
      <w:r w:rsidR="00E928BF" w:rsidRPr="00E928BF">
        <w:rPr>
          <w:rFonts w:ascii="Times New Roman" w:hAnsi="Times New Roman" w:cs="Times New Roman"/>
        </w:rPr>
        <w:t xml:space="preserve"> </w:t>
      </w:r>
      <w:r w:rsidR="00B90D25">
        <w:rPr>
          <w:rFonts w:ascii="Times New Roman" w:hAnsi="Times New Roman" w:cs="Times New Roman"/>
        </w:rPr>
        <w:t>Estadual</w:t>
      </w:r>
      <w:r w:rsidR="00E928BF" w:rsidRPr="00E928BF">
        <w:rPr>
          <w:rFonts w:ascii="Times New Roman" w:hAnsi="Times New Roman" w:cs="Times New Roman"/>
          <w:b/>
        </w:rPr>
        <w:t xml:space="preserve"> “</w:t>
      </w:r>
      <w:r w:rsidR="00B90D25" w:rsidRPr="00B90D2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Rita de Cássia Trinca Passos</w:t>
      </w:r>
      <w:r w:rsidR="00E928BF" w:rsidRPr="00E928BF">
        <w:rPr>
          <w:rFonts w:ascii="Times New Roman" w:hAnsi="Times New Roman" w:cs="Times New Roman"/>
          <w:b/>
        </w:rPr>
        <w:t>”</w:t>
      </w:r>
      <w:r w:rsidR="00E928BF" w:rsidRPr="00E928BF">
        <w:rPr>
          <w:rFonts w:ascii="Times New Roman" w:hAnsi="Times New Roman" w:cs="Times New Roman"/>
        </w:rPr>
        <w:t>, pelos relevantes serviços prestados a Sorocaba.</w:t>
      </w:r>
    </w:p>
    <w:p w:rsidR="00E441ED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</w:p>
    <w:p w:rsidR="0028783E" w:rsidRPr="00265F34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  <w:r w:rsidR="0028783E"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  <w:r w:rsidR="0028783E"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491BBC" w:rsidRPr="004F10CA" w:rsidRDefault="00491BBC" w:rsidP="00491BBC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>12</w:t>
      </w:r>
      <w:r w:rsidRPr="004F10CA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julho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2018</w:t>
      </w:r>
    </w:p>
    <w:p w:rsidR="00491BBC" w:rsidRPr="004F10CA" w:rsidRDefault="00491BBC" w:rsidP="00491BBC">
      <w:pPr>
        <w:jc w:val="center"/>
        <w:rPr>
          <w:b/>
          <w:sz w:val="26"/>
          <w:szCs w:val="26"/>
        </w:rPr>
      </w:pPr>
    </w:p>
    <w:p w:rsidR="00491BBC" w:rsidRPr="004F10CA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rPr>
          <w:b/>
          <w:sz w:val="26"/>
          <w:szCs w:val="26"/>
        </w:rPr>
      </w:pPr>
    </w:p>
    <w:p w:rsidR="00491BBC" w:rsidRDefault="00491BBC" w:rsidP="00491BBC">
      <w:pPr>
        <w:rPr>
          <w:b/>
          <w:sz w:val="26"/>
          <w:szCs w:val="26"/>
        </w:rPr>
      </w:pPr>
    </w:p>
    <w:p w:rsidR="00491BBC" w:rsidRPr="00820A43" w:rsidRDefault="00491BBC" w:rsidP="00491B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VITÃO DO CACHORRÃO</w:t>
      </w:r>
    </w:p>
    <w:p w:rsidR="00491BBC" w:rsidRPr="007059ED" w:rsidRDefault="00491BBC" w:rsidP="00491BBC">
      <w:pPr>
        <w:jc w:val="center"/>
      </w:pPr>
      <w:r w:rsidRPr="00820A43">
        <w:rPr>
          <w:b/>
          <w:sz w:val="26"/>
          <w:szCs w:val="26"/>
        </w:rPr>
        <w:t>Vereador</w:t>
      </w:r>
    </w:p>
    <w:p w:rsidR="00E441ED" w:rsidRDefault="00E441ED" w:rsidP="00E441ED">
      <w:pPr>
        <w:jc w:val="center"/>
        <w:rPr>
          <w:sz w:val="26"/>
          <w:szCs w:val="26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265F34">
      <w:pPr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t>Justificativa:</w:t>
      </w:r>
    </w:p>
    <w:p w:rsidR="0027157C" w:rsidRPr="00B90D25" w:rsidRDefault="0027157C" w:rsidP="00E012B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  <w:r w:rsidRPr="00B90D25">
        <w:rPr>
          <w:b/>
          <w:bCs/>
          <w:color w:val="222222"/>
          <w:szCs w:val="24"/>
          <w:shd w:val="clear" w:color="auto" w:fill="FFFFFF"/>
        </w:rPr>
        <w:t xml:space="preserve">Rita de Cássia Trinca </w:t>
      </w:r>
      <w:r w:rsidR="00B90D25" w:rsidRPr="00B90D25">
        <w:rPr>
          <w:b/>
          <w:bCs/>
          <w:color w:val="222222"/>
          <w:szCs w:val="24"/>
          <w:shd w:val="clear" w:color="auto" w:fill="FFFFFF"/>
        </w:rPr>
        <w:t>Passos</w:t>
      </w:r>
      <w:r w:rsidR="00B90D25" w:rsidRPr="00B90D25">
        <w:rPr>
          <w:color w:val="222222"/>
          <w:szCs w:val="24"/>
          <w:shd w:val="clear" w:color="auto" w:fill="FFFFFF"/>
        </w:rPr>
        <w:t>, ou simplesmente Rita Passos</w:t>
      </w:r>
      <w:r w:rsidRPr="00B90D25">
        <w:rPr>
          <w:color w:val="222222"/>
          <w:szCs w:val="24"/>
          <w:shd w:val="clear" w:color="auto" w:fill="FFFFFF"/>
        </w:rPr>
        <w:t xml:space="preserve"> nasceu em Indaiatuba em 13 de julho de 1961,  está em seu terceiro mandato como </w:t>
      </w:r>
      <w:hyperlink r:id="rId7" w:tooltip="Deputada estadual" w:history="1">
        <w:r w:rsidRPr="00B90D25">
          <w:rPr>
            <w:rStyle w:val="Hyperlink"/>
            <w:color w:val="auto"/>
            <w:szCs w:val="24"/>
            <w:u w:val="none"/>
            <w:shd w:val="clear" w:color="auto" w:fill="FFFFFF"/>
          </w:rPr>
          <w:t>Deputada Estadual</w:t>
        </w:r>
      </w:hyperlink>
      <w:r w:rsidRPr="00B90D25">
        <w:rPr>
          <w:szCs w:val="24"/>
        </w:rPr>
        <w:t xml:space="preserve"> </w:t>
      </w:r>
      <w:r w:rsidRPr="00B90D25">
        <w:rPr>
          <w:color w:val="222222"/>
          <w:szCs w:val="24"/>
          <w:shd w:val="clear" w:color="auto" w:fill="FFFFFF"/>
        </w:rPr>
        <w:t>de </w:t>
      </w:r>
      <w:hyperlink r:id="rId8" w:tooltip="São Paulo (estado)" w:history="1">
        <w:r w:rsidRPr="00B90D25">
          <w:rPr>
            <w:rStyle w:val="Hyperlink"/>
            <w:color w:val="auto"/>
            <w:szCs w:val="24"/>
            <w:u w:val="none"/>
            <w:shd w:val="clear" w:color="auto" w:fill="FFFFFF"/>
          </w:rPr>
          <w:t>São Paulo</w:t>
        </w:r>
      </w:hyperlink>
      <w:r w:rsidRPr="00B90D25">
        <w:rPr>
          <w:szCs w:val="24"/>
          <w:shd w:val="clear" w:color="auto" w:fill="FFFFFF"/>
        </w:rPr>
        <w:t> </w:t>
      </w:r>
      <w:r w:rsidRPr="00B90D25">
        <w:rPr>
          <w:color w:val="222222"/>
          <w:szCs w:val="24"/>
          <w:shd w:val="clear" w:color="auto" w:fill="FFFFFF"/>
        </w:rPr>
        <w:t>e foi Secretária Estadual de Assistência e Desenvolvimento Social de São Paulo no </w:t>
      </w:r>
      <w:hyperlink r:id="rId9" w:tooltip="Gestão José Serra no governo de São Paulo" w:history="1">
        <w:r w:rsidRPr="00B90D25">
          <w:rPr>
            <w:rStyle w:val="Hyperlink"/>
            <w:color w:val="auto"/>
            <w:szCs w:val="24"/>
            <w:u w:val="none"/>
            <w:shd w:val="clear" w:color="auto" w:fill="FFFFFF"/>
          </w:rPr>
          <w:t>governo de José Serra</w:t>
        </w:r>
      </w:hyperlink>
      <w:r w:rsidRPr="00B90D25">
        <w:rPr>
          <w:color w:val="222222"/>
          <w:szCs w:val="24"/>
          <w:shd w:val="clear" w:color="auto" w:fill="FFFFFF"/>
        </w:rPr>
        <w:t>.</w:t>
      </w:r>
    </w:p>
    <w:p w:rsidR="00B90D25" w:rsidRPr="00B90D25" w:rsidRDefault="00B90D25" w:rsidP="00B90D25">
      <w:pPr>
        <w:shd w:val="clear" w:color="auto" w:fill="FFFFFF"/>
        <w:overflowPunct/>
        <w:autoSpaceDE/>
        <w:autoSpaceDN/>
        <w:adjustRightInd/>
        <w:textAlignment w:val="auto"/>
        <w:rPr>
          <w:szCs w:val="24"/>
        </w:rPr>
      </w:pPr>
      <w:r w:rsidRPr="00B90D25">
        <w:rPr>
          <w:szCs w:val="24"/>
        </w:rPr>
        <w:t xml:space="preserve">É autora de importantes Leis no Estado de São Paulo, como a que institui a </w:t>
      </w:r>
      <w:r w:rsidRPr="00B90D25">
        <w:rPr>
          <w:bCs/>
          <w:szCs w:val="24"/>
        </w:rPr>
        <w:t>Política Estadual de Educação Ambiental</w:t>
      </w:r>
      <w:r w:rsidRPr="00B90D25">
        <w:rPr>
          <w:szCs w:val="24"/>
        </w:rPr>
        <w:t xml:space="preserve">, referência para o Brasil e outros países, a Lei que criou o </w:t>
      </w:r>
      <w:r w:rsidRPr="00B90D25">
        <w:rPr>
          <w:bCs/>
          <w:szCs w:val="24"/>
        </w:rPr>
        <w:t>Dia Estadual de Plantio de Mudas de Árvores Nativas</w:t>
      </w:r>
      <w:r w:rsidRPr="00B90D25">
        <w:rPr>
          <w:szCs w:val="24"/>
        </w:rPr>
        <w:t xml:space="preserve"> em São Paulo; a Lei que </w:t>
      </w:r>
      <w:r w:rsidRPr="00B90D25">
        <w:rPr>
          <w:bCs/>
          <w:szCs w:val="24"/>
        </w:rPr>
        <w:t xml:space="preserve">impede a prática de trotes </w:t>
      </w:r>
      <w:r w:rsidRPr="00B90D25">
        <w:rPr>
          <w:szCs w:val="24"/>
        </w:rPr>
        <w:t xml:space="preserve">aos serviços de emergências: Corpo de Bombeiros (193), Polícia Militar (190) e Serviço de Ambulância – SAMU (192); a Lei que institui a </w:t>
      </w:r>
      <w:r w:rsidRPr="00B90D25">
        <w:rPr>
          <w:bCs/>
          <w:szCs w:val="24"/>
        </w:rPr>
        <w:t>Semana Estadual da Adoção</w:t>
      </w:r>
      <w:r w:rsidRPr="00B90D25">
        <w:rPr>
          <w:szCs w:val="24"/>
        </w:rPr>
        <w:t xml:space="preserve">; a Lei que </w:t>
      </w:r>
      <w:r w:rsidRPr="00B90D25">
        <w:rPr>
          <w:bCs/>
          <w:szCs w:val="24"/>
        </w:rPr>
        <w:t>inclui entidades de Educação, sem finalidades lucrativas, no programa Nota Fiscal Paulista</w:t>
      </w:r>
      <w:r w:rsidRPr="00B90D25">
        <w:rPr>
          <w:szCs w:val="24"/>
        </w:rPr>
        <w:t xml:space="preserve">; a Lei que </w:t>
      </w:r>
      <w:r w:rsidRPr="00B90D25">
        <w:rPr>
          <w:bCs/>
          <w:szCs w:val="24"/>
        </w:rPr>
        <w:t>estimula a prática do escotismo nas escolas estaduais</w:t>
      </w:r>
      <w:r w:rsidRPr="00B90D25">
        <w:rPr>
          <w:szCs w:val="24"/>
        </w:rPr>
        <w:t xml:space="preserve"> e o </w:t>
      </w:r>
      <w:r w:rsidRPr="00B90D25">
        <w:rPr>
          <w:bCs/>
          <w:szCs w:val="24"/>
        </w:rPr>
        <w:t>Projeto de Lei do Idoso</w:t>
      </w:r>
      <w:r w:rsidRPr="00B90D25">
        <w:rPr>
          <w:szCs w:val="24"/>
        </w:rPr>
        <w:t>, que dispõe que o Estado ofereça atenção ao idoso com 60 anos ou mais, que se encontra em situação de vulnerabilidade ou risco social.</w:t>
      </w:r>
    </w:p>
    <w:p w:rsidR="00B90D25" w:rsidRPr="00B90D25" w:rsidRDefault="00B90D25" w:rsidP="00B90D25">
      <w:pPr>
        <w:shd w:val="clear" w:color="auto" w:fill="FFFFFF"/>
        <w:overflowPunct/>
        <w:autoSpaceDE/>
        <w:autoSpaceDN/>
        <w:adjustRightInd/>
        <w:textAlignment w:val="auto"/>
        <w:rPr>
          <w:szCs w:val="24"/>
        </w:rPr>
      </w:pPr>
      <w:r w:rsidRPr="00B90D25">
        <w:rPr>
          <w:szCs w:val="24"/>
        </w:rPr>
        <w:t>Como deputada, conquistou para mais de uma centena de municípios inclusive Sorocaba a liberação de verbas para infraestrutura, melhorias na malha viária e rodoviária, verbas para investimentos em Saúde, Educação, Segurança, Cultura e Social, duplicação de rodovias, recursos para entidades assistenciais, etc.</w:t>
      </w:r>
    </w:p>
    <w:p w:rsidR="00B90D25" w:rsidRPr="00B90D25" w:rsidRDefault="00B90D25" w:rsidP="00B90D25">
      <w:pPr>
        <w:shd w:val="clear" w:color="auto" w:fill="FFFFFF"/>
        <w:overflowPunct/>
        <w:autoSpaceDE/>
        <w:autoSpaceDN/>
        <w:adjustRightInd/>
        <w:textAlignment w:val="auto"/>
        <w:rPr>
          <w:szCs w:val="24"/>
        </w:rPr>
      </w:pPr>
      <w:r w:rsidRPr="00B90D25">
        <w:rPr>
          <w:szCs w:val="24"/>
        </w:rPr>
        <w:t xml:space="preserve">Também comandou a </w:t>
      </w:r>
      <w:r w:rsidRPr="00B90D25">
        <w:rPr>
          <w:bCs/>
          <w:szCs w:val="24"/>
        </w:rPr>
        <w:t>Secretaria Estadual de Assistência e Desenvolvimento Social (SEADS)</w:t>
      </w:r>
      <w:r w:rsidRPr="00B90D25">
        <w:rPr>
          <w:szCs w:val="24"/>
        </w:rPr>
        <w:t xml:space="preserve"> entre 2009 e 2010. Nesse período, valorizou e ampliou a política de assistência e desenvolvimento social do governo do Estado. Criou o </w:t>
      </w:r>
      <w:r w:rsidRPr="00B90D25">
        <w:rPr>
          <w:bCs/>
          <w:szCs w:val="24"/>
        </w:rPr>
        <w:t>“Centro Dia do Idoso”</w:t>
      </w:r>
      <w:r w:rsidRPr="00B90D25">
        <w:rPr>
          <w:szCs w:val="24"/>
        </w:rPr>
        <w:t xml:space="preserve">, projeto para o atendimento de idosos </w:t>
      </w:r>
      <w:proofErr w:type="spellStart"/>
      <w:r w:rsidRPr="00B90D25">
        <w:rPr>
          <w:szCs w:val="24"/>
        </w:rPr>
        <w:t>semidependentes</w:t>
      </w:r>
      <w:proofErr w:type="spellEnd"/>
      <w:r w:rsidRPr="00B90D25">
        <w:rPr>
          <w:szCs w:val="24"/>
        </w:rPr>
        <w:t xml:space="preserve">; firmou parceria com o Senac para oferta de cursos gratuitos de qualificação para o trabalho aos atendidos pelo “Ação Jovem”; instituiu o </w:t>
      </w:r>
      <w:r w:rsidRPr="00B90D25">
        <w:rPr>
          <w:bCs/>
          <w:szCs w:val="24"/>
        </w:rPr>
        <w:t>Projeto Complementando Renda Cidadã</w:t>
      </w:r>
      <w:r w:rsidRPr="00B90D25">
        <w:rPr>
          <w:szCs w:val="24"/>
        </w:rPr>
        <w:t>, de cursos de qualificação profissional gratuita aos atendidos pelo programa e percorreu todo o Estado para divulgar a possibilidade das entidades sociais se beneficiarem da Nota Fiscal Paulista.</w:t>
      </w:r>
    </w:p>
    <w:p w:rsidR="00E012BB" w:rsidRPr="00E012BB" w:rsidRDefault="00E012BB" w:rsidP="00E012BB">
      <w:pPr>
        <w:shd w:val="clear" w:color="auto" w:fill="FFFFFF"/>
        <w:overflowPunct/>
        <w:autoSpaceDE/>
        <w:autoSpaceDN/>
        <w:adjustRightInd/>
        <w:textAlignment w:val="auto"/>
        <w:rPr>
          <w:szCs w:val="24"/>
        </w:rPr>
      </w:pPr>
      <w:r w:rsidRPr="00B90D25">
        <w:rPr>
          <w:szCs w:val="24"/>
        </w:rPr>
        <w:t xml:space="preserve">Por fim, o trabalho de </w:t>
      </w:r>
      <w:r w:rsidR="00B90D25" w:rsidRPr="00B90D25">
        <w:rPr>
          <w:szCs w:val="24"/>
        </w:rPr>
        <w:t>Rita Passos</w:t>
      </w:r>
      <w:r w:rsidRPr="00B90D25">
        <w:rPr>
          <w:szCs w:val="24"/>
        </w:rPr>
        <w:t xml:space="preserve"> pela região de Sorocaba tem permitido o investimento constante de recursos em infraestrutura e saúde.</w:t>
      </w:r>
    </w:p>
    <w:p w:rsidR="00695F4C" w:rsidRPr="00B90D25" w:rsidRDefault="00695F4C" w:rsidP="00E012BB">
      <w:pPr>
        <w:pStyle w:val="NormalWeb"/>
        <w:shd w:val="clear" w:color="auto" w:fill="FFFFFF"/>
        <w:spacing w:before="0" w:beforeAutospacing="0" w:after="150" w:afterAutospacing="0"/>
        <w:jc w:val="both"/>
        <w:rPr>
          <w:smallCaps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140785" w:rsidRDefault="00140785" w:rsidP="002036D0">
      <w:pPr>
        <w:jc w:val="center"/>
        <w:rPr>
          <w:b/>
          <w:sz w:val="26"/>
          <w:szCs w:val="26"/>
        </w:rPr>
      </w:pPr>
    </w:p>
    <w:p w:rsidR="002036D0" w:rsidRPr="004F10CA" w:rsidRDefault="002036D0" w:rsidP="002036D0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 w:rsidR="00491BBC">
        <w:rPr>
          <w:b/>
          <w:sz w:val="26"/>
          <w:szCs w:val="26"/>
        </w:rPr>
        <w:t>12</w:t>
      </w:r>
      <w:r w:rsidRPr="004F10CA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</w:t>
      </w:r>
      <w:r w:rsidR="00491BBC">
        <w:rPr>
          <w:b/>
          <w:sz w:val="26"/>
          <w:szCs w:val="26"/>
        </w:rPr>
        <w:t>julho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2018</w:t>
      </w:r>
    </w:p>
    <w:p w:rsidR="002036D0" w:rsidRPr="004F10CA" w:rsidRDefault="002036D0" w:rsidP="002036D0">
      <w:pPr>
        <w:jc w:val="center"/>
        <w:rPr>
          <w:b/>
          <w:sz w:val="26"/>
          <w:szCs w:val="26"/>
        </w:rPr>
      </w:pPr>
    </w:p>
    <w:p w:rsidR="002036D0" w:rsidRPr="004F10CA" w:rsidRDefault="002036D0" w:rsidP="002036D0">
      <w:pPr>
        <w:jc w:val="center"/>
        <w:rPr>
          <w:b/>
          <w:sz w:val="26"/>
          <w:szCs w:val="26"/>
        </w:rPr>
      </w:pPr>
    </w:p>
    <w:p w:rsidR="002036D0" w:rsidRDefault="002036D0" w:rsidP="002036D0">
      <w:pPr>
        <w:jc w:val="center"/>
        <w:rPr>
          <w:b/>
          <w:sz w:val="26"/>
          <w:szCs w:val="26"/>
        </w:rPr>
      </w:pPr>
    </w:p>
    <w:p w:rsidR="002036D0" w:rsidRDefault="002036D0" w:rsidP="002036D0">
      <w:pPr>
        <w:jc w:val="center"/>
        <w:rPr>
          <w:b/>
          <w:sz w:val="26"/>
          <w:szCs w:val="26"/>
        </w:rPr>
      </w:pPr>
    </w:p>
    <w:p w:rsidR="00140785" w:rsidRDefault="00140785" w:rsidP="00140785">
      <w:pPr>
        <w:rPr>
          <w:b/>
          <w:sz w:val="26"/>
          <w:szCs w:val="26"/>
        </w:rPr>
      </w:pPr>
    </w:p>
    <w:p w:rsidR="00140785" w:rsidRDefault="00140785" w:rsidP="00140785">
      <w:pPr>
        <w:rPr>
          <w:b/>
          <w:sz w:val="26"/>
          <w:szCs w:val="26"/>
        </w:rPr>
      </w:pPr>
    </w:p>
    <w:p w:rsidR="002036D0" w:rsidRPr="00820A43" w:rsidRDefault="00140785" w:rsidP="001407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="002036D0">
        <w:rPr>
          <w:b/>
          <w:sz w:val="26"/>
          <w:szCs w:val="26"/>
        </w:rPr>
        <w:t>VITÃO DO CACHORRÃO</w:t>
      </w:r>
    </w:p>
    <w:p w:rsidR="002036D0" w:rsidRPr="007059ED" w:rsidRDefault="002036D0" w:rsidP="002036D0">
      <w:pPr>
        <w:jc w:val="center"/>
      </w:pPr>
      <w:r w:rsidRPr="00820A43">
        <w:rPr>
          <w:b/>
          <w:sz w:val="26"/>
          <w:szCs w:val="26"/>
        </w:rPr>
        <w:t>Vereador</w:t>
      </w: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sectPr w:rsidR="00695F4C" w:rsidRPr="00265F34" w:rsidSect="00DF6269">
      <w:headerReference w:type="default" r:id="rId10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91" w:rsidRDefault="00080D91" w:rsidP="00484730">
      <w:r>
        <w:separator/>
      </w:r>
    </w:p>
  </w:endnote>
  <w:endnote w:type="continuationSeparator" w:id="0">
    <w:p w:rsidR="00080D91" w:rsidRDefault="00080D91" w:rsidP="0048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91" w:rsidRDefault="00080D91" w:rsidP="00484730">
      <w:r>
        <w:separator/>
      </w:r>
    </w:p>
  </w:footnote>
  <w:footnote w:type="continuationSeparator" w:id="0">
    <w:p w:rsidR="00080D91" w:rsidRDefault="00080D91" w:rsidP="0048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0"/>
    <w:rsid w:val="00013B0F"/>
    <w:rsid w:val="000545A0"/>
    <w:rsid w:val="00063738"/>
    <w:rsid w:val="00080D91"/>
    <w:rsid w:val="000A151C"/>
    <w:rsid w:val="000E5F04"/>
    <w:rsid w:val="00107BDF"/>
    <w:rsid w:val="00140785"/>
    <w:rsid w:val="0014112E"/>
    <w:rsid w:val="00171CBA"/>
    <w:rsid w:val="00196338"/>
    <w:rsid w:val="002036D0"/>
    <w:rsid w:val="00217FAB"/>
    <w:rsid w:val="00220F9C"/>
    <w:rsid w:val="00223DFB"/>
    <w:rsid w:val="00256264"/>
    <w:rsid w:val="00256C26"/>
    <w:rsid w:val="00265F34"/>
    <w:rsid w:val="0027157C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A3D3F"/>
    <w:rsid w:val="003F6BB8"/>
    <w:rsid w:val="00412DD8"/>
    <w:rsid w:val="004321D6"/>
    <w:rsid w:val="00452DC8"/>
    <w:rsid w:val="004558FC"/>
    <w:rsid w:val="00462440"/>
    <w:rsid w:val="00475AC5"/>
    <w:rsid w:val="00484730"/>
    <w:rsid w:val="00491BBC"/>
    <w:rsid w:val="004F0673"/>
    <w:rsid w:val="00541B8F"/>
    <w:rsid w:val="00564E71"/>
    <w:rsid w:val="00572087"/>
    <w:rsid w:val="00580F09"/>
    <w:rsid w:val="005A1BCD"/>
    <w:rsid w:val="006144DB"/>
    <w:rsid w:val="006333BA"/>
    <w:rsid w:val="00695F4C"/>
    <w:rsid w:val="00706881"/>
    <w:rsid w:val="00744792"/>
    <w:rsid w:val="007515E4"/>
    <w:rsid w:val="00781319"/>
    <w:rsid w:val="00792B51"/>
    <w:rsid w:val="007C7F9B"/>
    <w:rsid w:val="007D38B9"/>
    <w:rsid w:val="008455D2"/>
    <w:rsid w:val="008575D7"/>
    <w:rsid w:val="00870056"/>
    <w:rsid w:val="008E7398"/>
    <w:rsid w:val="008E7E39"/>
    <w:rsid w:val="009043F9"/>
    <w:rsid w:val="009E5085"/>
    <w:rsid w:val="009E5EC5"/>
    <w:rsid w:val="009F7A31"/>
    <w:rsid w:val="00A02FFD"/>
    <w:rsid w:val="00A030F5"/>
    <w:rsid w:val="00A55A78"/>
    <w:rsid w:val="00A8491A"/>
    <w:rsid w:val="00AC0E1F"/>
    <w:rsid w:val="00AC1340"/>
    <w:rsid w:val="00AE1627"/>
    <w:rsid w:val="00B46361"/>
    <w:rsid w:val="00B73693"/>
    <w:rsid w:val="00B90D25"/>
    <w:rsid w:val="00BD7828"/>
    <w:rsid w:val="00C65AA6"/>
    <w:rsid w:val="00C80535"/>
    <w:rsid w:val="00D03B86"/>
    <w:rsid w:val="00D44C38"/>
    <w:rsid w:val="00D72B3B"/>
    <w:rsid w:val="00DA799F"/>
    <w:rsid w:val="00DC3700"/>
    <w:rsid w:val="00DE098A"/>
    <w:rsid w:val="00DE7BD4"/>
    <w:rsid w:val="00DF6269"/>
    <w:rsid w:val="00E012BB"/>
    <w:rsid w:val="00E17CFB"/>
    <w:rsid w:val="00E20B4C"/>
    <w:rsid w:val="00E441ED"/>
    <w:rsid w:val="00E850FC"/>
    <w:rsid w:val="00E928BF"/>
    <w:rsid w:val="00E94644"/>
    <w:rsid w:val="00E94FFA"/>
    <w:rsid w:val="00EA527E"/>
    <w:rsid w:val="00ED5A13"/>
    <w:rsid w:val="00F02DAA"/>
    <w:rsid w:val="00F25112"/>
    <w:rsid w:val="00F7328E"/>
    <w:rsid w:val="00F7383B"/>
    <w:rsid w:val="00F906F5"/>
    <w:rsid w:val="00FC6461"/>
    <w:rsid w:val="00FC7C0B"/>
    <w:rsid w:val="00F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F5989-D47F-4A88-85CD-29D493C1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  <w:style w:type="paragraph" w:customStyle="1" w:styleId="Default">
    <w:name w:val="Default"/>
    <w:rsid w:val="00E928B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BR"/>
    </w:rPr>
  </w:style>
  <w:style w:type="character" w:customStyle="1" w:styleId="4yxo">
    <w:name w:val="_4yxo"/>
    <w:basedOn w:val="Fontepargpadro"/>
    <w:rsid w:val="00B9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5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4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53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3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0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S%C3%A3o_Paulo_(estad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Deputada_estadu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Gest%C3%A3o_Jos%C3%A9_Serra_no_governo_de_S%C3%A3o_Paul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81D3028F</Template>
  <TotalTime>0</TotalTime>
  <Pages>3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3</cp:revision>
  <cp:lastPrinted>2018-07-12T16:04:00Z</cp:lastPrinted>
  <dcterms:created xsi:type="dcterms:W3CDTF">2018-07-12T16:19:00Z</dcterms:created>
  <dcterms:modified xsi:type="dcterms:W3CDTF">2018-07-13T13:02:00Z</dcterms:modified>
</cp:coreProperties>
</file>