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197CC9" w:rsidP="00D23035">
      <w:pPr>
        <w:ind w:firstLine="1418"/>
        <w:rPr>
          <w:b/>
          <w:smallCaps/>
          <w:sz w:val="28"/>
          <w:szCs w:val="28"/>
        </w:rPr>
      </w:pPr>
      <w:r w:rsidRPr="00197C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Default="00A23046" w:rsidP="002679D7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2679D7" w:rsidRPr="00A23046" w:rsidRDefault="002679D7" w:rsidP="002679D7">
      <w:pPr>
        <w:ind w:firstLine="1418"/>
        <w:rPr>
          <w:b/>
          <w:sz w:val="28"/>
          <w:szCs w:val="28"/>
        </w:rPr>
      </w:pPr>
    </w:p>
    <w:p w:rsidR="00A62609" w:rsidRDefault="00A62609" w:rsidP="00A6260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Informações a respeito </w:t>
      </w:r>
      <w:r w:rsidR="003A54EF">
        <w:rPr>
          <w:b/>
          <w:sz w:val="28"/>
          <w:szCs w:val="28"/>
        </w:rPr>
        <w:t>do atendimento a mulheres em situação de violência</w:t>
      </w:r>
    </w:p>
    <w:p w:rsidR="00A62609" w:rsidRDefault="00A62609" w:rsidP="00A62609">
      <w:pPr>
        <w:ind w:firstLine="1418"/>
        <w:jc w:val="both"/>
        <w:rPr>
          <w:b/>
          <w:sz w:val="28"/>
          <w:szCs w:val="28"/>
        </w:rPr>
      </w:pPr>
    </w:p>
    <w:p w:rsidR="00295A95" w:rsidRDefault="00295A95" w:rsidP="00295A95">
      <w:pPr>
        <w:ind w:firstLine="1418"/>
        <w:rPr>
          <w:szCs w:val="24"/>
        </w:rPr>
      </w:pPr>
      <w:r>
        <w:rPr>
          <w:szCs w:val="24"/>
        </w:rPr>
        <w:t>CONSIDERANDO as últimas notícias a respeito de mulheres mortas em Sorocaba e Região</w:t>
      </w:r>
      <w:r>
        <w:rPr>
          <w:rStyle w:val="Refdenotaderodap"/>
          <w:szCs w:val="24"/>
        </w:rPr>
        <w:footnoteReference w:id="1"/>
      </w:r>
      <w:r>
        <w:rPr>
          <w:szCs w:val="24"/>
        </w:rPr>
        <w:t>;</w:t>
      </w:r>
    </w:p>
    <w:p w:rsidR="00295A95" w:rsidRDefault="00295A95" w:rsidP="00295A95">
      <w:pPr>
        <w:ind w:firstLine="1418"/>
        <w:rPr>
          <w:szCs w:val="24"/>
        </w:rPr>
      </w:pPr>
    </w:p>
    <w:p w:rsidR="00295A95" w:rsidRDefault="00295A95" w:rsidP="00295A95">
      <w:pPr>
        <w:ind w:firstLine="1418"/>
        <w:rPr>
          <w:szCs w:val="24"/>
        </w:rPr>
      </w:pPr>
      <w:r>
        <w:rPr>
          <w:szCs w:val="24"/>
        </w:rPr>
        <w:t>CONSIDERANDO a Lei n° 11.340/2006 que dispõe sobre as medidas integradas de prevenção, bem como estabelece diretrizes para o atendimento de mulheres em situação de violência;</w:t>
      </w:r>
    </w:p>
    <w:p w:rsidR="00295A95" w:rsidRDefault="00295A95" w:rsidP="003A54EF">
      <w:pPr>
        <w:ind w:firstLine="1418"/>
        <w:jc w:val="both"/>
        <w:rPr>
          <w:szCs w:val="24"/>
        </w:rPr>
      </w:pPr>
    </w:p>
    <w:p w:rsidR="00664433" w:rsidRDefault="00A62609" w:rsidP="003A54EF">
      <w:pPr>
        <w:ind w:firstLine="1418"/>
        <w:jc w:val="both"/>
        <w:rPr>
          <w:szCs w:val="24"/>
        </w:rPr>
      </w:pPr>
      <w:r w:rsidRPr="00115446">
        <w:rPr>
          <w:szCs w:val="24"/>
        </w:rPr>
        <w:t>CONSIDERANDO</w:t>
      </w:r>
      <w:r>
        <w:rPr>
          <w:szCs w:val="24"/>
        </w:rPr>
        <w:t xml:space="preserve"> </w:t>
      </w:r>
      <w:r w:rsidR="003A54EF">
        <w:rPr>
          <w:szCs w:val="24"/>
        </w:rPr>
        <w:t xml:space="preserve">a publicação de termo aditivo </w:t>
      </w:r>
      <w:r w:rsidR="00295A95">
        <w:rPr>
          <w:szCs w:val="24"/>
        </w:rPr>
        <w:t>aos termos de colaboração</w:t>
      </w:r>
      <w:r w:rsidR="003A54EF">
        <w:rPr>
          <w:szCs w:val="24"/>
        </w:rPr>
        <w:t xml:space="preserve"> entre Município de Sorocaba e Centro de Integração da Mulher nos seguintes termos:</w:t>
      </w:r>
    </w:p>
    <w:p w:rsidR="003A54EF" w:rsidRDefault="003A54EF" w:rsidP="003A54EF">
      <w:pPr>
        <w:jc w:val="both"/>
        <w:rPr>
          <w:szCs w:val="24"/>
        </w:rPr>
      </w:pPr>
    </w:p>
    <w:p w:rsidR="003A54EF" w:rsidRPr="001E2EC2" w:rsidRDefault="003A54EF" w:rsidP="003A54EF">
      <w:pPr>
        <w:ind w:left="720"/>
        <w:jc w:val="both"/>
        <w:rPr>
          <w:i/>
        </w:rPr>
      </w:pPr>
      <w:r w:rsidRPr="001E2EC2">
        <w:rPr>
          <w:i/>
        </w:rPr>
        <w:t>Processo Administrativo: 2017/21.628</w:t>
      </w:r>
    </w:p>
    <w:p w:rsidR="003A54EF" w:rsidRPr="001E2EC2" w:rsidRDefault="003A54EF" w:rsidP="003A54EF">
      <w:pPr>
        <w:ind w:left="720"/>
        <w:jc w:val="both"/>
        <w:rPr>
          <w:i/>
        </w:rPr>
      </w:pPr>
      <w:r w:rsidRPr="001E2EC2">
        <w:rPr>
          <w:i/>
        </w:rPr>
        <w:t>Tipo de Ajuste: Termo de Colaboração</w:t>
      </w:r>
    </w:p>
    <w:p w:rsidR="003A54EF" w:rsidRPr="001E2EC2" w:rsidRDefault="003A54EF" w:rsidP="003A54EF">
      <w:pPr>
        <w:ind w:left="720"/>
        <w:jc w:val="both"/>
        <w:rPr>
          <w:i/>
        </w:rPr>
      </w:pPr>
      <w:r w:rsidRPr="001E2EC2">
        <w:rPr>
          <w:i/>
        </w:rPr>
        <w:t xml:space="preserve">Objeto: Acolhimento de mulheres </w:t>
      </w:r>
      <w:r>
        <w:rPr>
          <w:i/>
        </w:rPr>
        <w:t>vítimas de violência e seus fi</w:t>
      </w:r>
      <w:r w:rsidRPr="001E2EC2">
        <w:rPr>
          <w:i/>
        </w:rPr>
        <w:t>lhos</w:t>
      </w:r>
    </w:p>
    <w:p w:rsidR="003A54EF" w:rsidRPr="001E2EC2" w:rsidRDefault="003A54EF" w:rsidP="003A54EF">
      <w:pPr>
        <w:ind w:left="720"/>
        <w:jc w:val="both"/>
        <w:rPr>
          <w:i/>
        </w:rPr>
      </w:pPr>
      <w:r w:rsidRPr="001E2EC2">
        <w:rPr>
          <w:i/>
        </w:rPr>
        <w:t xml:space="preserve">Partes: </w:t>
      </w:r>
    </w:p>
    <w:p w:rsidR="003A54EF" w:rsidRPr="001E2EC2" w:rsidRDefault="003A54EF" w:rsidP="003A54EF">
      <w:pPr>
        <w:ind w:left="720"/>
        <w:jc w:val="both"/>
        <w:rPr>
          <w:i/>
        </w:rPr>
      </w:pPr>
      <w:r w:rsidRPr="001E2EC2">
        <w:rPr>
          <w:i/>
        </w:rPr>
        <w:t>I – MUNICÍPIO DE SOROCABA, CNPJ n° 46.634.044/0001-74, por meio da Secretaria de Igualdade e Assistência Social</w:t>
      </w:r>
      <w:r>
        <w:rPr>
          <w:i/>
        </w:rPr>
        <w:t xml:space="preserve"> – SIAS, representada por Cínti</w:t>
      </w:r>
      <w:r w:rsidRPr="001E2EC2">
        <w:rPr>
          <w:i/>
        </w:rPr>
        <w:t>a de Almeida, portadora do CPF nº</w:t>
      </w:r>
      <w:r>
        <w:rPr>
          <w:i/>
        </w:rPr>
        <w:t xml:space="preserve"> </w:t>
      </w:r>
      <w:r w:rsidRPr="001E2EC2">
        <w:rPr>
          <w:i/>
        </w:rPr>
        <w:t>034.609.118-75, Secretária de Igualdade e Assistência Social.</w:t>
      </w:r>
    </w:p>
    <w:p w:rsidR="003A54EF" w:rsidRPr="001E2EC2" w:rsidRDefault="003A54EF" w:rsidP="003A54EF">
      <w:pPr>
        <w:ind w:left="720"/>
        <w:jc w:val="both"/>
        <w:rPr>
          <w:i/>
        </w:rPr>
      </w:pPr>
      <w:r w:rsidRPr="001E2EC2">
        <w:rPr>
          <w:i/>
        </w:rPr>
        <w:t xml:space="preserve">II – CENTRO DE INTEGRAÇÃO DA MULHER, Organização da Sociedade Civil – OSC, CNPJ sob o n° 01.944.279/0001-24, representada por Silvia Matilde Paschoal Ribeiro, </w:t>
      </w:r>
      <w:proofErr w:type="gramStart"/>
      <w:r w:rsidRPr="001E2EC2">
        <w:rPr>
          <w:i/>
        </w:rPr>
        <w:t>portador(</w:t>
      </w:r>
      <w:proofErr w:type="gramEnd"/>
      <w:r w:rsidRPr="001E2EC2">
        <w:rPr>
          <w:i/>
        </w:rPr>
        <w:t>a) do CPF nº 002.991.088-99 presidente da organização.</w:t>
      </w:r>
    </w:p>
    <w:p w:rsidR="003A54EF" w:rsidRPr="001E2EC2" w:rsidRDefault="003A54EF" w:rsidP="003A54EF">
      <w:pPr>
        <w:ind w:left="720"/>
        <w:jc w:val="both"/>
        <w:rPr>
          <w:i/>
        </w:rPr>
      </w:pPr>
      <w:r w:rsidRPr="001E2EC2">
        <w:rPr>
          <w:i/>
        </w:rPr>
        <w:t>Número do Edital de Chamamento Público SIAS: 3/2017.</w:t>
      </w:r>
    </w:p>
    <w:p w:rsidR="003A54EF" w:rsidRPr="001E2EC2" w:rsidRDefault="003A54EF" w:rsidP="003A54EF">
      <w:pPr>
        <w:ind w:left="720"/>
        <w:jc w:val="both"/>
        <w:rPr>
          <w:i/>
        </w:rPr>
      </w:pPr>
      <w:r w:rsidRPr="001E2EC2">
        <w:rPr>
          <w:i/>
        </w:rPr>
        <w:t>Regime Jurídico: Lei 13.019 de 31 de julho de 2014.</w:t>
      </w:r>
    </w:p>
    <w:p w:rsidR="003A54EF" w:rsidRPr="001E2EC2" w:rsidRDefault="003A54EF" w:rsidP="003A54EF">
      <w:pPr>
        <w:ind w:left="720"/>
        <w:jc w:val="both"/>
        <w:rPr>
          <w:i/>
        </w:rPr>
      </w:pPr>
      <w:r w:rsidRPr="001E2EC2">
        <w:rPr>
          <w:i/>
        </w:rPr>
        <w:lastRenderedPageBreak/>
        <w:t>Valor do Ajuste: R$ 35.631,48 (trinta e cinco mil, seiscentos e trinta e um reais e quarenta e oito centavos) mensais.</w:t>
      </w:r>
    </w:p>
    <w:p w:rsidR="003A54EF" w:rsidRPr="001E2EC2" w:rsidRDefault="003A54EF" w:rsidP="003A54EF">
      <w:pPr>
        <w:ind w:left="720"/>
        <w:jc w:val="both"/>
        <w:rPr>
          <w:i/>
        </w:rPr>
      </w:pPr>
      <w:r w:rsidRPr="001E2EC2">
        <w:rPr>
          <w:i/>
        </w:rPr>
        <w:t>Vigência da parceria: Em razão do Termo Aditivo fi</w:t>
      </w:r>
      <w:r>
        <w:rPr>
          <w:i/>
        </w:rPr>
        <w:t>rmado fi</w:t>
      </w:r>
      <w:r w:rsidRPr="001E2EC2">
        <w:rPr>
          <w:i/>
        </w:rPr>
        <w:t xml:space="preserve">ca a parceria prorrogada por 12 </w:t>
      </w:r>
      <w:r>
        <w:rPr>
          <w:i/>
        </w:rPr>
        <w:t>(doze) meses, a parti</w:t>
      </w:r>
      <w:r w:rsidRPr="001E2EC2">
        <w:rPr>
          <w:i/>
        </w:rPr>
        <w:t>r de 01/07/2018 até 30/06/2019.</w:t>
      </w:r>
    </w:p>
    <w:p w:rsidR="003A54EF" w:rsidRDefault="003A54EF" w:rsidP="003A54EF">
      <w:pPr>
        <w:tabs>
          <w:tab w:val="left" w:pos="4429"/>
        </w:tabs>
        <w:ind w:left="720"/>
        <w:jc w:val="both"/>
        <w:rPr>
          <w:i/>
        </w:rPr>
      </w:pPr>
      <w:r w:rsidRPr="001E2EC2">
        <w:rPr>
          <w:i/>
        </w:rPr>
        <w:t>Data de assinatura do aditivo: 29/06/18.</w:t>
      </w:r>
    </w:p>
    <w:p w:rsidR="003A54EF" w:rsidRDefault="003A54EF" w:rsidP="003A54EF">
      <w:pPr>
        <w:tabs>
          <w:tab w:val="left" w:pos="4429"/>
        </w:tabs>
        <w:ind w:left="720"/>
        <w:jc w:val="both"/>
        <w:rPr>
          <w:i/>
        </w:rPr>
      </w:pPr>
    </w:p>
    <w:p w:rsidR="003A54EF" w:rsidRPr="003A54EF" w:rsidRDefault="003A54EF" w:rsidP="003A54EF">
      <w:pPr>
        <w:ind w:left="720"/>
        <w:jc w:val="both"/>
        <w:rPr>
          <w:i/>
        </w:rPr>
      </w:pPr>
      <w:r>
        <w:rPr>
          <w:i/>
        </w:rPr>
        <w:t>Processo Administrati</w:t>
      </w:r>
      <w:r w:rsidRPr="003A54EF">
        <w:rPr>
          <w:i/>
        </w:rPr>
        <w:t>vo: 2017/21.627-9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Tipo de Ajuste: Termo de Colaboração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Objeto: Serviço de reabilitação de agressores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Partes: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I – MUNICÍPIO DE SOROCABA, CNPJ n° 46.634.044/0001-74, por meio da Secretaria de Igualdade e Assistência Social</w:t>
      </w:r>
      <w:r>
        <w:rPr>
          <w:i/>
        </w:rPr>
        <w:t xml:space="preserve"> – SIAS, representada por Cíntia de </w:t>
      </w:r>
      <w:r w:rsidRPr="003A54EF">
        <w:rPr>
          <w:i/>
        </w:rPr>
        <w:t>Almeida, portadora do CPF nº</w:t>
      </w:r>
      <w:r>
        <w:rPr>
          <w:i/>
        </w:rPr>
        <w:t xml:space="preserve"> </w:t>
      </w:r>
      <w:r w:rsidRPr="003A54EF">
        <w:rPr>
          <w:i/>
        </w:rPr>
        <w:t>034.609.118-75, Secretária de Igualdade e Assistência Social.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II – CENTRO DE INTEGRAÇÃO DA MULHER, Organização da Sociedade Civil – OSC, CNPJ sob o n° 01.944.279/0001-2</w:t>
      </w:r>
      <w:r>
        <w:rPr>
          <w:i/>
        </w:rPr>
        <w:t>4, representada por Silvia Mati</w:t>
      </w:r>
      <w:r w:rsidRPr="003A54EF">
        <w:rPr>
          <w:i/>
        </w:rPr>
        <w:t xml:space="preserve">lde Paschoal Ribeiro, </w:t>
      </w:r>
      <w:proofErr w:type="gramStart"/>
      <w:r w:rsidRPr="003A54EF">
        <w:rPr>
          <w:i/>
        </w:rPr>
        <w:t>portador(</w:t>
      </w:r>
      <w:proofErr w:type="gramEnd"/>
      <w:r w:rsidRPr="003A54EF">
        <w:rPr>
          <w:i/>
        </w:rPr>
        <w:t>a) do CPF nº 002.991.088-99 presidente da organização.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Número do Edital de Chamamento Público SIAS: 10/2017.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Regime Jurídico: Lei 13.019 de 31 de julho de 2014.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Número de ate</w:t>
      </w:r>
      <w:r>
        <w:rPr>
          <w:i/>
        </w:rPr>
        <w:t>ndidos: Em razão do Termo Aditivo fi</w:t>
      </w:r>
      <w:r w:rsidRPr="003A54EF">
        <w:rPr>
          <w:i/>
        </w:rPr>
        <w:t>rmado a meta de atendimento passa a ser de 48 usuários.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Valor do Ajuste</w:t>
      </w:r>
      <w:r>
        <w:rPr>
          <w:i/>
        </w:rPr>
        <w:t>: Em razão do Termo Aditivo fi</w:t>
      </w:r>
      <w:r w:rsidRPr="003A54EF">
        <w:rPr>
          <w:i/>
        </w:rPr>
        <w:t>rmado o valor mensal passa a ser de R$ 13.595,40 (</w:t>
      </w:r>
      <w:proofErr w:type="gramStart"/>
      <w:r w:rsidRPr="003A54EF">
        <w:rPr>
          <w:i/>
        </w:rPr>
        <w:t>treze mil, quinhentos e noventa e</w:t>
      </w:r>
      <w:proofErr w:type="gramEnd"/>
      <w:r w:rsidRPr="003A54EF">
        <w:rPr>
          <w:i/>
        </w:rPr>
        <w:t xml:space="preserve"> cinco reais e quarenta centavos).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Vigência do Aditivo: 01/06/18 a 30/06/2018.</w:t>
      </w:r>
    </w:p>
    <w:p w:rsidR="003A54EF" w:rsidRPr="003A54EF" w:rsidRDefault="003A54EF" w:rsidP="003A54EF">
      <w:pPr>
        <w:ind w:left="720"/>
        <w:jc w:val="both"/>
        <w:rPr>
          <w:i/>
        </w:rPr>
      </w:pPr>
      <w:r w:rsidRPr="003A54EF">
        <w:rPr>
          <w:i/>
        </w:rPr>
        <w:t>Vigência da parceria: 01/07/2017 a 30/06/2018.</w:t>
      </w:r>
    </w:p>
    <w:p w:rsidR="003A54EF" w:rsidRPr="00295A95" w:rsidRDefault="003A54EF" w:rsidP="00295A95">
      <w:pPr>
        <w:ind w:left="720"/>
        <w:jc w:val="both"/>
        <w:rPr>
          <w:i/>
        </w:rPr>
      </w:pPr>
      <w:r w:rsidRPr="003A54EF">
        <w:rPr>
          <w:i/>
        </w:rPr>
        <w:t>Data de assinatura do aditivo: 25/05/18.</w:t>
      </w:r>
    </w:p>
    <w:p w:rsidR="003A54EF" w:rsidRDefault="003A54EF" w:rsidP="003A54EF">
      <w:pPr>
        <w:ind w:firstLine="1418"/>
        <w:jc w:val="both"/>
        <w:rPr>
          <w:szCs w:val="24"/>
        </w:rPr>
      </w:pPr>
    </w:p>
    <w:p w:rsidR="00501EE6" w:rsidRDefault="00501EE6" w:rsidP="00E63780">
      <w:pPr>
        <w:ind w:firstLine="1418"/>
        <w:jc w:val="both"/>
        <w:rPr>
          <w:szCs w:val="24"/>
        </w:rPr>
      </w:pPr>
      <w:r>
        <w:rPr>
          <w:szCs w:val="24"/>
        </w:rPr>
        <w:t>CONSIDERANDO o dever de fiscalização desta vereadora;</w:t>
      </w:r>
    </w:p>
    <w:p w:rsidR="00277612" w:rsidRDefault="00277612" w:rsidP="00FF0545">
      <w:pPr>
        <w:ind w:firstLine="1418"/>
        <w:jc w:val="both"/>
        <w:rPr>
          <w:szCs w:val="24"/>
        </w:rPr>
      </w:pPr>
    </w:p>
    <w:p w:rsidR="00644022" w:rsidRDefault="00D62D70" w:rsidP="00714CFB">
      <w:pPr>
        <w:ind w:firstLine="1418"/>
        <w:jc w:val="both"/>
        <w:rPr>
          <w:szCs w:val="24"/>
        </w:rPr>
      </w:pPr>
      <w:r w:rsidRPr="006E08BD">
        <w:rPr>
          <w:szCs w:val="24"/>
        </w:rPr>
        <w:t xml:space="preserve">REQUEIRO à Mesa, ouvido o Plenário, seja oficiado ao Excelentíssimo Senhor Prefeito Municipal, solicitando nos informar o que segue: </w:t>
      </w:r>
    </w:p>
    <w:p w:rsidR="00861CD2" w:rsidRPr="00295A95" w:rsidRDefault="00861CD2" w:rsidP="00714CFB">
      <w:pPr>
        <w:pStyle w:val="PargrafodaLista"/>
        <w:ind w:left="1778"/>
        <w:jc w:val="both"/>
        <w:rPr>
          <w:szCs w:val="24"/>
        </w:rPr>
      </w:pPr>
    </w:p>
    <w:p w:rsidR="00295A95" w:rsidRDefault="00295A95" w:rsidP="00714CFB">
      <w:pPr>
        <w:pStyle w:val="PargrafodaLista"/>
        <w:numPr>
          <w:ilvl w:val="0"/>
          <w:numId w:val="11"/>
        </w:numPr>
        <w:jc w:val="both"/>
      </w:pPr>
      <w:r w:rsidRPr="00295A95">
        <w:t>Qual o procedimento para</w:t>
      </w:r>
      <w:r w:rsidR="00714CFB">
        <w:t xml:space="preserve"> ser atendido pelo</w:t>
      </w:r>
      <w:r w:rsidRPr="00295A95">
        <w:t xml:space="preserve"> Centro de Integração da Mulher- CIM Sorocaba</w:t>
      </w:r>
      <w:r w:rsidR="00714CFB">
        <w:t>? Especificar procedimento</w:t>
      </w:r>
      <w:r w:rsidRPr="00295A95">
        <w:t xml:space="preserve"> para Acolhimento de mulheres vítimas de violência e seus filhos e para Serviço de reabilitação de agressores</w:t>
      </w:r>
      <w:r w:rsidR="00714CFB">
        <w:t>.</w:t>
      </w:r>
    </w:p>
    <w:p w:rsidR="00714CFB" w:rsidRDefault="00714CFB" w:rsidP="007127F9"/>
    <w:p w:rsidR="00523B65" w:rsidRPr="007127F9" w:rsidRDefault="00523B65" w:rsidP="00714CFB">
      <w:pPr>
        <w:pStyle w:val="PargrafodaLista"/>
        <w:numPr>
          <w:ilvl w:val="0"/>
          <w:numId w:val="11"/>
        </w:numPr>
        <w:jc w:val="both"/>
        <w:rPr>
          <w:i/>
        </w:rPr>
      </w:pPr>
      <w:r w:rsidRPr="00906E9D">
        <w:t>No âmbito</w:t>
      </w:r>
      <w:r>
        <w:t xml:space="preserve"> destes </w:t>
      </w:r>
      <w:r w:rsidRPr="00906E9D">
        <w:t>Processos Administrativos: 2017</w:t>
      </w:r>
      <w:r w:rsidRPr="00523B65">
        <w:t>/21.627-9, 2017/21.628</w:t>
      </w:r>
      <w:r w:rsidR="00906E9D">
        <w:t xml:space="preserve">, quantas pessoas foram </w:t>
      </w:r>
      <w:r w:rsidR="00714CFB">
        <w:t>atendidas no período de vigência destes termos de parceria até a data de hoje?</w:t>
      </w:r>
    </w:p>
    <w:p w:rsidR="007127F9" w:rsidRPr="007127F9" w:rsidRDefault="007127F9" w:rsidP="007127F9">
      <w:pPr>
        <w:pStyle w:val="PargrafodaLista"/>
        <w:jc w:val="both"/>
        <w:rPr>
          <w:i/>
        </w:rPr>
      </w:pPr>
    </w:p>
    <w:p w:rsidR="00523B65" w:rsidRPr="007127F9" w:rsidRDefault="007127F9" w:rsidP="007127F9">
      <w:pPr>
        <w:pStyle w:val="PargrafodaLista"/>
        <w:numPr>
          <w:ilvl w:val="0"/>
          <w:numId w:val="11"/>
        </w:numPr>
        <w:jc w:val="both"/>
      </w:pPr>
      <w:r w:rsidRPr="00714CFB">
        <w:t>Antes da celebração do</w:t>
      </w:r>
      <w:r>
        <w:t>s</w:t>
      </w:r>
      <w:r w:rsidRPr="00714CFB">
        <w:t xml:space="preserve"> aditivo</w:t>
      </w:r>
      <w:r>
        <w:t>s nos referidos Termos de Parceria</w:t>
      </w:r>
      <w:r w:rsidRPr="00714CFB">
        <w:t xml:space="preserve"> quantas pessoas estavam na lista de espera para atendimento pelos serviços do CIM?</w:t>
      </w:r>
      <w:r>
        <w:t xml:space="preserve"> Especificar por serviço se de </w:t>
      </w:r>
      <w:r w:rsidRPr="00714CFB">
        <w:t xml:space="preserve">Acolhimento de mulheres vítimas de violência e seus filhos </w:t>
      </w:r>
      <w:r>
        <w:t xml:space="preserve">ou </w:t>
      </w:r>
      <w:r w:rsidRPr="00714CFB">
        <w:t>Serviço de reabilitação de agressores</w:t>
      </w:r>
      <w:r>
        <w:t>.</w:t>
      </w:r>
    </w:p>
    <w:p w:rsidR="00295A95" w:rsidRDefault="00295A95" w:rsidP="00295A95">
      <w:pPr>
        <w:jc w:val="both"/>
      </w:pPr>
    </w:p>
    <w:p w:rsidR="00295A95" w:rsidRDefault="00295A95" w:rsidP="00295A95">
      <w:pPr>
        <w:pStyle w:val="PargrafodaLista"/>
        <w:numPr>
          <w:ilvl w:val="0"/>
          <w:numId w:val="11"/>
        </w:numPr>
        <w:jc w:val="both"/>
      </w:pPr>
      <w:r>
        <w:t>Quais são os c</w:t>
      </w:r>
      <w:r w:rsidR="003A54EF">
        <w:t>urso</w:t>
      </w:r>
      <w:r>
        <w:t>s</w:t>
      </w:r>
      <w:r w:rsidR="003A54EF">
        <w:t xml:space="preserve"> profissionalizante</w:t>
      </w:r>
      <w:r>
        <w:t xml:space="preserve">s oferecidos pela CIM no âmbito de </w:t>
      </w:r>
      <w:r w:rsidRPr="00295A95">
        <w:t xml:space="preserve">Acolhimento de mulheres vítimas de violência e seus filhos e </w:t>
      </w:r>
      <w:r>
        <w:t>no</w:t>
      </w:r>
      <w:r w:rsidRPr="00295A95">
        <w:t xml:space="preserve"> Serviço de reabilitação de agressores</w:t>
      </w:r>
      <w:r>
        <w:t>? Qual o</w:t>
      </w:r>
      <w:r w:rsidR="003A54EF">
        <w:t xml:space="preserve"> tempo de duração</w:t>
      </w:r>
      <w:r>
        <w:t xml:space="preserve"> destes cursos?</w:t>
      </w:r>
    </w:p>
    <w:p w:rsidR="00EE6F75" w:rsidRPr="00060A44" w:rsidRDefault="00EE6F75" w:rsidP="00EE6F75">
      <w:pPr>
        <w:pStyle w:val="PargrafodaLista"/>
        <w:ind w:left="1778"/>
        <w:jc w:val="both"/>
        <w:rPr>
          <w:szCs w:val="24"/>
        </w:rPr>
      </w:pPr>
    </w:p>
    <w:p w:rsidR="00FF0545" w:rsidRDefault="00FF0545" w:rsidP="00FF0545">
      <w:pPr>
        <w:ind w:firstLine="1418"/>
        <w:jc w:val="both"/>
        <w:rPr>
          <w:szCs w:val="24"/>
        </w:rPr>
      </w:pPr>
    </w:p>
    <w:p w:rsidR="00F20BA3" w:rsidRDefault="00F20BA3" w:rsidP="00F22C03">
      <w:pPr>
        <w:rPr>
          <w:b/>
          <w:sz w:val="26"/>
          <w:szCs w:val="26"/>
        </w:rPr>
      </w:pPr>
    </w:p>
    <w:p w:rsidR="00FF0545" w:rsidRPr="008D7D8B" w:rsidRDefault="00360258" w:rsidP="008D7D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S/S</w:t>
      </w:r>
      <w:proofErr w:type="gramStart"/>
      <w:r>
        <w:rPr>
          <w:b/>
          <w:sz w:val="26"/>
          <w:szCs w:val="26"/>
        </w:rPr>
        <w:t>.,</w:t>
      </w:r>
      <w:proofErr w:type="gramEnd"/>
      <w:r w:rsidR="00D62D70" w:rsidRPr="00820A43">
        <w:rPr>
          <w:b/>
          <w:sz w:val="26"/>
          <w:szCs w:val="26"/>
        </w:rPr>
        <w:t xml:space="preserve"> </w:t>
      </w:r>
      <w:r w:rsidR="00295A95">
        <w:rPr>
          <w:b/>
          <w:sz w:val="26"/>
          <w:szCs w:val="26"/>
        </w:rPr>
        <w:t>06</w:t>
      </w:r>
      <w:r w:rsidR="007A0521">
        <w:rPr>
          <w:b/>
          <w:sz w:val="26"/>
          <w:szCs w:val="26"/>
        </w:rPr>
        <w:t xml:space="preserve"> </w:t>
      </w:r>
      <w:r w:rsidR="00D62D70" w:rsidRPr="001F3A92">
        <w:rPr>
          <w:b/>
          <w:sz w:val="26"/>
          <w:szCs w:val="26"/>
        </w:rPr>
        <w:t>de</w:t>
      </w:r>
      <w:r w:rsidR="00D62D70">
        <w:rPr>
          <w:b/>
          <w:sz w:val="26"/>
          <w:szCs w:val="26"/>
        </w:rPr>
        <w:t xml:space="preserve"> </w:t>
      </w:r>
      <w:r w:rsidR="00295A95">
        <w:rPr>
          <w:b/>
          <w:sz w:val="26"/>
          <w:szCs w:val="26"/>
        </w:rPr>
        <w:t>agosto</w:t>
      </w:r>
      <w:r w:rsidR="007A0521">
        <w:rPr>
          <w:b/>
          <w:sz w:val="26"/>
          <w:szCs w:val="26"/>
        </w:rPr>
        <w:t xml:space="preserve"> </w:t>
      </w:r>
      <w:r w:rsidR="00D62D70" w:rsidRPr="001F3A92">
        <w:rPr>
          <w:b/>
          <w:sz w:val="26"/>
          <w:szCs w:val="26"/>
        </w:rPr>
        <w:t>de</w:t>
      </w:r>
      <w:r w:rsidR="00D62D70">
        <w:rPr>
          <w:b/>
          <w:sz w:val="26"/>
          <w:szCs w:val="26"/>
        </w:rPr>
        <w:t xml:space="preserve"> 201</w:t>
      </w:r>
      <w:r w:rsidR="00A62609">
        <w:rPr>
          <w:b/>
          <w:sz w:val="26"/>
          <w:szCs w:val="26"/>
        </w:rPr>
        <w:t>8</w:t>
      </w:r>
      <w:r w:rsidR="00E329C1">
        <w:rPr>
          <w:b/>
          <w:sz w:val="26"/>
          <w:szCs w:val="26"/>
        </w:rPr>
        <w:t>.</w:t>
      </w:r>
    </w:p>
    <w:p w:rsidR="00236571" w:rsidRDefault="00236571" w:rsidP="00236571">
      <w:pPr>
        <w:rPr>
          <w:sz w:val="26"/>
          <w:szCs w:val="26"/>
        </w:rPr>
      </w:pPr>
    </w:p>
    <w:p w:rsidR="00236571" w:rsidRDefault="00236571" w:rsidP="00236571">
      <w:pPr>
        <w:rPr>
          <w:sz w:val="26"/>
          <w:szCs w:val="26"/>
        </w:rPr>
      </w:pPr>
    </w:p>
    <w:p w:rsidR="00FD5605" w:rsidRDefault="00FD5605" w:rsidP="00236571">
      <w:pPr>
        <w:rPr>
          <w:sz w:val="26"/>
          <w:szCs w:val="26"/>
        </w:rPr>
      </w:pPr>
    </w:p>
    <w:p w:rsidR="00236571" w:rsidRDefault="00236571" w:rsidP="00236571">
      <w:pPr>
        <w:rPr>
          <w:sz w:val="26"/>
          <w:szCs w:val="26"/>
        </w:rPr>
      </w:pPr>
    </w:p>
    <w:p w:rsidR="00236571" w:rsidRDefault="00BD4EA6" w:rsidP="002365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471B03" w:rsidRPr="00FF0545" w:rsidRDefault="00236571" w:rsidP="002365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Vereadora</w:t>
      </w:r>
    </w:p>
    <w:sectPr w:rsidR="00471B03" w:rsidRPr="00FF0545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98" w:rsidRDefault="00F61798" w:rsidP="002F6274">
      <w:r>
        <w:separator/>
      </w:r>
    </w:p>
  </w:endnote>
  <w:endnote w:type="continuationSeparator" w:id="0">
    <w:p w:rsidR="00F61798" w:rsidRDefault="00F6179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98" w:rsidRDefault="00F61798" w:rsidP="002F6274">
      <w:r>
        <w:separator/>
      </w:r>
    </w:p>
  </w:footnote>
  <w:footnote w:type="continuationSeparator" w:id="0">
    <w:p w:rsidR="00F61798" w:rsidRDefault="00F61798" w:rsidP="002F6274">
      <w:r>
        <w:continuationSeparator/>
      </w:r>
    </w:p>
  </w:footnote>
  <w:footnote w:id="1">
    <w:p w:rsidR="00295A95" w:rsidRPr="00295A95" w:rsidRDefault="00295A95" w:rsidP="00295A95">
      <w:pPr>
        <w:pStyle w:val="Textodenotaderodap"/>
      </w:pPr>
      <w:r w:rsidRPr="00520712">
        <w:rPr>
          <w:rStyle w:val="Refdenotaderodap"/>
        </w:rPr>
        <w:footnoteRef/>
      </w:r>
      <w:hyperlink r:id="rId1" w:history="1">
        <w:r w:rsidRPr="00295A95">
          <w:rPr>
            <w:rStyle w:val="Hyperlink"/>
            <w:color w:val="auto"/>
            <w:u w:val="none"/>
          </w:rPr>
          <w:t>https://g1.globo.com/sp/sorocaba-jundiai/noticia/rapaz-e-preso-suspeito-de-ter-assassinado-a-esposa-em-votorantim.ghtml</w:t>
        </w:r>
      </w:hyperlink>
    </w:p>
    <w:p w:rsidR="00295A95" w:rsidRPr="00295A95" w:rsidRDefault="00295A95" w:rsidP="00295A95">
      <w:pPr>
        <w:pStyle w:val="Textodenotaderodap"/>
      </w:pPr>
      <w:hyperlink r:id="rId2" w:history="1">
        <w:r w:rsidRPr="00295A95">
          <w:rPr>
            <w:rStyle w:val="Hyperlink"/>
            <w:color w:val="auto"/>
            <w:u w:val="none"/>
          </w:rPr>
          <w:t>http://www.gazetadevotorantim.com.br/noticia/24095/feminicidio--</w:t>
        </w:r>
        <w:proofErr w:type="spellStart"/>
        <w:r w:rsidRPr="00295A95">
          <w:rPr>
            <w:rStyle w:val="Hyperlink"/>
            <w:color w:val="auto"/>
            <w:u w:val="none"/>
          </w:rPr>
          <w:t>mulher-e-assassinada-pelo-companheiro-no-parque</w:t>
        </w:r>
        <w:proofErr w:type="spellEnd"/>
        <w:r w:rsidRPr="00295A95">
          <w:rPr>
            <w:rStyle w:val="Hyperlink"/>
            <w:color w:val="auto"/>
            <w:u w:val="none"/>
          </w:rPr>
          <w:t>-jatai.html</w:t>
        </w:r>
      </w:hyperlink>
    </w:p>
    <w:p w:rsidR="00295A95" w:rsidRPr="007277E5" w:rsidRDefault="00295A95" w:rsidP="00295A95">
      <w:pPr>
        <w:pStyle w:val="Textodenotaderodap"/>
      </w:pPr>
    </w:p>
    <w:p w:rsidR="00295A95" w:rsidRDefault="00295A95" w:rsidP="00295A95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5341C"/>
    <w:multiLevelType w:val="hybridMultilevel"/>
    <w:tmpl w:val="B8A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22E"/>
    <w:multiLevelType w:val="hybridMultilevel"/>
    <w:tmpl w:val="33BE84E6"/>
    <w:lvl w:ilvl="0" w:tplc="FB0A7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A60A2"/>
    <w:multiLevelType w:val="hybridMultilevel"/>
    <w:tmpl w:val="BA2A53B4"/>
    <w:lvl w:ilvl="0" w:tplc="F6FA70F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29A4667"/>
    <w:multiLevelType w:val="multilevel"/>
    <w:tmpl w:val="AE046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8">
    <w:nsid w:val="670E5599"/>
    <w:multiLevelType w:val="multilevel"/>
    <w:tmpl w:val="108C3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A73843"/>
    <w:multiLevelType w:val="hybridMultilevel"/>
    <w:tmpl w:val="9CE0E232"/>
    <w:lvl w:ilvl="0" w:tplc="A718CB9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6A4C2D6E"/>
    <w:multiLevelType w:val="multilevel"/>
    <w:tmpl w:val="D2EAD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030AC"/>
    <w:rsid w:val="00015B72"/>
    <w:rsid w:val="00020B12"/>
    <w:rsid w:val="000212EE"/>
    <w:rsid w:val="0004593C"/>
    <w:rsid w:val="000541A4"/>
    <w:rsid w:val="000545F3"/>
    <w:rsid w:val="00060A44"/>
    <w:rsid w:val="00070B6B"/>
    <w:rsid w:val="000A1BD9"/>
    <w:rsid w:val="000A28F4"/>
    <w:rsid w:val="000A4649"/>
    <w:rsid w:val="000A77B7"/>
    <w:rsid w:val="000B4882"/>
    <w:rsid w:val="000B6A32"/>
    <w:rsid w:val="000D0957"/>
    <w:rsid w:val="000D1E8A"/>
    <w:rsid w:val="000E43D6"/>
    <w:rsid w:val="00106A99"/>
    <w:rsid w:val="001074D2"/>
    <w:rsid w:val="0013766D"/>
    <w:rsid w:val="0014069B"/>
    <w:rsid w:val="00146474"/>
    <w:rsid w:val="001510BD"/>
    <w:rsid w:val="0018081D"/>
    <w:rsid w:val="00184EB0"/>
    <w:rsid w:val="00187958"/>
    <w:rsid w:val="001915B1"/>
    <w:rsid w:val="00197CC9"/>
    <w:rsid w:val="001B1CF4"/>
    <w:rsid w:val="001B7B12"/>
    <w:rsid w:val="001C18C8"/>
    <w:rsid w:val="001D34B1"/>
    <w:rsid w:val="001E7C72"/>
    <w:rsid w:val="002078B5"/>
    <w:rsid w:val="00211CCE"/>
    <w:rsid w:val="00236571"/>
    <w:rsid w:val="00237F10"/>
    <w:rsid w:val="002679D7"/>
    <w:rsid w:val="00271053"/>
    <w:rsid w:val="00276DDE"/>
    <w:rsid w:val="0027703D"/>
    <w:rsid w:val="00277612"/>
    <w:rsid w:val="00283FCD"/>
    <w:rsid w:val="00292D55"/>
    <w:rsid w:val="00295A95"/>
    <w:rsid w:val="002A1279"/>
    <w:rsid w:val="002C2CAB"/>
    <w:rsid w:val="002C748C"/>
    <w:rsid w:val="002F6274"/>
    <w:rsid w:val="003001EC"/>
    <w:rsid w:val="003134DE"/>
    <w:rsid w:val="00315286"/>
    <w:rsid w:val="003346B8"/>
    <w:rsid w:val="00336E27"/>
    <w:rsid w:val="00340B62"/>
    <w:rsid w:val="00350CD4"/>
    <w:rsid w:val="00360258"/>
    <w:rsid w:val="00365C7F"/>
    <w:rsid w:val="00367B24"/>
    <w:rsid w:val="003774E6"/>
    <w:rsid w:val="003775C9"/>
    <w:rsid w:val="00382CC3"/>
    <w:rsid w:val="00384B2E"/>
    <w:rsid w:val="00396FD8"/>
    <w:rsid w:val="003A54EF"/>
    <w:rsid w:val="003B3FA4"/>
    <w:rsid w:val="003B405B"/>
    <w:rsid w:val="003B4201"/>
    <w:rsid w:val="003D052E"/>
    <w:rsid w:val="003D0CD2"/>
    <w:rsid w:val="003D44F2"/>
    <w:rsid w:val="003D4DD2"/>
    <w:rsid w:val="003F00A4"/>
    <w:rsid w:val="00434D42"/>
    <w:rsid w:val="00461B71"/>
    <w:rsid w:val="00471B03"/>
    <w:rsid w:val="00477464"/>
    <w:rsid w:val="004A17B4"/>
    <w:rsid w:val="004B2987"/>
    <w:rsid w:val="004C1EAD"/>
    <w:rsid w:val="004E1A86"/>
    <w:rsid w:val="00500403"/>
    <w:rsid w:val="00501EE6"/>
    <w:rsid w:val="00516086"/>
    <w:rsid w:val="0051682B"/>
    <w:rsid w:val="0051791E"/>
    <w:rsid w:val="0052269B"/>
    <w:rsid w:val="00523B65"/>
    <w:rsid w:val="005349B1"/>
    <w:rsid w:val="00541062"/>
    <w:rsid w:val="00550495"/>
    <w:rsid w:val="00561A85"/>
    <w:rsid w:val="00575670"/>
    <w:rsid w:val="00575985"/>
    <w:rsid w:val="0057652B"/>
    <w:rsid w:val="005A6B74"/>
    <w:rsid w:val="005B0259"/>
    <w:rsid w:val="005B2204"/>
    <w:rsid w:val="005B7C88"/>
    <w:rsid w:val="005C157E"/>
    <w:rsid w:val="005C2E16"/>
    <w:rsid w:val="005C6F79"/>
    <w:rsid w:val="005D3F95"/>
    <w:rsid w:val="00610F14"/>
    <w:rsid w:val="006123E5"/>
    <w:rsid w:val="00622A6E"/>
    <w:rsid w:val="006401D6"/>
    <w:rsid w:val="00643A62"/>
    <w:rsid w:val="00644022"/>
    <w:rsid w:val="0064450A"/>
    <w:rsid w:val="00646145"/>
    <w:rsid w:val="00647D22"/>
    <w:rsid w:val="00657A0A"/>
    <w:rsid w:val="0066334E"/>
    <w:rsid w:val="00664433"/>
    <w:rsid w:val="00665D71"/>
    <w:rsid w:val="00665F2F"/>
    <w:rsid w:val="00666E34"/>
    <w:rsid w:val="00667005"/>
    <w:rsid w:val="006A78A1"/>
    <w:rsid w:val="006B6D7D"/>
    <w:rsid w:val="006B7435"/>
    <w:rsid w:val="006C096E"/>
    <w:rsid w:val="006E7FF7"/>
    <w:rsid w:val="006F5B41"/>
    <w:rsid w:val="006F69A4"/>
    <w:rsid w:val="007127F9"/>
    <w:rsid w:val="00714CFB"/>
    <w:rsid w:val="0072314B"/>
    <w:rsid w:val="00725644"/>
    <w:rsid w:val="00731199"/>
    <w:rsid w:val="00736297"/>
    <w:rsid w:val="00742B73"/>
    <w:rsid w:val="00747518"/>
    <w:rsid w:val="00752A8D"/>
    <w:rsid w:val="0076351D"/>
    <w:rsid w:val="0078327C"/>
    <w:rsid w:val="00786CAE"/>
    <w:rsid w:val="00786E54"/>
    <w:rsid w:val="00791AB7"/>
    <w:rsid w:val="007A020E"/>
    <w:rsid w:val="007A0521"/>
    <w:rsid w:val="007A15D2"/>
    <w:rsid w:val="007A29D4"/>
    <w:rsid w:val="007B5DA4"/>
    <w:rsid w:val="007C3BC0"/>
    <w:rsid w:val="007D6CAF"/>
    <w:rsid w:val="007E5A5D"/>
    <w:rsid w:val="007F21DF"/>
    <w:rsid w:val="00821E0F"/>
    <w:rsid w:val="00833F20"/>
    <w:rsid w:val="00845F44"/>
    <w:rsid w:val="008515E8"/>
    <w:rsid w:val="00853370"/>
    <w:rsid w:val="00853B46"/>
    <w:rsid w:val="00860532"/>
    <w:rsid w:val="00861CD2"/>
    <w:rsid w:val="008642AC"/>
    <w:rsid w:val="00867753"/>
    <w:rsid w:val="00867DDE"/>
    <w:rsid w:val="00882000"/>
    <w:rsid w:val="008A4579"/>
    <w:rsid w:val="008D03AF"/>
    <w:rsid w:val="008D5525"/>
    <w:rsid w:val="008D7D8B"/>
    <w:rsid w:val="008E5C63"/>
    <w:rsid w:val="008F00D8"/>
    <w:rsid w:val="008F736A"/>
    <w:rsid w:val="00906E9D"/>
    <w:rsid w:val="00967E42"/>
    <w:rsid w:val="0098250C"/>
    <w:rsid w:val="00997F14"/>
    <w:rsid w:val="009A1756"/>
    <w:rsid w:val="009B3856"/>
    <w:rsid w:val="009C167D"/>
    <w:rsid w:val="009C380D"/>
    <w:rsid w:val="009E17DB"/>
    <w:rsid w:val="009F2871"/>
    <w:rsid w:val="009F4403"/>
    <w:rsid w:val="009F4565"/>
    <w:rsid w:val="00A00689"/>
    <w:rsid w:val="00A1668A"/>
    <w:rsid w:val="00A23046"/>
    <w:rsid w:val="00A552DB"/>
    <w:rsid w:val="00A57237"/>
    <w:rsid w:val="00A6255B"/>
    <w:rsid w:val="00A62609"/>
    <w:rsid w:val="00A6447C"/>
    <w:rsid w:val="00A6489A"/>
    <w:rsid w:val="00A66C86"/>
    <w:rsid w:val="00A71036"/>
    <w:rsid w:val="00A9703F"/>
    <w:rsid w:val="00A97E0D"/>
    <w:rsid w:val="00AA026D"/>
    <w:rsid w:val="00AA1985"/>
    <w:rsid w:val="00AD244F"/>
    <w:rsid w:val="00AD29A8"/>
    <w:rsid w:val="00AD7B97"/>
    <w:rsid w:val="00AE30E2"/>
    <w:rsid w:val="00B052E1"/>
    <w:rsid w:val="00B23A8C"/>
    <w:rsid w:val="00B30D13"/>
    <w:rsid w:val="00B343FE"/>
    <w:rsid w:val="00B373D2"/>
    <w:rsid w:val="00B46FD2"/>
    <w:rsid w:val="00B5032B"/>
    <w:rsid w:val="00B53C6C"/>
    <w:rsid w:val="00B57239"/>
    <w:rsid w:val="00B61DC0"/>
    <w:rsid w:val="00B62D12"/>
    <w:rsid w:val="00B65F24"/>
    <w:rsid w:val="00B72043"/>
    <w:rsid w:val="00B97A9B"/>
    <w:rsid w:val="00BA1205"/>
    <w:rsid w:val="00BA540D"/>
    <w:rsid w:val="00BB36D6"/>
    <w:rsid w:val="00BC2996"/>
    <w:rsid w:val="00BD0035"/>
    <w:rsid w:val="00BD1B49"/>
    <w:rsid w:val="00BD4092"/>
    <w:rsid w:val="00BD4EA6"/>
    <w:rsid w:val="00BE6322"/>
    <w:rsid w:val="00BF2C36"/>
    <w:rsid w:val="00BF3505"/>
    <w:rsid w:val="00C253A2"/>
    <w:rsid w:val="00C31BA3"/>
    <w:rsid w:val="00C41D8B"/>
    <w:rsid w:val="00C50662"/>
    <w:rsid w:val="00C7515F"/>
    <w:rsid w:val="00C75D73"/>
    <w:rsid w:val="00C95852"/>
    <w:rsid w:val="00CA451E"/>
    <w:rsid w:val="00CA678A"/>
    <w:rsid w:val="00CB1EDD"/>
    <w:rsid w:val="00CC19D5"/>
    <w:rsid w:val="00CC5CDF"/>
    <w:rsid w:val="00CE15A7"/>
    <w:rsid w:val="00CE240E"/>
    <w:rsid w:val="00CE53C8"/>
    <w:rsid w:val="00CE6166"/>
    <w:rsid w:val="00CE7896"/>
    <w:rsid w:val="00CF69F2"/>
    <w:rsid w:val="00D05DA0"/>
    <w:rsid w:val="00D1058F"/>
    <w:rsid w:val="00D123A2"/>
    <w:rsid w:val="00D13C92"/>
    <w:rsid w:val="00D23035"/>
    <w:rsid w:val="00D33CAA"/>
    <w:rsid w:val="00D46C6A"/>
    <w:rsid w:val="00D56F71"/>
    <w:rsid w:val="00D62D70"/>
    <w:rsid w:val="00D65D36"/>
    <w:rsid w:val="00D6753B"/>
    <w:rsid w:val="00D7625B"/>
    <w:rsid w:val="00DA7A3C"/>
    <w:rsid w:val="00DB2EE2"/>
    <w:rsid w:val="00DC18C3"/>
    <w:rsid w:val="00DC471D"/>
    <w:rsid w:val="00DC5EE8"/>
    <w:rsid w:val="00DE3666"/>
    <w:rsid w:val="00DE7620"/>
    <w:rsid w:val="00E02F2E"/>
    <w:rsid w:val="00E03A96"/>
    <w:rsid w:val="00E10A14"/>
    <w:rsid w:val="00E175F2"/>
    <w:rsid w:val="00E2698A"/>
    <w:rsid w:val="00E2732F"/>
    <w:rsid w:val="00E329C1"/>
    <w:rsid w:val="00E36779"/>
    <w:rsid w:val="00E5090D"/>
    <w:rsid w:val="00E63780"/>
    <w:rsid w:val="00E6490D"/>
    <w:rsid w:val="00E70FAE"/>
    <w:rsid w:val="00E90132"/>
    <w:rsid w:val="00EA017E"/>
    <w:rsid w:val="00EA4907"/>
    <w:rsid w:val="00EE0605"/>
    <w:rsid w:val="00EE6F75"/>
    <w:rsid w:val="00EF2EA0"/>
    <w:rsid w:val="00EF2F6D"/>
    <w:rsid w:val="00F20BA3"/>
    <w:rsid w:val="00F22C03"/>
    <w:rsid w:val="00F34105"/>
    <w:rsid w:val="00F41691"/>
    <w:rsid w:val="00F416C4"/>
    <w:rsid w:val="00F4220A"/>
    <w:rsid w:val="00F52E76"/>
    <w:rsid w:val="00F610C3"/>
    <w:rsid w:val="00F61798"/>
    <w:rsid w:val="00F61BDD"/>
    <w:rsid w:val="00F70AA2"/>
    <w:rsid w:val="00F769C1"/>
    <w:rsid w:val="00F97879"/>
    <w:rsid w:val="00FA2227"/>
    <w:rsid w:val="00FC1C0F"/>
    <w:rsid w:val="00FD5605"/>
    <w:rsid w:val="00FF0545"/>
    <w:rsid w:val="00FF3A34"/>
    <w:rsid w:val="00FF42CB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iPriority="99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62D70"/>
  </w:style>
  <w:style w:type="character" w:styleId="Refdenotaderodap">
    <w:name w:val="footnote reference"/>
    <w:basedOn w:val="Fontepargpadro"/>
    <w:uiPriority w:val="99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Tabelacomgrade">
    <w:name w:val="Table Grid"/>
    <w:basedOn w:val="Tabelanormal"/>
    <w:rsid w:val="00060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zetadevotorantim.com.br/noticia/24095/feminicidio--mulher-e-assassinada-pelo-companheiro-no-parque-jatai.html" TargetMode="External"/><Relationship Id="rId1" Type="http://schemas.openxmlformats.org/officeDocument/2006/relationships/hyperlink" Target="https://g1.globo.com/sp/sorocaba-jundiai/noticia/rapaz-e-preso-suspeito-de-ter-assassinado-a-esposa-em-votorantim.g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E0B83-0819-4795-95D4-B07EB621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32</TotalTime>
  <Pages>3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8</cp:revision>
  <cp:lastPrinted>2017-12-11T17:19:00Z</cp:lastPrinted>
  <dcterms:created xsi:type="dcterms:W3CDTF">2018-07-20T19:48:00Z</dcterms:created>
  <dcterms:modified xsi:type="dcterms:W3CDTF">2018-08-06T18:08:00Z</dcterms:modified>
</cp:coreProperties>
</file>