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26" w:rsidRDefault="00E00026" w:rsidP="00E00026">
      <w:pPr>
        <w:spacing w:line="276" w:lineRule="auto"/>
        <w:jc w:val="left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ab/>
      </w:r>
      <w:r>
        <w:rPr>
          <w:b/>
          <w:smallCaps/>
          <w:color w:val="000000"/>
          <w:sz w:val="28"/>
          <w:szCs w:val="28"/>
        </w:rPr>
        <w:tab/>
      </w:r>
    </w:p>
    <w:p w:rsidR="006A7E37" w:rsidRDefault="006A7E37" w:rsidP="00E00026">
      <w:pPr>
        <w:spacing w:line="276" w:lineRule="auto"/>
        <w:jc w:val="left"/>
        <w:rPr>
          <w:b/>
          <w:smallCaps/>
          <w:color w:val="000000"/>
          <w:sz w:val="28"/>
          <w:szCs w:val="28"/>
        </w:rPr>
      </w:pPr>
      <w:r w:rsidRPr="00E00026">
        <w:rPr>
          <w:b/>
          <w:smallCaps/>
          <w:color w:val="000000"/>
          <w:sz w:val="28"/>
          <w:szCs w:val="28"/>
        </w:rPr>
        <w:t xml:space="preserve">PROJETO DE </w:t>
      </w:r>
      <w:r w:rsidR="00E00026" w:rsidRPr="00E00026">
        <w:rPr>
          <w:b/>
          <w:smallCaps/>
          <w:color w:val="000000"/>
          <w:sz w:val="28"/>
          <w:szCs w:val="28"/>
        </w:rPr>
        <w:t>LEI Nº</w:t>
      </w:r>
      <w:r w:rsidR="006639AC">
        <w:rPr>
          <w:b/>
          <w:smallCaps/>
          <w:color w:val="000000"/>
          <w:sz w:val="28"/>
          <w:szCs w:val="28"/>
        </w:rPr>
        <w:t xml:space="preserve"> 299/2018</w:t>
      </w:r>
      <w:bookmarkStart w:id="0" w:name="_GoBack"/>
      <w:bookmarkEnd w:id="0"/>
    </w:p>
    <w:p w:rsidR="00E00026" w:rsidRPr="00E00026" w:rsidRDefault="00E00026" w:rsidP="00E00026">
      <w:pPr>
        <w:spacing w:line="276" w:lineRule="auto"/>
        <w:jc w:val="left"/>
        <w:rPr>
          <w:b/>
          <w:smallCaps/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</w:p>
    <w:p w:rsidR="006A7E37" w:rsidRPr="00E00026" w:rsidRDefault="00E00026" w:rsidP="00E00026">
      <w:pPr>
        <w:spacing w:line="276" w:lineRule="auto"/>
        <w:ind w:left="1418" w:firstLine="0"/>
        <w:rPr>
          <w:b/>
          <w:small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6A7E37" w:rsidRPr="00E00026">
        <w:rPr>
          <w:b/>
          <w:color w:val="000000"/>
          <w:sz w:val="28"/>
          <w:szCs w:val="28"/>
        </w:rPr>
        <w:t>Institui o “Dia do Desapego Literário”, a ser comemorado anualmente em 25 de julho e dá outras providências.</w:t>
      </w:r>
    </w:p>
    <w:p w:rsid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  <w:r w:rsidRPr="002A4D82">
        <w:rPr>
          <w:color w:val="000000"/>
          <w:sz w:val="28"/>
          <w:szCs w:val="28"/>
        </w:rPr>
        <w:t>A CÂMARA MUNICIPAL DE SOROCABA DECRETA:</w:t>
      </w:r>
    </w:p>
    <w:p w:rsid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rPr>
          <w:color w:val="000000"/>
          <w:sz w:val="28"/>
          <w:szCs w:val="28"/>
        </w:rPr>
      </w:pPr>
      <w:r w:rsidRPr="002A4D82">
        <w:rPr>
          <w:color w:val="000000"/>
          <w:sz w:val="28"/>
          <w:szCs w:val="28"/>
        </w:rPr>
        <w:t xml:space="preserve">Art. 1º -  Fica instituído no âmbito do município de Sorocaba o “DIA DO DESAPEGO LITERÁRIO”, a ser comemorado anualmente, no dia 25 de julho, que integrará o calendário Oficial do Município. </w:t>
      </w:r>
    </w:p>
    <w:p w:rsidR="006A7E37" w:rsidRPr="006A7E37" w:rsidRDefault="006A7E37" w:rsidP="006A7E37">
      <w:pPr>
        <w:spacing w:line="276" w:lineRule="auto"/>
        <w:rPr>
          <w:smallCaps/>
          <w:color w:val="000000"/>
          <w:sz w:val="28"/>
          <w:szCs w:val="28"/>
        </w:rPr>
      </w:pPr>
    </w:p>
    <w:p w:rsidR="006A7E37" w:rsidRPr="002A4D82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  <w:r w:rsidRPr="002A4D82">
        <w:rPr>
          <w:color w:val="000000"/>
          <w:sz w:val="28"/>
          <w:szCs w:val="28"/>
        </w:rPr>
        <w:t>Art.</w:t>
      </w:r>
      <w:r w:rsidRPr="002A4D82">
        <w:rPr>
          <w:color w:val="000000"/>
          <w:sz w:val="28"/>
          <w:szCs w:val="28"/>
        </w:rPr>
        <w:tab/>
        <w:t>2º  -  As despesas com a execução da presente Lei correrão por conta de verba orçamentária própria.</w:t>
      </w:r>
    </w:p>
    <w:p w:rsidR="006A7E37" w:rsidRPr="002A4D82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Pr="002A4D82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  <w:r w:rsidRPr="002A4D82">
        <w:rPr>
          <w:color w:val="000000"/>
          <w:sz w:val="28"/>
          <w:szCs w:val="28"/>
        </w:rPr>
        <w:t>Art.</w:t>
      </w:r>
      <w:r w:rsidRPr="002A4D82">
        <w:rPr>
          <w:color w:val="000000"/>
          <w:sz w:val="28"/>
          <w:szCs w:val="28"/>
        </w:rPr>
        <w:tab/>
        <w:t>3º  -  Esta Lei entra em vigor na data de sua publicação.</w:t>
      </w:r>
    </w:p>
    <w:p w:rsidR="006A7E37" w:rsidRPr="002A4D82" w:rsidRDefault="006A7E37" w:rsidP="006A7E37">
      <w:pPr>
        <w:overflowPunct/>
        <w:spacing w:line="276" w:lineRule="auto"/>
        <w:textAlignment w:val="auto"/>
        <w:rPr>
          <w:color w:val="000000"/>
          <w:sz w:val="28"/>
          <w:szCs w:val="28"/>
        </w:rPr>
      </w:pPr>
    </w:p>
    <w:p w:rsidR="006A7E37" w:rsidRPr="002A4D82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  <w:r w:rsidRPr="002A4D82">
        <w:rPr>
          <w:color w:val="000000"/>
          <w:sz w:val="28"/>
          <w:szCs w:val="28"/>
        </w:rPr>
        <w:t xml:space="preserve"> </w:t>
      </w:r>
      <w:r w:rsidRPr="002A4D82">
        <w:rPr>
          <w:color w:val="000000"/>
          <w:sz w:val="28"/>
          <w:szCs w:val="28"/>
        </w:rPr>
        <w:tab/>
      </w:r>
      <w:r w:rsidRPr="002A4D82">
        <w:rPr>
          <w:color w:val="000000"/>
          <w:sz w:val="28"/>
          <w:szCs w:val="28"/>
        </w:rPr>
        <w:tab/>
      </w:r>
      <w:r w:rsidRPr="002A4D82">
        <w:rPr>
          <w:color w:val="000000"/>
          <w:sz w:val="28"/>
          <w:szCs w:val="28"/>
        </w:rPr>
        <w:tab/>
      </w:r>
    </w:p>
    <w:p w:rsidR="00E00026" w:rsidRPr="00CB6568" w:rsidRDefault="00E00026" w:rsidP="00E00026">
      <w:pPr>
        <w:ind w:firstLine="0"/>
        <w:jc w:val="center"/>
        <w:rPr>
          <w:rFonts w:ascii="Arial" w:hAnsi="Arial" w:cs="Arial"/>
          <w:b/>
          <w:szCs w:val="24"/>
        </w:rPr>
      </w:pPr>
      <w:r w:rsidRPr="00CB6568">
        <w:rPr>
          <w:rFonts w:ascii="Arial" w:hAnsi="Arial" w:cs="Arial"/>
          <w:b/>
          <w:szCs w:val="24"/>
        </w:rPr>
        <w:t>S/S, 05 de novembro de 2018.</w:t>
      </w:r>
    </w:p>
    <w:p w:rsidR="006A7E37" w:rsidRPr="002A4D82" w:rsidRDefault="006A7E37" w:rsidP="006A7E37">
      <w:pPr>
        <w:spacing w:line="276" w:lineRule="auto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6A7E37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6A7E37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6A7E37">
      <w:pPr>
        <w:spacing w:line="276" w:lineRule="auto"/>
        <w:jc w:val="center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jc w:val="center"/>
        <w:rPr>
          <w:color w:val="000000"/>
          <w:sz w:val="28"/>
          <w:szCs w:val="28"/>
        </w:rPr>
      </w:pPr>
    </w:p>
    <w:p w:rsidR="00015EA8" w:rsidRPr="00015EA8" w:rsidRDefault="00015EA8" w:rsidP="00E000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015EA8">
        <w:rPr>
          <w:b/>
          <w:color w:val="000000"/>
          <w:sz w:val="28"/>
          <w:szCs w:val="28"/>
        </w:rPr>
        <w:t>FERNANDO DINI</w:t>
      </w:r>
    </w:p>
    <w:p w:rsidR="006A7E37" w:rsidRPr="00015EA8" w:rsidRDefault="006A7E37" w:rsidP="00E000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015EA8">
        <w:rPr>
          <w:b/>
          <w:color w:val="000000"/>
          <w:sz w:val="28"/>
          <w:szCs w:val="28"/>
        </w:rPr>
        <w:t>Vereador</w:t>
      </w:r>
      <w:r w:rsidR="00015EA8" w:rsidRPr="00015EA8">
        <w:rPr>
          <w:b/>
          <w:color w:val="000000"/>
          <w:sz w:val="28"/>
          <w:szCs w:val="28"/>
        </w:rPr>
        <w:t xml:space="preserve"> - MDB</w:t>
      </w: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E122D7" w:rsidRDefault="00E122D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Pr="00E00026" w:rsidRDefault="006A7E37" w:rsidP="006A7E37">
      <w:pPr>
        <w:spacing w:line="276" w:lineRule="auto"/>
        <w:ind w:firstLine="2268"/>
        <w:rPr>
          <w:b/>
          <w:color w:val="000000"/>
          <w:sz w:val="28"/>
          <w:szCs w:val="28"/>
        </w:rPr>
      </w:pPr>
      <w:r w:rsidRPr="00E00026">
        <w:rPr>
          <w:b/>
          <w:color w:val="000000"/>
          <w:sz w:val="28"/>
          <w:szCs w:val="28"/>
        </w:rPr>
        <w:t>JUSTIFICATIVA:</w:t>
      </w:r>
    </w:p>
    <w:p w:rsidR="00E122D7" w:rsidRPr="002A4D82" w:rsidRDefault="00E122D7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  <w:r w:rsidRPr="004A376D">
        <w:rPr>
          <w:color w:val="000000"/>
          <w:sz w:val="28"/>
          <w:szCs w:val="28"/>
        </w:rPr>
        <w:t>Dia 25 de Julho comemora-se o Dia do E</w:t>
      </w:r>
      <w:r w:rsidR="00E00026">
        <w:rPr>
          <w:color w:val="000000"/>
          <w:sz w:val="28"/>
          <w:szCs w:val="28"/>
        </w:rPr>
        <w:t>scritor, em várias capitais do p</w:t>
      </w:r>
      <w:r w:rsidRPr="004A376D">
        <w:rPr>
          <w:color w:val="000000"/>
          <w:sz w:val="28"/>
          <w:szCs w:val="28"/>
        </w:rPr>
        <w:t>aís acontece também em home</w:t>
      </w:r>
      <w:r w:rsidR="00E00026">
        <w:rPr>
          <w:color w:val="000000"/>
          <w:sz w:val="28"/>
          <w:szCs w:val="28"/>
        </w:rPr>
        <w:t>nagem a data o Dia do Desapego L</w:t>
      </w:r>
      <w:r w:rsidRPr="004A376D">
        <w:rPr>
          <w:color w:val="000000"/>
          <w:sz w:val="28"/>
          <w:szCs w:val="28"/>
        </w:rPr>
        <w:t xml:space="preserve">iterário. A iniciativa </w:t>
      </w:r>
      <w:r>
        <w:rPr>
          <w:color w:val="000000"/>
          <w:sz w:val="28"/>
          <w:szCs w:val="28"/>
        </w:rPr>
        <w:t xml:space="preserve"> é inspirada no projeto #</w:t>
      </w:r>
      <w:r w:rsidRPr="004A376D">
        <w:rPr>
          <w:color w:val="000000"/>
          <w:sz w:val="28"/>
          <w:szCs w:val="28"/>
        </w:rPr>
        <w:t xml:space="preserve">EsqueçaUmLivro, criado nos Estados Unidos e trazido para o Brasil </w:t>
      </w:r>
      <w:r w:rsidR="00E00026">
        <w:rPr>
          <w:color w:val="000000"/>
          <w:sz w:val="28"/>
          <w:szCs w:val="28"/>
        </w:rPr>
        <w:t>no ano de</w:t>
      </w:r>
      <w:r w:rsidRPr="004A376D">
        <w:rPr>
          <w:color w:val="000000"/>
          <w:sz w:val="28"/>
          <w:szCs w:val="28"/>
        </w:rPr>
        <w:t xml:space="preserve"> 2013. </w:t>
      </w:r>
    </w:p>
    <w:p w:rsidR="00E00026" w:rsidRPr="004A376D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6A7E37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ação "</w:t>
      </w:r>
      <w:r w:rsidR="006A7E37">
        <w:rPr>
          <w:color w:val="000000"/>
          <w:sz w:val="28"/>
          <w:szCs w:val="28"/>
        </w:rPr>
        <w:t xml:space="preserve">Esqueça um Livro e </w:t>
      </w:r>
      <w:r>
        <w:rPr>
          <w:color w:val="000000"/>
          <w:sz w:val="28"/>
          <w:szCs w:val="28"/>
        </w:rPr>
        <w:t>Espalhe C</w:t>
      </w:r>
      <w:r w:rsidR="006A7E37" w:rsidRPr="004A376D">
        <w:rPr>
          <w:color w:val="000000"/>
          <w:sz w:val="28"/>
          <w:szCs w:val="28"/>
        </w:rPr>
        <w:t>onhecimento</w:t>
      </w:r>
      <w:r>
        <w:rPr>
          <w:color w:val="000000"/>
          <w:sz w:val="28"/>
          <w:szCs w:val="28"/>
        </w:rPr>
        <w:t xml:space="preserve">" tem o </w:t>
      </w:r>
      <w:r w:rsidR="006A7E37" w:rsidRPr="004A376D">
        <w:rPr>
          <w:color w:val="000000"/>
          <w:sz w:val="28"/>
          <w:szCs w:val="28"/>
        </w:rPr>
        <w:t>objetivo d</w:t>
      </w:r>
      <w:r>
        <w:rPr>
          <w:color w:val="000000"/>
          <w:sz w:val="28"/>
          <w:szCs w:val="28"/>
        </w:rPr>
        <w:t xml:space="preserve">e </w:t>
      </w:r>
      <w:r w:rsidR="006A7E37" w:rsidRPr="004A376D">
        <w:rPr>
          <w:color w:val="000000"/>
          <w:sz w:val="28"/>
          <w:szCs w:val="28"/>
        </w:rPr>
        <w:t>fazer com que os cidadãos pratiquem o desapego, tirando de suas estantes aqueles livros que dificilmente serão lidos novamente e que podem beneficiar outras pessoas.</w:t>
      </w:r>
    </w:p>
    <w:p w:rsidR="00E00026" w:rsidRPr="009A5F6A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9A5F6A" w:rsidRPr="009A5F6A" w:rsidRDefault="006A7E37" w:rsidP="006A7E37">
      <w:pPr>
        <w:spacing w:line="276" w:lineRule="auto"/>
        <w:ind w:firstLine="2268"/>
        <w:rPr>
          <w:color w:val="000000"/>
          <w:sz w:val="28"/>
          <w:szCs w:val="28"/>
        </w:rPr>
      </w:pPr>
      <w:r w:rsidRPr="009A5F6A">
        <w:rPr>
          <w:color w:val="000000"/>
          <w:sz w:val="28"/>
          <w:szCs w:val="28"/>
        </w:rPr>
        <w:t>Esta data além de motivar o incentivo a leitura</w:t>
      </w:r>
      <w:r w:rsidR="00E00026" w:rsidRPr="009A5F6A">
        <w:rPr>
          <w:color w:val="000000"/>
          <w:sz w:val="28"/>
          <w:szCs w:val="28"/>
        </w:rPr>
        <w:t xml:space="preserve">, </w:t>
      </w:r>
      <w:r w:rsidRPr="009A5F6A">
        <w:rPr>
          <w:color w:val="000000"/>
          <w:sz w:val="28"/>
          <w:szCs w:val="28"/>
        </w:rPr>
        <w:t>é um gesto muito importante por inúmeros motivos, sobretudo, por contribuir para a melhoria das relações humanas.</w:t>
      </w:r>
    </w:p>
    <w:p w:rsidR="009A5F6A" w:rsidRPr="009A5F6A" w:rsidRDefault="009A5F6A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9A5F6A" w:rsidRPr="009A5F6A" w:rsidRDefault="009A5F6A" w:rsidP="009A5F6A">
      <w:pPr>
        <w:shd w:val="clear" w:color="auto" w:fill="FFFFFF"/>
        <w:ind w:firstLine="0"/>
        <w:rPr>
          <w:rFonts w:eastAsia="Arial Unicode MS"/>
          <w:color w:val="000000"/>
          <w:sz w:val="28"/>
          <w:szCs w:val="28"/>
        </w:rPr>
      </w:pPr>
      <w:r w:rsidRPr="009A5F6A">
        <w:rPr>
          <w:color w:val="333333"/>
          <w:sz w:val="28"/>
          <w:szCs w:val="28"/>
          <w:shd w:val="clear" w:color="auto" w:fill="FFFFFF"/>
        </w:rPr>
        <w:tab/>
      </w:r>
      <w:r w:rsidRPr="009A5F6A">
        <w:rPr>
          <w:color w:val="333333"/>
          <w:sz w:val="28"/>
          <w:szCs w:val="28"/>
          <w:shd w:val="clear" w:color="auto" w:fill="FFFFFF"/>
        </w:rPr>
        <w:tab/>
      </w:r>
      <w:r w:rsidRPr="009A5F6A">
        <w:rPr>
          <w:color w:val="333333"/>
          <w:sz w:val="28"/>
          <w:szCs w:val="28"/>
          <w:shd w:val="clear" w:color="auto" w:fill="FFFFFF"/>
        </w:rPr>
        <w:tab/>
        <w:t>Quanto mais o livro circula, mais informação e conhecimento se espalha, gerando impacto direto no dia a dia das pessoas, além de incentivar a leitura e a solidariedade de modo geral.</w:t>
      </w:r>
    </w:p>
    <w:p w:rsidR="009A5F6A" w:rsidRPr="009A5F6A" w:rsidRDefault="009A5F6A" w:rsidP="009A5F6A">
      <w:pPr>
        <w:shd w:val="clear" w:color="auto" w:fill="FFFFFF"/>
        <w:ind w:firstLine="0"/>
        <w:rPr>
          <w:rFonts w:eastAsia="Arial Unicode MS"/>
          <w:color w:val="000000"/>
          <w:sz w:val="28"/>
          <w:szCs w:val="28"/>
        </w:rPr>
      </w:pPr>
    </w:p>
    <w:p w:rsidR="009A5F6A" w:rsidRPr="009A5F6A" w:rsidRDefault="009A5F6A" w:rsidP="009A5F6A">
      <w:pPr>
        <w:shd w:val="clear" w:color="auto" w:fill="FFFFFF"/>
        <w:ind w:firstLine="0"/>
        <w:rPr>
          <w:rFonts w:eastAsia="Arial Unicode MS"/>
          <w:sz w:val="28"/>
          <w:szCs w:val="28"/>
        </w:rPr>
      </w:pPr>
      <w:r w:rsidRPr="009A5F6A">
        <w:rPr>
          <w:rFonts w:eastAsia="Arial Unicode MS"/>
          <w:color w:val="000000"/>
          <w:sz w:val="28"/>
          <w:szCs w:val="28"/>
        </w:rPr>
        <w:tab/>
      </w:r>
      <w:r w:rsidRPr="009A5F6A">
        <w:rPr>
          <w:rFonts w:eastAsia="Arial Unicode MS"/>
          <w:color w:val="000000"/>
          <w:sz w:val="28"/>
          <w:szCs w:val="28"/>
        </w:rPr>
        <w:tab/>
      </w:r>
      <w:r w:rsidRPr="009A5F6A">
        <w:rPr>
          <w:rFonts w:eastAsia="Arial Unicode MS"/>
          <w:color w:val="000000"/>
          <w:sz w:val="28"/>
          <w:szCs w:val="28"/>
        </w:rPr>
        <w:tab/>
        <w:t>Estando assim justificado o presente Projeto de Lei, contamos com o apoio dos nobres pares para sua aprovação.</w:t>
      </w:r>
    </w:p>
    <w:p w:rsidR="00E00026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E00026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E00026" w:rsidRDefault="00E00026" w:rsidP="006A7E37">
      <w:pPr>
        <w:spacing w:line="276" w:lineRule="auto"/>
        <w:ind w:firstLine="2268"/>
        <w:rPr>
          <w:color w:val="000000"/>
          <w:sz w:val="28"/>
          <w:szCs w:val="28"/>
        </w:rPr>
      </w:pPr>
    </w:p>
    <w:p w:rsidR="00E00026" w:rsidRPr="00CB6568" w:rsidRDefault="00E00026" w:rsidP="00E00026">
      <w:pPr>
        <w:ind w:firstLine="0"/>
        <w:jc w:val="center"/>
        <w:rPr>
          <w:rFonts w:ascii="Arial" w:hAnsi="Arial" w:cs="Arial"/>
          <w:b/>
          <w:szCs w:val="24"/>
        </w:rPr>
      </w:pPr>
      <w:r w:rsidRPr="00CB6568">
        <w:rPr>
          <w:rFonts w:ascii="Arial" w:hAnsi="Arial" w:cs="Arial"/>
          <w:b/>
          <w:szCs w:val="24"/>
        </w:rPr>
        <w:t>S/S, 05 de novembro de 2018.</w:t>
      </w:r>
    </w:p>
    <w:p w:rsidR="00E00026" w:rsidRPr="002A4D82" w:rsidRDefault="00E00026" w:rsidP="00E00026">
      <w:pPr>
        <w:spacing w:line="276" w:lineRule="auto"/>
        <w:rPr>
          <w:color w:val="000000"/>
          <w:sz w:val="28"/>
          <w:szCs w:val="28"/>
        </w:rPr>
      </w:pPr>
    </w:p>
    <w:p w:rsidR="00E00026" w:rsidRDefault="00E00026" w:rsidP="00E00026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E00026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E00026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E00026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Default="00E00026" w:rsidP="00E00026">
      <w:pPr>
        <w:spacing w:line="276" w:lineRule="auto"/>
        <w:jc w:val="center"/>
        <w:rPr>
          <w:color w:val="000000"/>
          <w:sz w:val="28"/>
          <w:szCs w:val="28"/>
        </w:rPr>
      </w:pPr>
    </w:p>
    <w:p w:rsidR="00E00026" w:rsidRPr="00015EA8" w:rsidRDefault="00E00026" w:rsidP="00E000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015EA8">
        <w:rPr>
          <w:b/>
          <w:color w:val="000000"/>
          <w:sz w:val="28"/>
          <w:szCs w:val="28"/>
        </w:rPr>
        <w:t>FERNANDO DINI</w:t>
      </w:r>
    </w:p>
    <w:p w:rsidR="00E00026" w:rsidRPr="00015EA8" w:rsidRDefault="00E00026" w:rsidP="00E00026">
      <w:pPr>
        <w:spacing w:line="276" w:lineRule="auto"/>
        <w:ind w:firstLine="0"/>
        <w:jc w:val="center"/>
        <w:rPr>
          <w:b/>
          <w:color w:val="000000"/>
          <w:sz w:val="28"/>
          <w:szCs w:val="28"/>
        </w:rPr>
      </w:pPr>
      <w:r w:rsidRPr="00015EA8">
        <w:rPr>
          <w:b/>
          <w:color w:val="000000"/>
          <w:sz w:val="28"/>
          <w:szCs w:val="28"/>
        </w:rPr>
        <w:t>Vereador - MDB</w:t>
      </w:r>
    </w:p>
    <w:sectPr w:rsidR="00E00026" w:rsidRPr="00015EA8" w:rsidSect="00B90564">
      <w:headerReference w:type="default" r:id="rId8"/>
      <w:footerReference w:type="default" r:id="rId9"/>
      <w:type w:val="continuous"/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E1" w:rsidRDefault="000221E1" w:rsidP="00846732">
      <w:r>
        <w:separator/>
      </w:r>
    </w:p>
  </w:endnote>
  <w:endnote w:type="continuationSeparator" w:id="0">
    <w:p w:rsidR="000221E1" w:rsidRDefault="000221E1" w:rsidP="008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5844"/>
      <w:docPartObj>
        <w:docPartGallery w:val="Page Numbers (Bottom of Page)"/>
        <w:docPartUnique/>
      </w:docPartObj>
    </w:sdtPr>
    <w:sdtEndPr/>
    <w:sdtContent>
      <w:p w:rsidR="00D7784C" w:rsidRDefault="006639A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84C" w:rsidRDefault="00D77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E1" w:rsidRDefault="000221E1" w:rsidP="00846732">
      <w:r>
        <w:separator/>
      </w:r>
    </w:p>
  </w:footnote>
  <w:footnote w:type="continuationSeparator" w:id="0">
    <w:p w:rsidR="000221E1" w:rsidRDefault="000221E1" w:rsidP="0084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C" w:rsidRDefault="00D7784C">
    <w:pPr>
      <w:pStyle w:val="Cabealho"/>
    </w:pPr>
    <w:r w:rsidRPr="002F05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-663521</wp:posOffset>
          </wp:positionH>
          <wp:positionV relativeFrom="paragraph">
            <wp:posOffset>151075</wp:posOffset>
          </wp:positionV>
          <wp:extent cx="6612338" cy="143123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2338" cy="143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66F48"/>
    <w:multiLevelType w:val="hybridMultilevel"/>
    <w:tmpl w:val="1C4E3656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1">
    <w:nsid w:val="32022556"/>
    <w:multiLevelType w:val="hybridMultilevel"/>
    <w:tmpl w:val="47E6A86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821"/>
        </w:tabs>
        <w:ind w:left="3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541"/>
        </w:tabs>
        <w:ind w:left="4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61"/>
        </w:tabs>
        <w:ind w:left="5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81"/>
        </w:tabs>
        <w:ind w:left="5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701"/>
        </w:tabs>
        <w:ind w:left="6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421"/>
        </w:tabs>
        <w:ind w:left="7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141"/>
        </w:tabs>
        <w:ind w:left="8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61"/>
        </w:tabs>
        <w:ind w:left="8861" w:hanging="180"/>
      </w:pPr>
      <w:rPr>
        <w:rFonts w:cs="Times New Roman"/>
      </w:rPr>
    </w:lvl>
  </w:abstractNum>
  <w:abstractNum w:abstractNumId="2">
    <w:nsid w:val="37685F8E"/>
    <w:multiLevelType w:val="hybridMultilevel"/>
    <w:tmpl w:val="F4C01A42"/>
    <w:lvl w:ilvl="0" w:tplc="D11A4D74">
      <w:start w:val="1"/>
      <w:numFmt w:val="decimal"/>
      <w:lvlText w:val="%1)"/>
      <w:lvlJc w:val="left"/>
      <w:pPr>
        <w:ind w:left="2153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82C7DDD"/>
    <w:multiLevelType w:val="hybridMultilevel"/>
    <w:tmpl w:val="7BDC2642"/>
    <w:lvl w:ilvl="0" w:tplc="1C52FA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D7DCF"/>
    <w:rsid w:val="000110A0"/>
    <w:rsid w:val="00015EA8"/>
    <w:rsid w:val="000221E1"/>
    <w:rsid w:val="00022873"/>
    <w:rsid w:val="000231A4"/>
    <w:rsid w:val="0002379D"/>
    <w:rsid w:val="0003767D"/>
    <w:rsid w:val="000429B0"/>
    <w:rsid w:val="00057054"/>
    <w:rsid w:val="00082B53"/>
    <w:rsid w:val="00085795"/>
    <w:rsid w:val="00085D66"/>
    <w:rsid w:val="00090EF6"/>
    <w:rsid w:val="000A68D7"/>
    <w:rsid w:val="000D52BE"/>
    <w:rsid w:val="000E1E0B"/>
    <w:rsid w:val="000F7019"/>
    <w:rsid w:val="001005A8"/>
    <w:rsid w:val="00106992"/>
    <w:rsid w:val="00122C29"/>
    <w:rsid w:val="0013005F"/>
    <w:rsid w:val="001357ED"/>
    <w:rsid w:val="00142427"/>
    <w:rsid w:val="001738E0"/>
    <w:rsid w:val="00190E9C"/>
    <w:rsid w:val="001915DB"/>
    <w:rsid w:val="001944AD"/>
    <w:rsid w:val="0019667E"/>
    <w:rsid w:val="001A68EA"/>
    <w:rsid w:val="001B205D"/>
    <w:rsid w:val="001B57C2"/>
    <w:rsid w:val="001B6B82"/>
    <w:rsid w:val="001C13B6"/>
    <w:rsid w:val="001D36CF"/>
    <w:rsid w:val="001D4BA0"/>
    <w:rsid w:val="001D51FF"/>
    <w:rsid w:val="001E15C5"/>
    <w:rsid w:val="001F1417"/>
    <w:rsid w:val="001F3919"/>
    <w:rsid w:val="0020170B"/>
    <w:rsid w:val="00203F8E"/>
    <w:rsid w:val="002205B9"/>
    <w:rsid w:val="00232E7B"/>
    <w:rsid w:val="0027013D"/>
    <w:rsid w:val="00280292"/>
    <w:rsid w:val="002927C3"/>
    <w:rsid w:val="002B2332"/>
    <w:rsid w:val="002C1AC9"/>
    <w:rsid w:val="002C5500"/>
    <w:rsid w:val="002E3DB1"/>
    <w:rsid w:val="002F053B"/>
    <w:rsid w:val="002F1EE4"/>
    <w:rsid w:val="002F3D95"/>
    <w:rsid w:val="003067F4"/>
    <w:rsid w:val="0031561F"/>
    <w:rsid w:val="003165FF"/>
    <w:rsid w:val="00336430"/>
    <w:rsid w:val="00341D46"/>
    <w:rsid w:val="00344A4D"/>
    <w:rsid w:val="0035773B"/>
    <w:rsid w:val="003578F2"/>
    <w:rsid w:val="00396CFA"/>
    <w:rsid w:val="003A4F22"/>
    <w:rsid w:val="003B0488"/>
    <w:rsid w:val="003B3A8E"/>
    <w:rsid w:val="003C0AB0"/>
    <w:rsid w:val="003C5966"/>
    <w:rsid w:val="003C7E9A"/>
    <w:rsid w:val="003D519F"/>
    <w:rsid w:val="003E0B7A"/>
    <w:rsid w:val="003E16C9"/>
    <w:rsid w:val="003F7091"/>
    <w:rsid w:val="003F7175"/>
    <w:rsid w:val="004037E2"/>
    <w:rsid w:val="00404052"/>
    <w:rsid w:val="004044FF"/>
    <w:rsid w:val="00415D21"/>
    <w:rsid w:val="004227E3"/>
    <w:rsid w:val="00426006"/>
    <w:rsid w:val="00431157"/>
    <w:rsid w:val="00441947"/>
    <w:rsid w:val="00471109"/>
    <w:rsid w:val="00475B75"/>
    <w:rsid w:val="00484A3C"/>
    <w:rsid w:val="0049197C"/>
    <w:rsid w:val="00494F0C"/>
    <w:rsid w:val="004A64E4"/>
    <w:rsid w:val="004B16DB"/>
    <w:rsid w:val="004B29C9"/>
    <w:rsid w:val="004B3455"/>
    <w:rsid w:val="004C2D02"/>
    <w:rsid w:val="004F12C8"/>
    <w:rsid w:val="004F42B1"/>
    <w:rsid w:val="004F4C9C"/>
    <w:rsid w:val="0050373D"/>
    <w:rsid w:val="00506EA6"/>
    <w:rsid w:val="00515E6C"/>
    <w:rsid w:val="00524D2E"/>
    <w:rsid w:val="005674D8"/>
    <w:rsid w:val="00576079"/>
    <w:rsid w:val="005764B5"/>
    <w:rsid w:val="00582B77"/>
    <w:rsid w:val="005912CE"/>
    <w:rsid w:val="005A2D01"/>
    <w:rsid w:val="005A7E47"/>
    <w:rsid w:val="005B7E0D"/>
    <w:rsid w:val="005C40FC"/>
    <w:rsid w:val="005C71EE"/>
    <w:rsid w:val="005D6BC9"/>
    <w:rsid w:val="005E7097"/>
    <w:rsid w:val="005E784E"/>
    <w:rsid w:val="005F14A4"/>
    <w:rsid w:val="0061518A"/>
    <w:rsid w:val="006305F8"/>
    <w:rsid w:val="00631FC8"/>
    <w:rsid w:val="00657183"/>
    <w:rsid w:val="0065729B"/>
    <w:rsid w:val="006639AC"/>
    <w:rsid w:val="00671E39"/>
    <w:rsid w:val="00672880"/>
    <w:rsid w:val="00681107"/>
    <w:rsid w:val="00683364"/>
    <w:rsid w:val="00686EA0"/>
    <w:rsid w:val="006A2F70"/>
    <w:rsid w:val="006A7E37"/>
    <w:rsid w:val="006B321B"/>
    <w:rsid w:val="006B59C9"/>
    <w:rsid w:val="006D70A1"/>
    <w:rsid w:val="006D75FE"/>
    <w:rsid w:val="006E61E3"/>
    <w:rsid w:val="006F2176"/>
    <w:rsid w:val="006F6891"/>
    <w:rsid w:val="00703F02"/>
    <w:rsid w:val="00711FA4"/>
    <w:rsid w:val="00714971"/>
    <w:rsid w:val="0072667A"/>
    <w:rsid w:val="0073680A"/>
    <w:rsid w:val="007547FC"/>
    <w:rsid w:val="007579AA"/>
    <w:rsid w:val="007605F2"/>
    <w:rsid w:val="007717E9"/>
    <w:rsid w:val="00775126"/>
    <w:rsid w:val="007A78B6"/>
    <w:rsid w:val="007B112E"/>
    <w:rsid w:val="007C1ABB"/>
    <w:rsid w:val="007C4FEB"/>
    <w:rsid w:val="007D52AD"/>
    <w:rsid w:val="007D5F97"/>
    <w:rsid w:val="007E6A62"/>
    <w:rsid w:val="00800A42"/>
    <w:rsid w:val="00815D6C"/>
    <w:rsid w:val="0082010E"/>
    <w:rsid w:val="0082487A"/>
    <w:rsid w:val="00832CB3"/>
    <w:rsid w:val="00836E30"/>
    <w:rsid w:val="00844387"/>
    <w:rsid w:val="00846732"/>
    <w:rsid w:val="008679FE"/>
    <w:rsid w:val="00882D95"/>
    <w:rsid w:val="00896FF1"/>
    <w:rsid w:val="008B61F1"/>
    <w:rsid w:val="008F4E47"/>
    <w:rsid w:val="00912023"/>
    <w:rsid w:val="0091241D"/>
    <w:rsid w:val="00923B20"/>
    <w:rsid w:val="00926E5C"/>
    <w:rsid w:val="00942094"/>
    <w:rsid w:val="00944A02"/>
    <w:rsid w:val="00960B5A"/>
    <w:rsid w:val="00971DC8"/>
    <w:rsid w:val="0097322D"/>
    <w:rsid w:val="00973623"/>
    <w:rsid w:val="0097499E"/>
    <w:rsid w:val="009802FF"/>
    <w:rsid w:val="009947A5"/>
    <w:rsid w:val="009A5F6A"/>
    <w:rsid w:val="009C2807"/>
    <w:rsid w:val="00A01F6F"/>
    <w:rsid w:val="00A211DD"/>
    <w:rsid w:val="00A246E6"/>
    <w:rsid w:val="00A26071"/>
    <w:rsid w:val="00A279FB"/>
    <w:rsid w:val="00A44A0E"/>
    <w:rsid w:val="00A60624"/>
    <w:rsid w:val="00A66E55"/>
    <w:rsid w:val="00A73E35"/>
    <w:rsid w:val="00A90207"/>
    <w:rsid w:val="00AA3EA7"/>
    <w:rsid w:val="00AA5C55"/>
    <w:rsid w:val="00AA7104"/>
    <w:rsid w:val="00AA7A1A"/>
    <w:rsid w:val="00AB1A19"/>
    <w:rsid w:val="00AD7C16"/>
    <w:rsid w:val="00AE1E3A"/>
    <w:rsid w:val="00AF1DF5"/>
    <w:rsid w:val="00AF2F05"/>
    <w:rsid w:val="00B02A04"/>
    <w:rsid w:val="00B427BA"/>
    <w:rsid w:val="00B50A60"/>
    <w:rsid w:val="00B56E8D"/>
    <w:rsid w:val="00B6318A"/>
    <w:rsid w:val="00B7498B"/>
    <w:rsid w:val="00B7503B"/>
    <w:rsid w:val="00B818C4"/>
    <w:rsid w:val="00B81BDD"/>
    <w:rsid w:val="00B81F68"/>
    <w:rsid w:val="00B82C08"/>
    <w:rsid w:val="00B90564"/>
    <w:rsid w:val="00B91E57"/>
    <w:rsid w:val="00B951C3"/>
    <w:rsid w:val="00BA4664"/>
    <w:rsid w:val="00BB3AF3"/>
    <w:rsid w:val="00BC2BF9"/>
    <w:rsid w:val="00BD373A"/>
    <w:rsid w:val="00BD3B37"/>
    <w:rsid w:val="00BD7DCF"/>
    <w:rsid w:val="00BE0F96"/>
    <w:rsid w:val="00BE534F"/>
    <w:rsid w:val="00BF1735"/>
    <w:rsid w:val="00BF2E8D"/>
    <w:rsid w:val="00BF7BB5"/>
    <w:rsid w:val="00C3026B"/>
    <w:rsid w:val="00C43100"/>
    <w:rsid w:val="00C43731"/>
    <w:rsid w:val="00C66649"/>
    <w:rsid w:val="00C673E6"/>
    <w:rsid w:val="00C71268"/>
    <w:rsid w:val="00C74653"/>
    <w:rsid w:val="00C85B00"/>
    <w:rsid w:val="00CB6568"/>
    <w:rsid w:val="00CC37EE"/>
    <w:rsid w:val="00CD14BC"/>
    <w:rsid w:val="00CD6470"/>
    <w:rsid w:val="00D02790"/>
    <w:rsid w:val="00D10478"/>
    <w:rsid w:val="00D17498"/>
    <w:rsid w:val="00D26D09"/>
    <w:rsid w:val="00D422F1"/>
    <w:rsid w:val="00D47AB4"/>
    <w:rsid w:val="00D75F9C"/>
    <w:rsid w:val="00D7784C"/>
    <w:rsid w:val="00D8096E"/>
    <w:rsid w:val="00D91B00"/>
    <w:rsid w:val="00D93984"/>
    <w:rsid w:val="00D95E41"/>
    <w:rsid w:val="00D9744F"/>
    <w:rsid w:val="00DA7C1E"/>
    <w:rsid w:val="00DC189D"/>
    <w:rsid w:val="00DD110E"/>
    <w:rsid w:val="00DE5982"/>
    <w:rsid w:val="00DF557D"/>
    <w:rsid w:val="00E00026"/>
    <w:rsid w:val="00E013EA"/>
    <w:rsid w:val="00E01D2D"/>
    <w:rsid w:val="00E02F13"/>
    <w:rsid w:val="00E0506E"/>
    <w:rsid w:val="00E111DF"/>
    <w:rsid w:val="00E122D7"/>
    <w:rsid w:val="00E2468A"/>
    <w:rsid w:val="00E266EC"/>
    <w:rsid w:val="00E33860"/>
    <w:rsid w:val="00E60A3F"/>
    <w:rsid w:val="00E60A92"/>
    <w:rsid w:val="00E62312"/>
    <w:rsid w:val="00E6537E"/>
    <w:rsid w:val="00E67622"/>
    <w:rsid w:val="00E701F0"/>
    <w:rsid w:val="00E9161D"/>
    <w:rsid w:val="00EE12CF"/>
    <w:rsid w:val="00EF377C"/>
    <w:rsid w:val="00EF456A"/>
    <w:rsid w:val="00F0151E"/>
    <w:rsid w:val="00F051BF"/>
    <w:rsid w:val="00F20F4C"/>
    <w:rsid w:val="00F37C90"/>
    <w:rsid w:val="00F4073E"/>
    <w:rsid w:val="00F64394"/>
    <w:rsid w:val="00F71AF7"/>
    <w:rsid w:val="00F732C0"/>
    <w:rsid w:val="00F732E0"/>
    <w:rsid w:val="00F74E22"/>
    <w:rsid w:val="00F77A23"/>
    <w:rsid w:val="00F84142"/>
    <w:rsid w:val="00F85A52"/>
    <w:rsid w:val="00F9067E"/>
    <w:rsid w:val="00F94553"/>
    <w:rsid w:val="00FA2D8F"/>
    <w:rsid w:val="00FC424C"/>
    <w:rsid w:val="00FE6DAC"/>
    <w:rsid w:val="00FF0962"/>
    <w:rsid w:val="00FF3B4C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91B2357E-97E5-4C1D-A02C-F3FE3EF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3">
    <w:name w:val="heading 3"/>
    <w:basedOn w:val="Normal"/>
    <w:link w:val="Ttulo3Char"/>
    <w:uiPriority w:val="9"/>
    <w:qFormat/>
    <w:rsid w:val="007D5F9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699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345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Arial Unicode MS" w:eastAsia="Arial Unicode MS" w:hAnsi="Arial Unicode MS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3455"/>
    <w:rPr>
      <w:rFonts w:ascii="Arial Unicode MS" w:eastAsia="Arial Unicode MS" w:hAnsi="Arial Unicode MS"/>
      <w:sz w:val="22"/>
      <w:szCs w:val="22"/>
      <w:lang w:eastAsia="en-US"/>
    </w:rPr>
  </w:style>
  <w:style w:type="paragraph" w:customStyle="1" w:styleId="Default">
    <w:name w:val="Default"/>
    <w:rsid w:val="00846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notaderodap">
    <w:name w:val="footnote reference"/>
    <w:basedOn w:val="Fontepargpadro"/>
    <w:rsid w:val="00846732"/>
    <w:rPr>
      <w:vertAlign w:val="superscript"/>
    </w:rPr>
  </w:style>
  <w:style w:type="character" w:styleId="Hyperlink">
    <w:name w:val="Hyperlink"/>
    <w:basedOn w:val="Fontepargpadro"/>
    <w:rsid w:val="00396CF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BD37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73A"/>
    <w:rPr>
      <w:sz w:val="24"/>
    </w:rPr>
  </w:style>
  <w:style w:type="paragraph" w:styleId="Rodap">
    <w:name w:val="footer"/>
    <w:basedOn w:val="Normal"/>
    <w:link w:val="RodapChar"/>
    <w:uiPriority w:val="99"/>
    <w:rsid w:val="00BD37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73A"/>
    <w:rPr>
      <w:sz w:val="24"/>
    </w:rPr>
  </w:style>
  <w:style w:type="paragraph" w:styleId="PargrafodaLista">
    <w:name w:val="List Paragraph"/>
    <w:basedOn w:val="Normal"/>
    <w:uiPriority w:val="34"/>
    <w:qFormat/>
    <w:rsid w:val="0027013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5F9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9020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customStyle="1" w:styleId="apple-converted-space">
    <w:name w:val="apple-converted-space"/>
    <w:basedOn w:val="Fontepargpadro"/>
    <w:rsid w:val="00A90207"/>
  </w:style>
  <w:style w:type="character" w:styleId="TextodoEspaoReservado">
    <w:name w:val="Placeholder Text"/>
    <w:basedOn w:val="Fontepargpadro"/>
    <w:uiPriority w:val="99"/>
    <w:semiHidden/>
    <w:rsid w:val="00B56E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03%20-%20Poder%20Legislativo%20de%20Sorocaba\04%20-%20Requerimentos\18%20-%20Requerimento%20para%20Cria&#231;&#227;o%20da%20Comiss&#227;o%20para%20acompanhar%20arena\REQ_COMISS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7F8E-00A3-46C9-8F2C-C8BDAD6F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REQ_COMISSÃO</Template>
  <TotalTime>249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usuariocamara</cp:lastModifiedBy>
  <cp:revision>41</cp:revision>
  <cp:lastPrinted>2016-04-18T13:59:00Z</cp:lastPrinted>
  <dcterms:created xsi:type="dcterms:W3CDTF">2016-04-07T15:35:00Z</dcterms:created>
  <dcterms:modified xsi:type="dcterms:W3CDTF">2018-11-07T11:32:00Z</dcterms:modified>
</cp:coreProperties>
</file>