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6B2847">
        <w:rPr>
          <w:b/>
          <w:sz w:val="24"/>
          <w:szCs w:val="24"/>
        </w:rPr>
        <w:t>101/2018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</w:t>
      </w:r>
      <w:r w:rsidR="00E741DB">
        <w:rPr>
          <w:b/>
          <w:sz w:val="24"/>
          <w:szCs w:val="24"/>
        </w:rPr>
        <w:t xml:space="preserve"> de</w:t>
      </w:r>
      <w:r w:rsidRPr="00551ACA">
        <w:rPr>
          <w:b/>
          <w:sz w:val="24"/>
          <w:szCs w:val="24"/>
        </w:rPr>
        <w:t xml:space="preserve"> </w:t>
      </w:r>
      <w:r w:rsidR="00E741DB" w:rsidRPr="005B2DE1">
        <w:rPr>
          <w:b/>
          <w:sz w:val="24"/>
          <w:szCs w:val="24"/>
        </w:rPr>
        <w:t>Comenda Referencial de Ética e Cidadania</w:t>
      </w:r>
      <w:r w:rsidR="00491A74" w:rsidRPr="00491A74">
        <w:rPr>
          <w:b/>
          <w:sz w:val="24"/>
          <w:szCs w:val="24"/>
        </w:rPr>
        <w:t xml:space="preserve"> </w:t>
      </w:r>
      <w:r w:rsidR="00E741DB">
        <w:rPr>
          <w:b/>
          <w:sz w:val="24"/>
          <w:szCs w:val="24"/>
        </w:rPr>
        <w:t>ao</w:t>
      </w:r>
      <w:r w:rsidR="00491A74" w:rsidRPr="00491A74">
        <w:rPr>
          <w:b/>
          <w:sz w:val="24"/>
          <w:szCs w:val="24"/>
        </w:rPr>
        <w:t xml:space="preserve"> Ilustríssim</w:t>
      </w:r>
      <w:r w:rsidR="00E741DB">
        <w:rPr>
          <w:b/>
          <w:sz w:val="24"/>
          <w:szCs w:val="24"/>
        </w:rPr>
        <w:t>o</w:t>
      </w:r>
      <w:r w:rsidR="00491A74" w:rsidRPr="00491A74">
        <w:rPr>
          <w:b/>
          <w:sz w:val="24"/>
          <w:szCs w:val="24"/>
        </w:rPr>
        <w:t xml:space="preserve"> Senhor “</w:t>
      </w:r>
      <w:r w:rsidR="00150CED">
        <w:rPr>
          <w:b/>
          <w:sz w:val="24"/>
          <w:szCs w:val="24"/>
        </w:rPr>
        <w:t xml:space="preserve">Rodrigo </w:t>
      </w:r>
      <w:r w:rsidR="00B646C4">
        <w:rPr>
          <w:b/>
          <w:sz w:val="24"/>
          <w:szCs w:val="24"/>
        </w:rPr>
        <w:t xml:space="preserve">Gomes </w:t>
      </w:r>
      <w:r w:rsidR="00150CED">
        <w:rPr>
          <w:b/>
          <w:sz w:val="24"/>
          <w:szCs w:val="24"/>
        </w:rPr>
        <w:t>Monteiro</w:t>
      </w:r>
      <w:r w:rsidR="00491A74">
        <w:rPr>
          <w:b/>
          <w:sz w:val="24"/>
          <w:szCs w:val="24"/>
        </w:rPr>
        <w:t>”.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</w:t>
      </w:r>
      <w:proofErr w:type="gramEnd"/>
      <w:r w:rsidRPr="00551ACA">
        <w:rPr>
          <w:sz w:val="24"/>
          <w:szCs w:val="24"/>
        </w:rPr>
        <w:t xml:space="preserve"> concedid</w:t>
      </w:r>
      <w:r w:rsidR="00E741DB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</w:t>
      </w:r>
      <w:r w:rsidR="00E741DB" w:rsidRPr="005B2DE1">
        <w:rPr>
          <w:sz w:val="24"/>
          <w:szCs w:val="24"/>
        </w:rPr>
        <w:t xml:space="preserve">a Comenda Referencial de Ética e Cidadania ao </w:t>
      </w:r>
      <w:r w:rsidR="00E741DB">
        <w:rPr>
          <w:sz w:val="24"/>
          <w:szCs w:val="24"/>
        </w:rPr>
        <w:t>Ilustr</w:t>
      </w:r>
      <w:r w:rsidR="00E741DB" w:rsidRPr="005B2DE1">
        <w:rPr>
          <w:sz w:val="24"/>
          <w:szCs w:val="24"/>
        </w:rPr>
        <w:t xml:space="preserve">íssimo Senhor </w:t>
      </w:r>
      <w:r w:rsidR="00E741DB">
        <w:rPr>
          <w:sz w:val="24"/>
          <w:szCs w:val="24"/>
        </w:rPr>
        <w:t>“</w:t>
      </w:r>
      <w:r w:rsidR="00150CED">
        <w:rPr>
          <w:sz w:val="24"/>
          <w:szCs w:val="24"/>
        </w:rPr>
        <w:t xml:space="preserve">Rodrigo </w:t>
      </w:r>
      <w:r w:rsidR="00B646C4">
        <w:rPr>
          <w:sz w:val="24"/>
          <w:szCs w:val="24"/>
        </w:rPr>
        <w:t xml:space="preserve">Gomes </w:t>
      </w:r>
      <w:r w:rsidR="00150CED">
        <w:rPr>
          <w:sz w:val="24"/>
          <w:szCs w:val="24"/>
        </w:rPr>
        <w:t>Monteiro</w:t>
      </w:r>
      <w:r w:rsidR="00C86DC0">
        <w:rPr>
          <w:sz w:val="24"/>
          <w:szCs w:val="24"/>
        </w:rPr>
        <w:t>”</w:t>
      </w:r>
      <w:r w:rsidR="00E741DB" w:rsidRPr="005B2DE1">
        <w:rPr>
          <w:sz w:val="24"/>
          <w:szCs w:val="24"/>
        </w:rPr>
        <w:t>, por dedicar a vida ao seu trabalho,</w:t>
      </w:r>
      <w:r w:rsidR="00C641B1">
        <w:rPr>
          <w:sz w:val="24"/>
          <w:szCs w:val="24"/>
        </w:rPr>
        <w:t xml:space="preserve"> prestando relevantes serviços a</w:t>
      </w:r>
      <w:r w:rsidR="00E741DB" w:rsidRPr="005B2DE1">
        <w:rPr>
          <w:sz w:val="24"/>
          <w:szCs w:val="24"/>
        </w:rPr>
        <w:t xml:space="preserve"> Sorocaba com um grande legado de exemplos de ética, cidadania, idealismo e coragem.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150CED">
        <w:rPr>
          <w:b/>
          <w:sz w:val="24"/>
          <w:szCs w:val="24"/>
        </w:rPr>
        <w:t>27</w:t>
      </w:r>
      <w:proofErr w:type="gramEnd"/>
      <w:r w:rsidR="00C86DC0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 w:rsidR="00C86DC0">
        <w:rPr>
          <w:b/>
          <w:sz w:val="24"/>
          <w:szCs w:val="24"/>
        </w:rPr>
        <w:t xml:space="preserve"> </w:t>
      </w:r>
      <w:r w:rsidR="00150CED">
        <w:rPr>
          <w:b/>
          <w:sz w:val="24"/>
          <w:szCs w:val="24"/>
        </w:rPr>
        <w:t>novembro</w:t>
      </w:r>
      <w:r w:rsidRPr="00551ACA">
        <w:rPr>
          <w:b/>
          <w:sz w:val="24"/>
          <w:szCs w:val="24"/>
        </w:rPr>
        <w:t xml:space="preserve"> de</w:t>
      </w:r>
      <w:r w:rsidR="00150CED">
        <w:rPr>
          <w:b/>
          <w:sz w:val="24"/>
          <w:szCs w:val="24"/>
        </w:rPr>
        <w:t xml:space="preserve"> 2018</w:t>
      </w:r>
      <w:r w:rsidR="00C86DC0">
        <w:rPr>
          <w:b/>
          <w:sz w:val="24"/>
          <w:szCs w:val="24"/>
        </w:rPr>
        <w:t>.</w:t>
      </w:r>
      <w:r w:rsidRPr="00551ACA">
        <w:rPr>
          <w:b/>
          <w:sz w:val="24"/>
          <w:szCs w:val="24"/>
        </w:rPr>
        <w:t xml:space="preserve"> </w:t>
      </w:r>
    </w:p>
    <w:p w:rsidR="00401F36" w:rsidRDefault="00401F36">
      <w:pPr>
        <w:ind w:firstLine="2268"/>
        <w:rPr>
          <w:b/>
          <w:sz w:val="24"/>
          <w:szCs w:val="24"/>
        </w:rPr>
      </w:pPr>
    </w:p>
    <w:p w:rsidR="00C86DC0" w:rsidRDefault="00C86DC0">
      <w:pPr>
        <w:ind w:firstLine="2268"/>
        <w:rPr>
          <w:b/>
          <w:sz w:val="24"/>
          <w:szCs w:val="24"/>
        </w:rPr>
      </w:pPr>
    </w:p>
    <w:p w:rsidR="00150CED" w:rsidRDefault="00150CED">
      <w:pPr>
        <w:ind w:firstLine="2268"/>
        <w:rPr>
          <w:b/>
          <w:sz w:val="24"/>
          <w:szCs w:val="24"/>
        </w:rPr>
      </w:pPr>
    </w:p>
    <w:p w:rsidR="00150CED" w:rsidRDefault="00150CED">
      <w:pPr>
        <w:ind w:firstLine="2268"/>
        <w:rPr>
          <w:b/>
          <w:sz w:val="24"/>
          <w:szCs w:val="24"/>
        </w:rPr>
      </w:pPr>
    </w:p>
    <w:p w:rsidR="00150CED" w:rsidRDefault="00150CED">
      <w:pPr>
        <w:ind w:firstLine="2268"/>
        <w:rPr>
          <w:b/>
          <w:sz w:val="24"/>
          <w:szCs w:val="24"/>
        </w:rPr>
      </w:pPr>
    </w:p>
    <w:p w:rsidR="00150CED" w:rsidRDefault="00150CED">
      <w:pPr>
        <w:ind w:firstLine="2268"/>
        <w:rPr>
          <w:b/>
          <w:sz w:val="24"/>
          <w:szCs w:val="24"/>
        </w:rPr>
      </w:pPr>
    </w:p>
    <w:p w:rsidR="00150CED" w:rsidRDefault="00150CED">
      <w:pPr>
        <w:ind w:firstLine="2268"/>
        <w:rPr>
          <w:b/>
          <w:sz w:val="24"/>
          <w:szCs w:val="24"/>
        </w:rPr>
      </w:pPr>
    </w:p>
    <w:p w:rsidR="00C86DC0" w:rsidRPr="00551ACA" w:rsidRDefault="00C86DC0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150CED" w:rsidRPr="00C3647A" w:rsidRDefault="00150CED" w:rsidP="00150CED">
      <w:pPr>
        <w:jc w:val="center"/>
        <w:rPr>
          <w:b/>
          <w:sz w:val="32"/>
          <w:szCs w:val="32"/>
        </w:rPr>
      </w:pPr>
      <w:r w:rsidRPr="00C3647A">
        <w:rPr>
          <w:b/>
          <w:sz w:val="32"/>
          <w:szCs w:val="32"/>
        </w:rPr>
        <w:t xml:space="preserve">Fernando </w:t>
      </w:r>
      <w:proofErr w:type="spellStart"/>
      <w:r w:rsidRPr="00C3647A">
        <w:rPr>
          <w:b/>
          <w:sz w:val="32"/>
          <w:szCs w:val="32"/>
        </w:rPr>
        <w:t>Dini</w:t>
      </w:r>
      <w:proofErr w:type="spellEnd"/>
    </w:p>
    <w:p w:rsidR="00150CED" w:rsidRPr="00C3647A" w:rsidRDefault="00150CED" w:rsidP="00150CED">
      <w:pPr>
        <w:jc w:val="center"/>
        <w:rPr>
          <w:b/>
          <w:sz w:val="32"/>
          <w:szCs w:val="32"/>
        </w:rPr>
      </w:pPr>
      <w:r w:rsidRPr="00C3647A">
        <w:rPr>
          <w:b/>
          <w:sz w:val="32"/>
          <w:szCs w:val="32"/>
        </w:rPr>
        <w:t>Vereador - MDB</w:t>
      </w:r>
    </w:p>
    <w:p w:rsidR="00150CED" w:rsidRPr="00551ACA" w:rsidRDefault="00150CED" w:rsidP="00150CED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150CED" w:rsidRDefault="00150CED" w:rsidP="00150CED">
      <w:pPr>
        <w:pStyle w:val="SemEspaamen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pt-BR"/>
        </w:rPr>
      </w:pPr>
      <w:r w:rsidRPr="00F5240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pt-BR"/>
        </w:rPr>
        <w:t>Rodrigo Gomes Monteiro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pt-BR"/>
        </w:rPr>
        <w:t xml:space="preserve"> nasceu no município de Votorantim, região de Sorocaba, no dia 3 de março de 1979.</w:t>
      </w:r>
    </w:p>
    <w:p w:rsidR="00150CED" w:rsidRDefault="00150CED" w:rsidP="00150CED">
      <w:pPr>
        <w:pStyle w:val="SemEspaamen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pt-BR"/>
        </w:rPr>
      </w:pP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Possui graduação em Direito pela Universidade de Sorocaba (2002) e Pós-Graduação "Lato Sensu" - Especialização em Direito Penal pela Escola Paulista da Magistratura (2007) Tem experiência nas áreas de Direito Penal, Público e Eleitoral</w:t>
      </w:r>
    </w:p>
    <w:p w:rsidR="00150CED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bookmarkStart w:id="1" w:name="FormacaoAcademicaTitulacao"/>
    </w:p>
    <w:p w:rsidR="00150CED" w:rsidRDefault="00150CED" w:rsidP="00150CED">
      <w:pPr>
        <w:pStyle w:val="SemEspaamento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150CED" w:rsidRPr="00F5240F" w:rsidRDefault="00150CED" w:rsidP="00150CED">
      <w:pPr>
        <w:pStyle w:val="SemEspaamento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  <w:r w:rsidRPr="00F5240F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Formação acadêmica/titulação</w:t>
      </w:r>
    </w:p>
    <w:bookmarkEnd w:id="1"/>
    <w:p w:rsidR="00150CED" w:rsidRPr="00BB407C" w:rsidRDefault="006B2847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pict>
          <v:rect id="_x0000_i1025" style="width:502pt;height:1.5pt" o:hrpct="0" o:hrstd="t" o:hrnoshade="t" o:hr="t" fillcolor="#a6c0d9" stroked="f"/>
        </w:pic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2005 - 2006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>Especialização em Direito Penal. (Carga Horária: 364h). </w:t>
      </w:r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  <w:t>Escola Paulista da Magistratura, EPM, Brasil. </w:t>
      </w:r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  <w:t>Título: Responsabilidade penal da pessoa jurídica em matéria ambiental. </w:t>
      </w:r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  <w:t>Orientador: Armando Sérgio Prado de Toledo.</w:t>
      </w:r>
    </w:p>
    <w:p w:rsidR="00150CED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1997 - 2002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>Graduação em Direito. </w:t>
      </w:r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  <w:t>Universidade de Sorocaba, UNISO, Brasil. </w:t>
      </w:r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  <w:t>Título: Responsabilidade penal da pessoa jurídica na Lei 9605/98. </w:t>
      </w:r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  <w:t xml:space="preserve">Orientador: Maura </w:t>
      </w:r>
      <w:proofErr w:type="spellStart"/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>Roberti</w:t>
      </w:r>
      <w:proofErr w:type="spellEnd"/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p w:rsidR="00150CED" w:rsidRPr="00F5240F" w:rsidRDefault="00150CED" w:rsidP="00150CED">
      <w:pPr>
        <w:pStyle w:val="SemEspaamento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  <w:bookmarkStart w:id="2" w:name="FormacaoComplementar"/>
      <w:r w:rsidRPr="00F5240F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Formação Complementar</w:t>
      </w:r>
    </w:p>
    <w:bookmarkEnd w:id="2"/>
    <w:p w:rsidR="00150CED" w:rsidRPr="00BB407C" w:rsidRDefault="006B2847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pict>
          <v:rect id="_x0000_i1026" style="width:502pt;height:1.5pt" o:hrpct="0" o:hrstd="t" o:hrnoshade="t" o:hr="t" fillcolor="#a6c0d9" stroked="f"/>
        </w:pic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2003 - 2003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>Direito penal empresarial. </w:t>
      </w:r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  <w:t>Instituto Brasileiro de Ciências Criminais, IBCCRIM, Brasil.</w:t>
      </w:r>
    </w:p>
    <w:p w:rsidR="00150CED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2002 - 2002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>Curso anual de direito administrativo. </w:t>
      </w:r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  <w:t xml:space="preserve">Sociedade Brasileira de Direito Público, </w:t>
      </w:r>
      <w:proofErr w:type="spellStart"/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>sbdp</w:t>
      </w:r>
      <w:proofErr w:type="spellEnd"/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>, Brasil.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0CED" w:rsidRPr="00F5240F" w:rsidRDefault="00150CED" w:rsidP="00150CED">
      <w:pPr>
        <w:pStyle w:val="SemEspaamento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  <w:bookmarkStart w:id="3" w:name="AtuacaoProfissional"/>
      <w:r w:rsidRPr="00F5240F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lastRenderedPageBreak/>
        <w:t>Atuação Profissional</w:t>
      </w:r>
    </w:p>
    <w:bookmarkEnd w:id="3"/>
    <w:p w:rsidR="00150CED" w:rsidRPr="00BB407C" w:rsidRDefault="006B2847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pict>
          <v:rect id="_x0000_i1027" style="width:502pt;height:1.5pt" o:hrpct="0" o:hrstd="t" o:hrnoshade="t" o:hr="t" fillcolor="#a6c0d9" stroked="f"/>
        </w:pic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Universidade de Sorocaba, UNISO, Brasil.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Vínculo institucional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2012 - 2014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>Vínculo</w:t>
      </w:r>
      <w:proofErr w:type="gramStart"/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>: ,</w:t>
      </w:r>
      <w:proofErr w:type="gramEnd"/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Enquadramento Funcional: Professor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Universidade Paulista, UNIP, Brasil.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Vínculo institucional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2007 - 2011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>Vínculo: Celetista, Enquadramento Funcional: Professor Substituto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0CED" w:rsidRDefault="00150CED" w:rsidP="00150CED">
      <w:pPr>
        <w:pStyle w:val="SemEspaamento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  <w:bookmarkStart w:id="4" w:name="AreasAtuacao"/>
    </w:p>
    <w:p w:rsidR="00150CED" w:rsidRPr="00F5240F" w:rsidRDefault="00150CED" w:rsidP="00150CED">
      <w:pPr>
        <w:pStyle w:val="SemEspaamento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  <w:r w:rsidRPr="00F5240F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Áreas de atuação</w:t>
      </w:r>
    </w:p>
    <w:bookmarkEnd w:id="4"/>
    <w:p w:rsidR="00150CED" w:rsidRPr="00BB407C" w:rsidRDefault="006B2847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pict>
          <v:rect id="_x0000_i1028" style="width:502pt;height:1.5pt" o:hrpct="0" o:hrstd="t" o:hrnoshade="t" o:hr="t" fillcolor="#a6c0d9" stroked="f"/>
        </w:pic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>Grande área: Ciências Sociais Aplicadas / Área: Direito. </w:t>
      </w:r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2.</w:t>
      </w:r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Grande área: Ciências Sociais Aplicadas / Área: Direito / Subárea: Direito Público/Especialidade: Direito Administrativo. </w:t>
      </w:r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p w:rsidR="00150CED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3.</w:t>
      </w:r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Grande área: Ciências Sociais Aplicadas / Área: Direito / Subárea: Direito Público/Especialidade: Direito Penal. </w:t>
      </w:r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p w:rsidR="00150CED" w:rsidRPr="00F5240F" w:rsidRDefault="00150CED" w:rsidP="00150CED">
      <w:pPr>
        <w:pStyle w:val="SemEspaamento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  <w:r w:rsidRPr="00F5240F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Produção bibliográfica</w:t>
      </w:r>
    </w:p>
    <w:p w:rsidR="00150CED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</w:pP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>Textos em jornais de notícias/revistas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 </w:t>
      </w:r>
      <w:hyperlink r:id="rId6" w:tgtFrame="_blank" w:tooltip="Clique para visualizar o currículo" w:history="1">
        <w:r w:rsidRPr="00BB407C">
          <w:rPr>
            <w:rFonts w:ascii="Times New Roman" w:hAnsi="Times New Roman" w:cs="Times New Roman"/>
            <w:color w:val="000000" w:themeColor="text1"/>
            <w:sz w:val="28"/>
            <w:szCs w:val="28"/>
            <w:lang w:eastAsia="pt-BR"/>
          </w:rPr>
          <w:t xml:space="preserve">MONTEIRO, R. </w:t>
        </w:r>
        <w:proofErr w:type="gramStart"/>
        <w:r w:rsidRPr="00BB407C">
          <w:rPr>
            <w:rFonts w:ascii="Times New Roman" w:hAnsi="Times New Roman" w:cs="Times New Roman"/>
            <w:color w:val="000000" w:themeColor="text1"/>
            <w:sz w:val="28"/>
            <w:szCs w:val="28"/>
            <w:lang w:eastAsia="pt-BR"/>
          </w:rPr>
          <w:t>G.</w:t>
        </w:r>
      </w:hyperlink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>.</w:t>
      </w:r>
      <w:proofErr w:type="gramEnd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 xml:space="preserve"> Eleições esquizofrênicas. Jornal Cruzeiro do Sul, Sorocaba, 30 maio 2016.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br w:type="textWrapping" w:clear="all"/>
      </w: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 </w:t>
      </w:r>
      <w:hyperlink r:id="rId7" w:tgtFrame="_blank" w:tooltip="Clique para visualizar o currículo" w:history="1">
        <w:r w:rsidRPr="00BB407C">
          <w:rPr>
            <w:rFonts w:ascii="Times New Roman" w:hAnsi="Times New Roman" w:cs="Times New Roman"/>
            <w:color w:val="000000" w:themeColor="text1"/>
            <w:sz w:val="28"/>
            <w:szCs w:val="28"/>
            <w:lang w:eastAsia="pt-BR"/>
          </w:rPr>
          <w:t xml:space="preserve">MONTEIRO, R. </w:t>
        </w:r>
        <w:proofErr w:type="gramStart"/>
        <w:r w:rsidRPr="00BB407C">
          <w:rPr>
            <w:rFonts w:ascii="Times New Roman" w:hAnsi="Times New Roman" w:cs="Times New Roman"/>
            <w:color w:val="000000" w:themeColor="text1"/>
            <w:sz w:val="28"/>
            <w:szCs w:val="28"/>
            <w:lang w:eastAsia="pt-BR"/>
          </w:rPr>
          <w:t>G.</w:t>
        </w:r>
      </w:hyperlink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>.</w:t>
      </w:r>
      <w:proofErr w:type="gramEnd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 xml:space="preserve"> Críticas a algumas das 10 medidas contra a corrupção propostas pelo Ministério Público. Jornal Cruzeiro do Sul, Sorocaba, 18 jan. 2016.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</w:pP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lastRenderedPageBreak/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 </w:t>
      </w:r>
      <w:hyperlink r:id="rId8" w:tgtFrame="_blank" w:tooltip="Clique para visualizar o currículo" w:history="1">
        <w:r w:rsidRPr="00BB407C">
          <w:rPr>
            <w:rFonts w:ascii="Times New Roman" w:hAnsi="Times New Roman" w:cs="Times New Roman"/>
            <w:color w:val="000000" w:themeColor="text1"/>
            <w:sz w:val="28"/>
            <w:szCs w:val="28"/>
            <w:lang w:eastAsia="pt-BR"/>
          </w:rPr>
          <w:t xml:space="preserve">MONTEIRO, R. </w:t>
        </w:r>
        <w:proofErr w:type="gramStart"/>
        <w:r w:rsidRPr="00BB407C">
          <w:rPr>
            <w:rFonts w:ascii="Times New Roman" w:hAnsi="Times New Roman" w:cs="Times New Roman"/>
            <w:color w:val="000000" w:themeColor="text1"/>
            <w:sz w:val="28"/>
            <w:szCs w:val="28"/>
            <w:lang w:eastAsia="pt-BR"/>
          </w:rPr>
          <w:t>G.</w:t>
        </w:r>
      </w:hyperlink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>.</w:t>
      </w:r>
      <w:proofErr w:type="gramEnd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 xml:space="preserve"> Eleições municipais de 2016. Jornal Cruzeiro do Sul, Sorocaba, 20 nov. 2015.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</w:pP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 </w:t>
      </w:r>
      <w:hyperlink r:id="rId9" w:tgtFrame="_blank" w:tooltip="Clique para visualizar o currículo" w:history="1">
        <w:r w:rsidRPr="00BB407C">
          <w:rPr>
            <w:rFonts w:ascii="Times New Roman" w:hAnsi="Times New Roman" w:cs="Times New Roman"/>
            <w:color w:val="000000" w:themeColor="text1"/>
            <w:sz w:val="28"/>
            <w:szCs w:val="28"/>
            <w:lang w:eastAsia="pt-BR"/>
          </w:rPr>
          <w:t xml:space="preserve">MONTEIRO, R. </w:t>
        </w:r>
        <w:proofErr w:type="gramStart"/>
        <w:r w:rsidRPr="00BB407C">
          <w:rPr>
            <w:rFonts w:ascii="Times New Roman" w:hAnsi="Times New Roman" w:cs="Times New Roman"/>
            <w:color w:val="000000" w:themeColor="text1"/>
            <w:sz w:val="28"/>
            <w:szCs w:val="28"/>
            <w:lang w:eastAsia="pt-BR"/>
          </w:rPr>
          <w:t>G.</w:t>
        </w:r>
      </w:hyperlink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>.</w:t>
      </w:r>
      <w:proofErr w:type="gramEnd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 xml:space="preserve"> Vai </w:t>
      </w:r>
      <w:proofErr w:type="gramStart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>passar?.</w:t>
      </w:r>
      <w:proofErr w:type="gramEnd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 xml:space="preserve"> Jornal Cruzeiro do Sul, Sorocaba, 04 set. 2015.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</w:pP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 </w:t>
      </w:r>
      <w:hyperlink r:id="rId10" w:tgtFrame="_blank" w:tooltip="Clique para visualizar o currículo" w:history="1">
        <w:r w:rsidRPr="00BB407C">
          <w:rPr>
            <w:rFonts w:ascii="Times New Roman" w:hAnsi="Times New Roman" w:cs="Times New Roman"/>
            <w:color w:val="000000" w:themeColor="text1"/>
            <w:sz w:val="28"/>
            <w:szCs w:val="28"/>
            <w:lang w:eastAsia="pt-BR"/>
          </w:rPr>
          <w:t xml:space="preserve">MONTEIRO, R. </w:t>
        </w:r>
        <w:proofErr w:type="gramStart"/>
        <w:r w:rsidRPr="00BB407C">
          <w:rPr>
            <w:rFonts w:ascii="Times New Roman" w:hAnsi="Times New Roman" w:cs="Times New Roman"/>
            <w:color w:val="000000" w:themeColor="text1"/>
            <w:sz w:val="28"/>
            <w:szCs w:val="28"/>
            <w:lang w:eastAsia="pt-BR"/>
          </w:rPr>
          <w:t>G.</w:t>
        </w:r>
      </w:hyperlink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>.</w:t>
      </w:r>
      <w:proofErr w:type="gramEnd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 xml:space="preserve"> Árvore envenenada não dá fruto. </w:t>
      </w:r>
      <w:proofErr w:type="gramStart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>jornal</w:t>
      </w:r>
      <w:proofErr w:type="gramEnd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 xml:space="preserve"> Cruzeiro do Sul, Sorocaba, p. 2, 17 abr. 2015.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</w:pP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>6.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 </w:t>
      </w:r>
      <w:hyperlink r:id="rId11" w:tgtFrame="_blank" w:tooltip="Clique para visualizar o currículo" w:history="1">
        <w:r w:rsidRPr="00BB407C">
          <w:rPr>
            <w:rFonts w:ascii="Times New Roman" w:hAnsi="Times New Roman" w:cs="Times New Roman"/>
            <w:color w:val="000000" w:themeColor="text1"/>
            <w:sz w:val="28"/>
            <w:szCs w:val="28"/>
            <w:lang w:eastAsia="pt-BR"/>
          </w:rPr>
          <w:t xml:space="preserve">MONTEIRO, R. </w:t>
        </w:r>
        <w:proofErr w:type="gramStart"/>
        <w:r w:rsidRPr="00BB407C">
          <w:rPr>
            <w:rFonts w:ascii="Times New Roman" w:hAnsi="Times New Roman" w:cs="Times New Roman"/>
            <w:color w:val="000000" w:themeColor="text1"/>
            <w:sz w:val="28"/>
            <w:szCs w:val="28"/>
            <w:lang w:eastAsia="pt-BR"/>
          </w:rPr>
          <w:t>G.</w:t>
        </w:r>
      </w:hyperlink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>.</w:t>
      </w:r>
      <w:proofErr w:type="gramEnd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 xml:space="preserve"> A gente não tem cara de panaca. </w:t>
      </w:r>
      <w:proofErr w:type="gramStart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>jornal</w:t>
      </w:r>
      <w:proofErr w:type="gramEnd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 xml:space="preserve"> Cruzeiro do Sul, Sorocaba, p. 2, 27 fev. 2015.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</w:pP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>7.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 </w:t>
      </w:r>
      <w:hyperlink r:id="rId12" w:tgtFrame="_blank" w:tooltip="Clique para visualizar o currículo" w:history="1">
        <w:r w:rsidRPr="00BB407C">
          <w:rPr>
            <w:rFonts w:ascii="Times New Roman" w:hAnsi="Times New Roman" w:cs="Times New Roman"/>
            <w:color w:val="000000" w:themeColor="text1"/>
            <w:sz w:val="28"/>
            <w:szCs w:val="28"/>
            <w:lang w:eastAsia="pt-BR"/>
          </w:rPr>
          <w:t xml:space="preserve">MONTEIRO, R. </w:t>
        </w:r>
        <w:proofErr w:type="gramStart"/>
        <w:r w:rsidRPr="00BB407C">
          <w:rPr>
            <w:rFonts w:ascii="Times New Roman" w:hAnsi="Times New Roman" w:cs="Times New Roman"/>
            <w:color w:val="000000" w:themeColor="text1"/>
            <w:sz w:val="28"/>
            <w:szCs w:val="28"/>
            <w:lang w:eastAsia="pt-BR"/>
          </w:rPr>
          <w:t>G.</w:t>
        </w:r>
      </w:hyperlink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>.</w:t>
      </w:r>
      <w:proofErr w:type="gramEnd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 xml:space="preserve"> Lei anticorrupção empresarial: sugestão de pequenos ajustes. </w:t>
      </w:r>
      <w:proofErr w:type="gramStart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>jornal</w:t>
      </w:r>
      <w:proofErr w:type="gramEnd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 xml:space="preserve"> Cruzeiro do Sul, Sorocaba, p. 2, 16 jan. 2015.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</w:pP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>8.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 </w:t>
      </w:r>
      <w:hyperlink r:id="rId13" w:tgtFrame="_blank" w:tooltip="Clique para visualizar o currículo" w:history="1">
        <w:r w:rsidRPr="00BB407C">
          <w:rPr>
            <w:rFonts w:ascii="Times New Roman" w:hAnsi="Times New Roman" w:cs="Times New Roman"/>
            <w:color w:val="000000" w:themeColor="text1"/>
            <w:sz w:val="28"/>
            <w:szCs w:val="28"/>
            <w:lang w:eastAsia="pt-BR"/>
          </w:rPr>
          <w:t xml:space="preserve">MONTEIRO, R. </w:t>
        </w:r>
        <w:proofErr w:type="gramStart"/>
        <w:r w:rsidRPr="00BB407C">
          <w:rPr>
            <w:rFonts w:ascii="Times New Roman" w:hAnsi="Times New Roman" w:cs="Times New Roman"/>
            <w:color w:val="000000" w:themeColor="text1"/>
            <w:sz w:val="28"/>
            <w:szCs w:val="28"/>
            <w:lang w:eastAsia="pt-BR"/>
          </w:rPr>
          <w:t>G.</w:t>
        </w:r>
      </w:hyperlink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>.</w:t>
      </w:r>
      <w:proofErr w:type="gramEnd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 xml:space="preserve"> Quem se candidata a ter a ficha </w:t>
      </w:r>
      <w:proofErr w:type="gramStart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>suja?.</w:t>
      </w:r>
      <w:proofErr w:type="gramEnd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 xml:space="preserve"> </w:t>
      </w:r>
      <w:proofErr w:type="gramStart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>jornal</w:t>
      </w:r>
      <w:proofErr w:type="gramEnd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 xml:space="preserve"> Cruzeiro do Sul, Sorocaba, p. 2, 12 set. 2014.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br w:type="textWrapping" w:clear="all"/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>9.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 </w:t>
      </w:r>
      <w:hyperlink r:id="rId14" w:tgtFrame="_blank" w:tooltip="Clique para visualizar o currículo" w:history="1">
        <w:r w:rsidRPr="00BB407C">
          <w:rPr>
            <w:rFonts w:ascii="Times New Roman" w:hAnsi="Times New Roman" w:cs="Times New Roman"/>
            <w:color w:val="000000" w:themeColor="text1"/>
            <w:sz w:val="28"/>
            <w:szCs w:val="28"/>
            <w:lang w:eastAsia="pt-BR"/>
          </w:rPr>
          <w:t xml:space="preserve">MONTEIRO, R. </w:t>
        </w:r>
        <w:proofErr w:type="gramStart"/>
        <w:r w:rsidRPr="00BB407C">
          <w:rPr>
            <w:rFonts w:ascii="Times New Roman" w:hAnsi="Times New Roman" w:cs="Times New Roman"/>
            <w:color w:val="000000" w:themeColor="text1"/>
            <w:sz w:val="28"/>
            <w:szCs w:val="28"/>
            <w:lang w:eastAsia="pt-BR"/>
          </w:rPr>
          <w:t>G.</w:t>
        </w:r>
      </w:hyperlink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>.</w:t>
      </w:r>
      <w:proofErr w:type="gramEnd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 xml:space="preserve"> Religião, futebol e política não se discute, </w:t>
      </w:r>
      <w:proofErr w:type="gramStart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>correto?.</w:t>
      </w:r>
      <w:proofErr w:type="gramEnd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 xml:space="preserve"> Revista Mais OAB, edição n. 05, ano IV, p.24, 31 jul. 2014.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</w:pP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>10.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 </w:t>
      </w:r>
      <w:hyperlink r:id="rId15" w:tgtFrame="_blank" w:tooltip="Clique para visualizar o currículo" w:history="1">
        <w:r w:rsidRPr="00BB407C">
          <w:rPr>
            <w:rFonts w:ascii="Times New Roman" w:hAnsi="Times New Roman" w:cs="Times New Roman"/>
            <w:color w:val="000000" w:themeColor="text1"/>
            <w:sz w:val="28"/>
            <w:szCs w:val="28"/>
            <w:lang w:eastAsia="pt-BR"/>
          </w:rPr>
          <w:t xml:space="preserve">MONTEIRO, R. </w:t>
        </w:r>
        <w:proofErr w:type="gramStart"/>
        <w:r w:rsidRPr="00BB407C">
          <w:rPr>
            <w:rFonts w:ascii="Times New Roman" w:hAnsi="Times New Roman" w:cs="Times New Roman"/>
            <w:color w:val="000000" w:themeColor="text1"/>
            <w:sz w:val="28"/>
            <w:szCs w:val="28"/>
            <w:lang w:eastAsia="pt-BR"/>
          </w:rPr>
          <w:t>G.</w:t>
        </w:r>
      </w:hyperlink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>.</w:t>
      </w:r>
      <w:proofErr w:type="gramEnd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 xml:space="preserve"> E começa o jogo. Jornal Cruzeiro do Sul, p. 2, 11 jul. 2014.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</w:pP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>11.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 </w:t>
      </w:r>
      <w:hyperlink r:id="rId16" w:tgtFrame="_blank" w:tooltip="Clique para visualizar o currículo" w:history="1">
        <w:r w:rsidRPr="00BB407C">
          <w:rPr>
            <w:rFonts w:ascii="Times New Roman" w:hAnsi="Times New Roman" w:cs="Times New Roman"/>
            <w:color w:val="000000" w:themeColor="text1"/>
            <w:sz w:val="28"/>
            <w:szCs w:val="28"/>
            <w:lang w:eastAsia="pt-BR"/>
          </w:rPr>
          <w:t xml:space="preserve">MONTEIRO, R. </w:t>
        </w:r>
        <w:proofErr w:type="gramStart"/>
        <w:r w:rsidRPr="00BB407C">
          <w:rPr>
            <w:rFonts w:ascii="Times New Roman" w:hAnsi="Times New Roman" w:cs="Times New Roman"/>
            <w:color w:val="000000" w:themeColor="text1"/>
            <w:sz w:val="28"/>
            <w:szCs w:val="28"/>
            <w:lang w:eastAsia="pt-BR"/>
          </w:rPr>
          <w:t>G.</w:t>
        </w:r>
      </w:hyperlink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>.</w:t>
      </w:r>
      <w:proofErr w:type="gramEnd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 xml:space="preserve"> Os flanelinhas e o direito penal. Jornal Cruzeiro do Sul, Sorocaba, 18 abr. 2014.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br w:type="textWrapping" w:clear="all"/>
      </w: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>12.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 </w:t>
      </w:r>
      <w:hyperlink r:id="rId17" w:tgtFrame="_blank" w:tooltip="Clique para visualizar o currículo" w:history="1">
        <w:r w:rsidRPr="00BB407C">
          <w:rPr>
            <w:rFonts w:ascii="Times New Roman" w:hAnsi="Times New Roman" w:cs="Times New Roman"/>
            <w:color w:val="000000" w:themeColor="text1"/>
            <w:sz w:val="28"/>
            <w:szCs w:val="28"/>
            <w:lang w:eastAsia="pt-BR"/>
          </w:rPr>
          <w:t xml:space="preserve">MONTEIRO, R. </w:t>
        </w:r>
        <w:proofErr w:type="gramStart"/>
        <w:r w:rsidRPr="00BB407C">
          <w:rPr>
            <w:rFonts w:ascii="Times New Roman" w:hAnsi="Times New Roman" w:cs="Times New Roman"/>
            <w:color w:val="000000" w:themeColor="text1"/>
            <w:sz w:val="28"/>
            <w:szCs w:val="28"/>
            <w:lang w:eastAsia="pt-BR"/>
          </w:rPr>
          <w:t>G.</w:t>
        </w:r>
      </w:hyperlink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>.</w:t>
      </w:r>
      <w:proofErr w:type="gramEnd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 xml:space="preserve"> Impactos da lei anticorrupção brasileira. </w:t>
      </w:r>
      <w:proofErr w:type="spellStart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>GolfInside</w:t>
      </w:r>
      <w:proofErr w:type="spellEnd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>, Sorocaba, 16 abr. 2014.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</w:pP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>13.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 </w:t>
      </w:r>
      <w:hyperlink r:id="rId18" w:tgtFrame="_blank" w:tooltip="Clique para visualizar o currículo" w:history="1">
        <w:r w:rsidRPr="00BB407C">
          <w:rPr>
            <w:rFonts w:ascii="Times New Roman" w:hAnsi="Times New Roman" w:cs="Times New Roman"/>
            <w:color w:val="000000" w:themeColor="text1"/>
            <w:sz w:val="28"/>
            <w:szCs w:val="28"/>
            <w:lang w:eastAsia="pt-BR"/>
          </w:rPr>
          <w:t xml:space="preserve">MONTEIRO, R. </w:t>
        </w:r>
        <w:proofErr w:type="gramStart"/>
        <w:r w:rsidRPr="00BB407C">
          <w:rPr>
            <w:rFonts w:ascii="Times New Roman" w:hAnsi="Times New Roman" w:cs="Times New Roman"/>
            <w:color w:val="000000" w:themeColor="text1"/>
            <w:sz w:val="28"/>
            <w:szCs w:val="28"/>
            <w:lang w:eastAsia="pt-BR"/>
          </w:rPr>
          <w:t>G.</w:t>
        </w:r>
      </w:hyperlink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>.</w:t>
      </w:r>
      <w:proofErr w:type="gramEnd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 xml:space="preserve"> A importância do </w:t>
      </w:r>
      <w:proofErr w:type="spellStart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>compliance</w:t>
      </w:r>
      <w:proofErr w:type="spellEnd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 xml:space="preserve">. </w:t>
      </w:r>
      <w:proofErr w:type="spellStart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>GolfInside</w:t>
      </w:r>
      <w:proofErr w:type="spellEnd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>, Sorocaba, 30 set. 2013.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</w:pP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>14.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 </w:t>
      </w:r>
      <w:hyperlink r:id="rId19" w:tgtFrame="_blank" w:tooltip="Clique para visualizar o currículo" w:history="1">
        <w:r w:rsidRPr="00BB407C">
          <w:rPr>
            <w:rFonts w:ascii="Times New Roman" w:hAnsi="Times New Roman" w:cs="Times New Roman"/>
            <w:color w:val="000000" w:themeColor="text1"/>
            <w:sz w:val="28"/>
            <w:szCs w:val="28"/>
            <w:lang w:eastAsia="pt-BR"/>
          </w:rPr>
          <w:t xml:space="preserve">MONTEIRO, R. </w:t>
        </w:r>
        <w:proofErr w:type="gramStart"/>
        <w:r w:rsidRPr="00BB407C">
          <w:rPr>
            <w:rFonts w:ascii="Times New Roman" w:hAnsi="Times New Roman" w:cs="Times New Roman"/>
            <w:color w:val="000000" w:themeColor="text1"/>
            <w:sz w:val="28"/>
            <w:szCs w:val="28"/>
            <w:lang w:eastAsia="pt-BR"/>
          </w:rPr>
          <w:t>G.</w:t>
        </w:r>
      </w:hyperlink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>.</w:t>
      </w:r>
      <w:proofErr w:type="gramEnd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 xml:space="preserve"> </w:t>
      </w:r>
      <w:proofErr w:type="spellStart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>Compliance</w:t>
      </w:r>
      <w:proofErr w:type="spellEnd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 xml:space="preserve"> para </w:t>
      </w:r>
      <w:proofErr w:type="gramStart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>quem?.</w:t>
      </w:r>
      <w:proofErr w:type="gramEnd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 xml:space="preserve"> Jornal Cruzeiro do Sul, Sorocaba, 13 set. 2013.</w:t>
      </w:r>
    </w:p>
    <w:p w:rsidR="00150CED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</w:pP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</w:pPr>
    </w:p>
    <w:p w:rsidR="00150CED" w:rsidRDefault="00150CED" w:rsidP="00150CED">
      <w:pPr>
        <w:pStyle w:val="SemEspaamento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</w:pPr>
      <w:bookmarkStart w:id="5" w:name="ApresentacoesTrabalho"/>
      <w:bookmarkEnd w:id="5"/>
      <w:r w:rsidRPr="00F5240F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>Apresentações de Trabalho</w:t>
      </w:r>
    </w:p>
    <w:p w:rsidR="00150CED" w:rsidRPr="00F5240F" w:rsidRDefault="00150CED" w:rsidP="00150CED">
      <w:pPr>
        <w:pStyle w:val="SemEspaamen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pt-BR"/>
        </w:rPr>
      </w:pP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 </w:t>
      </w:r>
      <w:hyperlink r:id="rId20" w:tgtFrame="_blank" w:tooltip="Clique para visualizar o currículo" w:history="1">
        <w:r w:rsidRPr="00BB407C">
          <w:rPr>
            <w:rFonts w:ascii="Times New Roman" w:hAnsi="Times New Roman" w:cs="Times New Roman"/>
            <w:color w:val="000000" w:themeColor="text1"/>
            <w:sz w:val="28"/>
            <w:szCs w:val="28"/>
            <w:lang w:eastAsia="pt-BR"/>
          </w:rPr>
          <w:t>MONTEIRO, R. G.</w:t>
        </w:r>
      </w:hyperlink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 xml:space="preserve">; PRESTES, </w:t>
      </w:r>
      <w:proofErr w:type="gramStart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>Cassio .</w:t>
      </w:r>
      <w:proofErr w:type="gramEnd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 xml:space="preserve"> Ficha limpa e financiamento das campanhas eleitorais. 2014. (Apresentação de Trabalho/Conferência ou palestra).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br w:type="textWrapping" w:clear="all"/>
      </w: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 </w:t>
      </w:r>
      <w:hyperlink r:id="rId21" w:tgtFrame="_blank" w:tooltip="Clique para visualizar o currículo" w:history="1">
        <w:r w:rsidRPr="00BB407C">
          <w:rPr>
            <w:rFonts w:ascii="Times New Roman" w:hAnsi="Times New Roman" w:cs="Times New Roman"/>
            <w:color w:val="000000" w:themeColor="text1"/>
            <w:sz w:val="28"/>
            <w:szCs w:val="28"/>
            <w:lang w:eastAsia="pt-BR"/>
          </w:rPr>
          <w:t xml:space="preserve">MONTEIRO, R. </w:t>
        </w:r>
        <w:proofErr w:type="gramStart"/>
        <w:r w:rsidRPr="00BB407C">
          <w:rPr>
            <w:rFonts w:ascii="Times New Roman" w:hAnsi="Times New Roman" w:cs="Times New Roman"/>
            <w:color w:val="000000" w:themeColor="text1"/>
            <w:sz w:val="28"/>
            <w:szCs w:val="28"/>
            <w:lang w:eastAsia="pt-BR"/>
          </w:rPr>
          <w:t>G.</w:t>
        </w:r>
      </w:hyperlink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>.</w:t>
      </w:r>
      <w:proofErr w:type="gramEnd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 xml:space="preserve"> Lei anticorrupção empresarial. 2014. (Apresentação de Trabalho/Conferência ou palestra).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0CED" w:rsidRDefault="00150CED" w:rsidP="00150CED">
      <w:pPr>
        <w:pStyle w:val="SemEspaamento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</w:pPr>
    </w:p>
    <w:p w:rsidR="00150CED" w:rsidRDefault="00150CED" w:rsidP="00150CED">
      <w:pPr>
        <w:pStyle w:val="SemEspaamento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</w:pPr>
      <w:r w:rsidRPr="00F5240F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>Produção técnica</w:t>
      </w:r>
    </w:p>
    <w:p w:rsidR="00150CED" w:rsidRPr="00F5240F" w:rsidRDefault="00150CED" w:rsidP="00150CED">
      <w:pPr>
        <w:pStyle w:val="SemEspaamen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pt-BR"/>
        </w:rPr>
      </w:pPr>
    </w:p>
    <w:p w:rsidR="00150CED" w:rsidRDefault="00150CED" w:rsidP="00150CED">
      <w:pPr>
        <w:pStyle w:val="SemEspaamento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</w:pPr>
      <w:bookmarkStart w:id="6" w:name="EntrevistasMesasRedondas"/>
      <w:bookmarkEnd w:id="6"/>
      <w:r w:rsidRPr="00F5240F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>Entrevistas, mesas redondas, programas e comentários na mídia</w:t>
      </w:r>
    </w:p>
    <w:p w:rsidR="00150CED" w:rsidRPr="00F5240F" w:rsidRDefault="00150CED" w:rsidP="00150CED">
      <w:pPr>
        <w:pStyle w:val="SemEspaamen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pt-BR"/>
        </w:rPr>
      </w:pP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 </w:t>
      </w:r>
      <w:hyperlink r:id="rId22" w:tgtFrame="_blank" w:tooltip="Clique para visualizar o currículo" w:history="1">
        <w:r w:rsidRPr="00BB407C">
          <w:rPr>
            <w:rFonts w:ascii="Times New Roman" w:hAnsi="Times New Roman" w:cs="Times New Roman"/>
            <w:color w:val="000000" w:themeColor="text1"/>
            <w:sz w:val="28"/>
            <w:szCs w:val="28"/>
            <w:lang w:eastAsia="pt-BR"/>
          </w:rPr>
          <w:t xml:space="preserve">MONTEIRO, R. </w:t>
        </w:r>
        <w:proofErr w:type="gramStart"/>
        <w:r w:rsidRPr="00BB407C">
          <w:rPr>
            <w:rFonts w:ascii="Times New Roman" w:hAnsi="Times New Roman" w:cs="Times New Roman"/>
            <w:color w:val="000000" w:themeColor="text1"/>
            <w:sz w:val="28"/>
            <w:szCs w:val="28"/>
            <w:lang w:eastAsia="pt-BR"/>
          </w:rPr>
          <w:t>G.</w:t>
        </w:r>
      </w:hyperlink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>.</w:t>
      </w:r>
      <w:proofErr w:type="gramEnd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 xml:space="preserve"> Reforma política. 2015. (Progr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>ama de rádio ou TV/Entrevista).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br w:type="textWrapping" w:clear="all"/>
      </w: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 </w:t>
      </w:r>
      <w:hyperlink r:id="rId23" w:tgtFrame="_blank" w:tooltip="Clique para visualizar o currículo" w:history="1">
        <w:r w:rsidRPr="00BB407C">
          <w:rPr>
            <w:rFonts w:ascii="Times New Roman" w:hAnsi="Times New Roman" w:cs="Times New Roman"/>
            <w:color w:val="000000" w:themeColor="text1"/>
            <w:sz w:val="28"/>
            <w:szCs w:val="28"/>
            <w:lang w:eastAsia="pt-BR"/>
          </w:rPr>
          <w:t xml:space="preserve">MONTEIRO, R. </w:t>
        </w:r>
        <w:proofErr w:type="gramStart"/>
        <w:r w:rsidRPr="00BB407C">
          <w:rPr>
            <w:rFonts w:ascii="Times New Roman" w:hAnsi="Times New Roman" w:cs="Times New Roman"/>
            <w:color w:val="000000" w:themeColor="text1"/>
            <w:sz w:val="28"/>
            <w:szCs w:val="28"/>
            <w:lang w:eastAsia="pt-BR"/>
          </w:rPr>
          <w:t>G.</w:t>
        </w:r>
      </w:hyperlink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>.</w:t>
      </w:r>
      <w:proofErr w:type="gramEnd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 xml:space="preserve"> Condenação embaralha substituição na Câmara. 2014. (Programa de rádio ou TV/Comentário). 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br w:type="textWrapping" w:clear="all"/>
      </w: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 </w:t>
      </w:r>
      <w:hyperlink r:id="rId24" w:tgtFrame="_blank" w:tooltip="Clique para visualizar o currículo" w:history="1">
        <w:r w:rsidRPr="00BB407C">
          <w:rPr>
            <w:rFonts w:ascii="Times New Roman" w:hAnsi="Times New Roman" w:cs="Times New Roman"/>
            <w:color w:val="000000" w:themeColor="text1"/>
            <w:sz w:val="28"/>
            <w:szCs w:val="28"/>
            <w:lang w:eastAsia="pt-BR"/>
          </w:rPr>
          <w:t xml:space="preserve">MONTEIRO, R. </w:t>
        </w:r>
        <w:proofErr w:type="gramStart"/>
        <w:r w:rsidRPr="00BB407C">
          <w:rPr>
            <w:rFonts w:ascii="Times New Roman" w:hAnsi="Times New Roman" w:cs="Times New Roman"/>
            <w:color w:val="000000" w:themeColor="text1"/>
            <w:sz w:val="28"/>
            <w:szCs w:val="28"/>
            <w:lang w:eastAsia="pt-BR"/>
          </w:rPr>
          <w:t>G.</w:t>
        </w:r>
      </w:hyperlink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>.</w:t>
      </w:r>
      <w:proofErr w:type="gramEnd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 xml:space="preserve"> O papel do eleitor: especialistas dão dicas e orientações para as eleições 2014. 2014. (Programa de rádio ou TV/Comentário). 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br w:type="textWrapping" w:clear="all"/>
      </w: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 </w:t>
      </w:r>
      <w:hyperlink r:id="rId25" w:tgtFrame="_blank" w:tooltip="Clique para visualizar o currículo" w:history="1">
        <w:r w:rsidRPr="00BB407C">
          <w:rPr>
            <w:rFonts w:ascii="Times New Roman" w:hAnsi="Times New Roman" w:cs="Times New Roman"/>
            <w:color w:val="000000" w:themeColor="text1"/>
            <w:sz w:val="28"/>
            <w:szCs w:val="28"/>
            <w:lang w:eastAsia="pt-BR"/>
          </w:rPr>
          <w:t xml:space="preserve">MONTEIRO, R. </w:t>
        </w:r>
        <w:proofErr w:type="gramStart"/>
        <w:r w:rsidRPr="00BB407C">
          <w:rPr>
            <w:rFonts w:ascii="Times New Roman" w:hAnsi="Times New Roman" w:cs="Times New Roman"/>
            <w:color w:val="000000" w:themeColor="text1"/>
            <w:sz w:val="28"/>
            <w:szCs w:val="28"/>
            <w:lang w:eastAsia="pt-BR"/>
          </w:rPr>
          <w:t>G.</w:t>
        </w:r>
      </w:hyperlink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>.</w:t>
      </w:r>
      <w:proofErr w:type="gramEnd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 xml:space="preserve"> '</w:t>
      </w:r>
      <w:proofErr w:type="spellStart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>Compliance</w:t>
      </w:r>
      <w:proofErr w:type="spellEnd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>' irá ajudar a combater as fraudes no País. 2014. (Programa de rádio ou TV/Comentário).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</w:pP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 </w:t>
      </w:r>
      <w:hyperlink r:id="rId26" w:tgtFrame="_blank" w:tooltip="Clique para visualizar o currículo" w:history="1">
        <w:r w:rsidRPr="00BB407C">
          <w:rPr>
            <w:rFonts w:ascii="Times New Roman" w:hAnsi="Times New Roman" w:cs="Times New Roman"/>
            <w:color w:val="000000" w:themeColor="text1"/>
            <w:sz w:val="28"/>
            <w:szCs w:val="28"/>
            <w:lang w:eastAsia="pt-BR"/>
          </w:rPr>
          <w:t xml:space="preserve">MONTEIRO, R. </w:t>
        </w:r>
        <w:proofErr w:type="gramStart"/>
        <w:r w:rsidRPr="00BB407C">
          <w:rPr>
            <w:rFonts w:ascii="Times New Roman" w:hAnsi="Times New Roman" w:cs="Times New Roman"/>
            <w:color w:val="000000" w:themeColor="text1"/>
            <w:sz w:val="28"/>
            <w:szCs w:val="28"/>
            <w:lang w:eastAsia="pt-BR"/>
          </w:rPr>
          <w:t>G.</w:t>
        </w:r>
      </w:hyperlink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>.</w:t>
      </w:r>
      <w:proofErr w:type="gramEnd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 xml:space="preserve"> Cai resolução que limitava poder de investigação do MP. 2014. (Progr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>ama de rádio ou TV/Comentário).</w:t>
      </w:r>
    </w:p>
    <w:p w:rsidR="00150CED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</w:pP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>6.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 </w:t>
      </w:r>
      <w:hyperlink r:id="rId27" w:tgtFrame="_blank" w:tooltip="Clique para visualizar o currículo" w:history="1">
        <w:r w:rsidRPr="00BB407C">
          <w:rPr>
            <w:rFonts w:ascii="Times New Roman" w:hAnsi="Times New Roman" w:cs="Times New Roman"/>
            <w:color w:val="000000" w:themeColor="text1"/>
            <w:sz w:val="28"/>
            <w:szCs w:val="28"/>
            <w:lang w:eastAsia="pt-BR"/>
          </w:rPr>
          <w:t xml:space="preserve">MONTEIRO, R. </w:t>
        </w:r>
        <w:proofErr w:type="gramStart"/>
        <w:r w:rsidRPr="00BB407C">
          <w:rPr>
            <w:rFonts w:ascii="Times New Roman" w:hAnsi="Times New Roman" w:cs="Times New Roman"/>
            <w:color w:val="000000" w:themeColor="text1"/>
            <w:sz w:val="28"/>
            <w:szCs w:val="28"/>
            <w:lang w:eastAsia="pt-BR"/>
          </w:rPr>
          <w:t>G.</w:t>
        </w:r>
      </w:hyperlink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>.</w:t>
      </w:r>
      <w:proofErr w:type="gramEnd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 xml:space="preserve"> Lei anticorrupção empresarial. 2014. (Programa de rádio ou TV/Entrevista).</w:t>
      </w:r>
    </w:p>
    <w:p w:rsidR="00150CED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0CED" w:rsidRDefault="00150CED" w:rsidP="00150CED">
      <w:pPr>
        <w:pStyle w:val="SemEspaamento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</w:pPr>
    </w:p>
    <w:p w:rsidR="00150CED" w:rsidRPr="00F5240F" w:rsidRDefault="00150CED" w:rsidP="00150CED">
      <w:pPr>
        <w:pStyle w:val="SemEspaamento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</w:pPr>
      <w:r w:rsidRPr="00F5240F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>Demais tipos de produção técnica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</w:pP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 </w:t>
      </w:r>
      <w:hyperlink r:id="rId28" w:tgtFrame="_blank" w:history="1">
        <w:r w:rsidRPr="00BB407C">
          <w:rPr>
            <w:rFonts w:ascii="Times New Roman" w:hAnsi="Times New Roman" w:cs="Times New Roman"/>
            <w:color w:val="000000" w:themeColor="text1"/>
            <w:sz w:val="28"/>
            <w:szCs w:val="28"/>
            <w:lang w:eastAsia="pt-BR"/>
          </w:rPr>
          <w:t xml:space="preserve">MONTEIRO, R. </w:t>
        </w:r>
        <w:proofErr w:type="gramStart"/>
        <w:r w:rsidRPr="00BB407C">
          <w:rPr>
            <w:rFonts w:ascii="Times New Roman" w:hAnsi="Times New Roman" w:cs="Times New Roman"/>
            <w:color w:val="000000" w:themeColor="text1"/>
            <w:sz w:val="28"/>
            <w:szCs w:val="28"/>
            <w:lang w:eastAsia="pt-BR"/>
          </w:rPr>
          <w:t>G.</w:t>
        </w:r>
      </w:hyperlink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>.</w:t>
      </w:r>
      <w:proofErr w:type="gramEnd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 xml:space="preserve"> A LC 135 (lei </w:t>
      </w:r>
      <w:proofErr w:type="spellStart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>da</w:t>
      </w:r>
      <w:proofErr w:type="spellEnd"/>
      <w:proofErr w:type="gramStart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 xml:space="preserve"> ?ficha</w:t>
      </w:r>
      <w:proofErr w:type="gramEnd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 xml:space="preserve"> limpa?) e a improbidade administrativa. 2012. (artigo).</w:t>
      </w:r>
    </w:p>
    <w:p w:rsidR="00150CED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</w:pP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 </w:t>
      </w:r>
      <w:hyperlink r:id="rId29" w:tgtFrame="_blank" w:tooltip="Clique para visualizar o currículo" w:history="1">
        <w:r w:rsidRPr="00BB407C">
          <w:rPr>
            <w:rFonts w:ascii="Times New Roman" w:hAnsi="Times New Roman" w:cs="Times New Roman"/>
            <w:color w:val="000000" w:themeColor="text1"/>
            <w:sz w:val="28"/>
            <w:szCs w:val="28"/>
            <w:lang w:eastAsia="pt-BR"/>
          </w:rPr>
          <w:t xml:space="preserve">MONTEIRO, R. </w:t>
        </w:r>
        <w:proofErr w:type="gramStart"/>
        <w:r w:rsidRPr="00BB407C">
          <w:rPr>
            <w:rFonts w:ascii="Times New Roman" w:hAnsi="Times New Roman" w:cs="Times New Roman"/>
            <w:color w:val="000000" w:themeColor="text1"/>
            <w:sz w:val="28"/>
            <w:szCs w:val="28"/>
            <w:lang w:eastAsia="pt-BR"/>
          </w:rPr>
          <w:t>G.</w:t>
        </w:r>
      </w:hyperlink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>.</w:t>
      </w:r>
      <w:proofErr w:type="gramEnd"/>
      <w:r w:rsidRPr="00BB407C">
        <w:rPr>
          <w:rFonts w:ascii="Times New Roman" w:hAnsi="Times New Roman" w:cs="Times New Roman"/>
          <w:color w:val="000000" w:themeColor="text1"/>
          <w:sz w:val="28"/>
          <w:szCs w:val="28"/>
          <w:lang w:eastAsia="pt-BR"/>
        </w:rPr>
        <w:t xml:space="preserve"> Responsabilidade penal da pessoa jurídica na pauta do Supremo Tribunal Federal. 2009. (artigo).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0CED" w:rsidRDefault="00150CED" w:rsidP="00150CED">
      <w:pPr>
        <w:pStyle w:val="SemEspaamento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150CED" w:rsidRPr="00F5240F" w:rsidRDefault="00150CED" w:rsidP="00150CED">
      <w:pPr>
        <w:pStyle w:val="SemEspaamento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  <w:r w:rsidRPr="00F5240F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Participação em eventos, congressos, exposições e feiras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Associação dos Advogados de São </w:t>
      </w:r>
      <w:proofErr w:type="spellStart"/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>Paulo.A</w:t>
      </w:r>
      <w:proofErr w:type="spellEnd"/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Lei Anticorrupção e a probidade administrativa empresarial. 2015. (Seminário).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Ordem dos Advogados do </w:t>
      </w:r>
      <w:proofErr w:type="spellStart"/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>Brasil.Reforma</w:t>
      </w:r>
      <w:proofErr w:type="spellEnd"/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Política Já. 2015. (Seminário).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Centro de Estudos das Sociedades de </w:t>
      </w:r>
      <w:proofErr w:type="spellStart"/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>Advogados.A</w:t>
      </w:r>
      <w:proofErr w:type="spellEnd"/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lei anticorrupção e o advogado. 2014. (Outra).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Instituto Brasileiro de Ciências </w:t>
      </w:r>
      <w:proofErr w:type="spellStart"/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>Criminais.Algumas</w:t>
      </w:r>
      <w:proofErr w:type="spellEnd"/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reflexões sobre o direito penal econômico. 2014. (Outra).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Instituto dos Advogados de São </w:t>
      </w:r>
      <w:proofErr w:type="spellStart"/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>Paulo.Aspectos</w:t>
      </w:r>
      <w:proofErr w:type="spellEnd"/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administrativos da lei anticorrupção. 2014. (Seminário).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6.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>Migalhas.Nova</w:t>
      </w:r>
      <w:proofErr w:type="spellEnd"/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lei anticorrupção: regulamentação, programas de </w:t>
      </w:r>
      <w:proofErr w:type="spellStart"/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>compliance</w:t>
      </w:r>
      <w:proofErr w:type="spellEnd"/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cooperação. 2014. (Seminário).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7.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Valor </w:t>
      </w:r>
      <w:proofErr w:type="spellStart"/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>Econômico.A</w:t>
      </w:r>
      <w:proofErr w:type="spellEnd"/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nova lei anticorrupção e seus impactos nas empresas. 2014. (Seminário).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8.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Associação dos Advogados de São </w:t>
      </w:r>
      <w:proofErr w:type="spellStart"/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>Paulo.Crime</w:t>
      </w:r>
      <w:proofErr w:type="spellEnd"/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Lavagem de Capitais - Aspectos Polêmicos. 2011. (Outra).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p w:rsidR="00150CED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9.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>Instituto Brasileiro de Ciências Criminais.16º Seminário Internacional. 2010. (Seminário).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10.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Associação dos Advogados de São </w:t>
      </w:r>
      <w:proofErr w:type="spellStart"/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>Paulo.Novas</w:t>
      </w:r>
      <w:proofErr w:type="spellEnd"/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Perspectivas em Tema de Lavagem de Dinheiro. 2005. (Outra).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11.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Lex </w:t>
      </w:r>
      <w:proofErr w:type="spellStart"/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>Editora.Crimes</w:t>
      </w:r>
      <w:proofErr w:type="spellEnd"/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contra a ordem tributária e previdenciária. 2004. (Outra).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12.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Associação dos Advogados de São </w:t>
      </w:r>
      <w:proofErr w:type="spellStart"/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>Paulo.Improbidade</w:t>
      </w:r>
      <w:proofErr w:type="spellEnd"/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Administrativa. 2001. (Outra).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13.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>Ordem dos Advogados do Brasil. V Congresso Ibero-Americano de Direito Penal e Criminologia. 2001. (Congresso).</w:t>
      </w:r>
    </w:p>
    <w:p w:rsidR="00150CED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14.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Escola Superior do Ministério </w:t>
      </w:r>
      <w:proofErr w:type="spellStart"/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>Público.Direito</w:t>
      </w:r>
      <w:proofErr w:type="spellEnd"/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eleitoral e eleições municipais. 2000. (Outra).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0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15.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Ordem dos Advogados do </w:t>
      </w:r>
      <w:proofErr w:type="spellStart"/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>Brasil.Direito</w:t>
      </w:r>
      <w:proofErr w:type="spellEnd"/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Eleitoral. 2000. (Outra).</w:t>
      </w:r>
    </w:p>
    <w:p w:rsidR="00150CED" w:rsidRPr="00BB407C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0CED" w:rsidRDefault="00150CED" w:rsidP="00150CED">
      <w:pPr>
        <w:pStyle w:val="SemEspaamento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  <w:bookmarkStart w:id="7" w:name="OutrasInformacoesRelevantes"/>
    </w:p>
    <w:p w:rsidR="00150CED" w:rsidRDefault="00150CED" w:rsidP="00150CED">
      <w:pPr>
        <w:pStyle w:val="SemEspaamento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150CED" w:rsidRPr="00F66FC7" w:rsidRDefault="00150CED" w:rsidP="00150CED">
      <w:pPr>
        <w:pStyle w:val="SemEspaamento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  <w:r w:rsidRPr="00F66FC7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Outras informações relevantes</w:t>
      </w:r>
    </w:p>
    <w:bookmarkEnd w:id="7"/>
    <w:p w:rsidR="00150CED" w:rsidRPr="00BB407C" w:rsidRDefault="006B2847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pict>
          <v:rect id="_x0000_i1029" style="width:502pt;height:1.5pt" o:hrpct="0" o:hrstd="t" o:hrnoshade="t" o:hr="t" fillcolor="#a6c0d9" stroked="f"/>
        </w:pict>
      </w:r>
    </w:p>
    <w:p w:rsidR="00150CED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>Membro do IBCCRIM - Instituto Brasileiro de Ciências Criminais, desde o ano 2000</w:t>
      </w:r>
    </w:p>
    <w:p w:rsidR="00150CED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0CED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>Professor de Prática Forense Penal no Curso Preparatório "</w:t>
      </w:r>
      <w:proofErr w:type="spellStart"/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>Triumphus</w:t>
      </w:r>
      <w:proofErr w:type="spellEnd"/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>", em 2006</w:t>
      </w:r>
    </w:p>
    <w:p w:rsidR="00150CED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0CED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>Membro efetivo da Comissão de Direito Eleit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oral da OAB, Seção de São Paulo</w:t>
      </w:r>
    </w:p>
    <w:p w:rsidR="00150CED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0CED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B407C">
        <w:rPr>
          <w:rFonts w:ascii="Times New Roman" w:hAnsi="Times New Roman" w:cs="Times New Roman"/>
          <w:color w:val="000000" w:themeColor="text1"/>
          <w:sz w:val="28"/>
          <w:szCs w:val="28"/>
        </w:rPr>
        <w:t>Presidente da Comissão de Direito Eleitoral da OAB.SP, 24ª Subseção de Sorocaba</w:t>
      </w:r>
    </w:p>
    <w:p w:rsidR="00150CED" w:rsidRDefault="00150CED" w:rsidP="00150CED">
      <w:pPr>
        <w:pStyle w:val="SemEspaamen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0CED" w:rsidRDefault="00150CED" w:rsidP="00150CED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85851">
        <w:rPr>
          <w:rFonts w:ascii="Times New Roman" w:hAnsi="Times New Roman" w:cs="Times New Roman"/>
          <w:sz w:val="28"/>
          <w:szCs w:val="28"/>
        </w:rPr>
        <w:t>Por essas razões e pelo que representou para o desenvolvimento efetivo do exercício da cidadania e ética na cidade de Sorocaba, por todo o trabalho desenvolvido em nossa cidade, diante do exemplo de dedicação e retidão e da relevante importância de sua contribuição para o município, em ações alicerçadas na ética e na cidadania, que pedimos a anuência dos Nobres Edis para que esta Casa de Leis conceda, ao Ilustríssimo</w:t>
      </w:r>
      <w:r>
        <w:rPr>
          <w:rFonts w:ascii="Times New Roman" w:hAnsi="Times New Roman" w:cs="Times New Roman"/>
          <w:sz w:val="28"/>
          <w:szCs w:val="28"/>
        </w:rPr>
        <w:t xml:space="preserve"> Rodrigo</w:t>
      </w:r>
      <w:r w:rsidR="00B646C4">
        <w:rPr>
          <w:rFonts w:ascii="Times New Roman" w:hAnsi="Times New Roman" w:cs="Times New Roman"/>
          <w:sz w:val="28"/>
          <w:szCs w:val="28"/>
        </w:rPr>
        <w:t xml:space="preserve"> Gomes</w:t>
      </w:r>
      <w:r>
        <w:rPr>
          <w:rFonts w:ascii="Times New Roman" w:hAnsi="Times New Roman" w:cs="Times New Roman"/>
          <w:sz w:val="28"/>
          <w:szCs w:val="28"/>
        </w:rPr>
        <w:t xml:space="preserve"> Monteiro</w:t>
      </w:r>
      <w:r w:rsidRPr="00E85851">
        <w:rPr>
          <w:rFonts w:ascii="Times New Roman" w:hAnsi="Times New Roman" w:cs="Times New Roman"/>
          <w:sz w:val="28"/>
          <w:szCs w:val="28"/>
        </w:rPr>
        <w:t>, a merecida Comenda referencial de Ética e Cidadania.</w:t>
      </w:r>
    </w:p>
    <w:p w:rsidR="00150CED" w:rsidRDefault="00150CED" w:rsidP="00150CED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150CED" w:rsidRDefault="00150CED" w:rsidP="00150CED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150CED" w:rsidRDefault="00150CED" w:rsidP="00150CED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150CED" w:rsidRDefault="00150CED" w:rsidP="00150CED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150CED" w:rsidRDefault="00150CED" w:rsidP="00150CED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150CED" w:rsidRPr="00831BC0" w:rsidRDefault="00150CED" w:rsidP="00150CED">
      <w:pPr>
        <w:jc w:val="center"/>
        <w:rPr>
          <w:b/>
          <w:sz w:val="28"/>
          <w:szCs w:val="28"/>
        </w:rPr>
      </w:pPr>
      <w:r w:rsidRPr="00831BC0">
        <w:rPr>
          <w:b/>
          <w:sz w:val="28"/>
          <w:szCs w:val="28"/>
        </w:rPr>
        <w:t>S/S.</w:t>
      </w:r>
      <w:proofErr w:type="gramStart"/>
      <w:r w:rsidRPr="00831BC0">
        <w:rPr>
          <w:b/>
          <w:sz w:val="28"/>
          <w:szCs w:val="28"/>
        </w:rPr>
        <w:t>,  27</w:t>
      </w:r>
      <w:proofErr w:type="gramEnd"/>
      <w:r w:rsidRPr="00831BC0">
        <w:rPr>
          <w:b/>
          <w:sz w:val="28"/>
          <w:szCs w:val="28"/>
        </w:rPr>
        <w:t xml:space="preserve"> de novembro de 2018.</w:t>
      </w:r>
    </w:p>
    <w:p w:rsidR="00150CED" w:rsidRPr="00551ACA" w:rsidRDefault="00150CED" w:rsidP="00150CED">
      <w:pPr>
        <w:jc w:val="center"/>
        <w:rPr>
          <w:b/>
          <w:sz w:val="24"/>
          <w:szCs w:val="24"/>
        </w:rPr>
      </w:pPr>
    </w:p>
    <w:p w:rsidR="00150CED" w:rsidRDefault="00150CED" w:rsidP="00150CED">
      <w:pPr>
        <w:jc w:val="center"/>
        <w:rPr>
          <w:b/>
          <w:sz w:val="24"/>
          <w:szCs w:val="24"/>
        </w:rPr>
      </w:pPr>
    </w:p>
    <w:p w:rsidR="00150CED" w:rsidRDefault="00150CED" w:rsidP="00150CED">
      <w:pPr>
        <w:jc w:val="center"/>
        <w:rPr>
          <w:b/>
          <w:sz w:val="24"/>
          <w:szCs w:val="24"/>
        </w:rPr>
      </w:pPr>
    </w:p>
    <w:p w:rsidR="00150CED" w:rsidRDefault="00150CED" w:rsidP="00150CED">
      <w:pPr>
        <w:jc w:val="center"/>
        <w:rPr>
          <w:b/>
          <w:sz w:val="24"/>
          <w:szCs w:val="24"/>
        </w:rPr>
      </w:pPr>
    </w:p>
    <w:p w:rsidR="00150CED" w:rsidRDefault="00150CED" w:rsidP="00150CED">
      <w:pPr>
        <w:jc w:val="center"/>
        <w:rPr>
          <w:b/>
          <w:sz w:val="24"/>
          <w:szCs w:val="24"/>
        </w:rPr>
      </w:pPr>
    </w:p>
    <w:p w:rsidR="00150CED" w:rsidRDefault="00150CED" w:rsidP="00150CED">
      <w:pPr>
        <w:jc w:val="center"/>
        <w:rPr>
          <w:b/>
          <w:sz w:val="24"/>
          <w:szCs w:val="24"/>
        </w:rPr>
      </w:pPr>
    </w:p>
    <w:p w:rsidR="00150CED" w:rsidRDefault="00150CED" w:rsidP="00150CED">
      <w:pPr>
        <w:jc w:val="center"/>
        <w:rPr>
          <w:b/>
          <w:sz w:val="24"/>
          <w:szCs w:val="24"/>
        </w:rPr>
      </w:pPr>
    </w:p>
    <w:p w:rsidR="00150CED" w:rsidRDefault="00150CED" w:rsidP="00150CED">
      <w:pPr>
        <w:jc w:val="center"/>
        <w:rPr>
          <w:b/>
          <w:sz w:val="24"/>
          <w:szCs w:val="24"/>
        </w:rPr>
      </w:pPr>
    </w:p>
    <w:p w:rsidR="00150CED" w:rsidRDefault="00150CED" w:rsidP="00150CED">
      <w:pPr>
        <w:jc w:val="center"/>
        <w:rPr>
          <w:b/>
          <w:sz w:val="24"/>
          <w:szCs w:val="24"/>
        </w:rPr>
      </w:pPr>
    </w:p>
    <w:p w:rsidR="00150CED" w:rsidRPr="00551ACA" w:rsidRDefault="00150CED" w:rsidP="00150CED">
      <w:pPr>
        <w:jc w:val="center"/>
        <w:rPr>
          <w:b/>
          <w:sz w:val="24"/>
          <w:szCs w:val="24"/>
        </w:rPr>
      </w:pPr>
    </w:p>
    <w:p w:rsidR="00150CED" w:rsidRPr="00C3647A" w:rsidRDefault="00150CED" w:rsidP="00150CED">
      <w:pPr>
        <w:jc w:val="center"/>
        <w:rPr>
          <w:b/>
          <w:sz w:val="32"/>
          <w:szCs w:val="32"/>
        </w:rPr>
      </w:pPr>
      <w:r w:rsidRPr="00C3647A">
        <w:rPr>
          <w:b/>
          <w:sz w:val="32"/>
          <w:szCs w:val="32"/>
        </w:rPr>
        <w:t xml:space="preserve">Fernando </w:t>
      </w:r>
      <w:proofErr w:type="spellStart"/>
      <w:r w:rsidRPr="00C3647A">
        <w:rPr>
          <w:b/>
          <w:sz w:val="32"/>
          <w:szCs w:val="32"/>
        </w:rPr>
        <w:t>Dini</w:t>
      </w:r>
      <w:proofErr w:type="spellEnd"/>
    </w:p>
    <w:p w:rsidR="00150CED" w:rsidRPr="00C3647A" w:rsidRDefault="00150CED" w:rsidP="00150CED">
      <w:pPr>
        <w:jc w:val="center"/>
        <w:rPr>
          <w:b/>
          <w:sz w:val="32"/>
          <w:szCs w:val="32"/>
        </w:rPr>
      </w:pPr>
      <w:r w:rsidRPr="00C3647A">
        <w:rPr>
          <w:b/>
          <w:sz w:val="32"/>
          <w:szCs w:val="32"/>
        </w:rPr>
        <w:t>Vereador - MDB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sectPr w:rsidR="00401F36" w:rsidRPr="00551ACA" w:rsidSect="00804118">
      <w:headerReference w:type="default" r:id="rId30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4BC" w:rsidRDefault="009C04BC" w:rsidP="00C4467E">
      <w:r>
        <w:separator/>
      </w:r>
    </w:p>
  </w:endnote>
  <w:endnote w:type="continuationSeparator" w:id="0">
    <w:p w:rsidR="009C04BC" w:rsidRDefault="009C04BC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4BC" w:rsidRDefault="009C04BC" w:rsidP="00C4467E">
      <w:r>
        <w:separator/>
      </w:r>
    </w:p>
  </w:footnote>
  <w:footnote w:type="continuationSeparator" w:id="0">
    <w:p w:rsidR="009C04BC" w:rsidRDefault="009C04BC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C11BA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C11BA9"/>
    <w:rsid w:val="00072FD8"/>
    <w:rsid w:val="000D7F11"/>
    <w:rsid w:val="000E10C6"/>
    <w:rsid w:val="00150CED"/>
    <w:rsid w:val="00166F96"/>
    <w:rsid w:val="001E5D59"/>
    <w:rsid w:val="00217F8E"/>
    <w:rsid w:val="00263C7A"/>
    <w:rsid w:val="0026408A"/>
    <w:rsid w:val="003663D0"/>
    <w:rsid w:val="0038343E"/>
    <w:rsid w:val="00401F36"/>
    <w:rsid w:val="00491A74"/>
    <w:rsid w:val="004A4CC2"/>
    <w:rsid w:val="004B080C"/>
    <w:rsid w:val="00551ACA"/>
    <w:rsid w:val="005D3669"/>
    <w:rsid w:val="006B2847"/>
    <w:rsid w:val="007704B7"/>
    <w:rsid w:val="007C5E49"/>
    <w:rsid w:val="0080060C"/>
    <w:rsid w:val="00804118"/>
    <w:rsid w:val="00820D79"/>
    <w:rsid w:val="00853E58"/>
    <w:rsid w:val="00856E3A"/>
    <w:rsid w:val="00954E5C"/>
    <w:rsid w:val="009742A1"/>
    <w:rsid w:val="009849B8"/>
    <w:rsid w:val="009C04BC"/>
    <w:rsid w:val="009D2D2C"/>
    <w:rsid w:val="00AA6887"/>
    <w:rsid w:val="00B3153A"/>
    <w:rsid w:val="00B636CA"/>
    <w:rsid w:val="00B646C4"/>
    <w:rsid w:val="00C11BA9"/>
    <w:rsid w:val="00C4467E"/>
    <w:rsid w:val="00C44A1E"/>
    <w:rsid w:val="00C641B1"/>
    <w:rsid w:val="00C86DC0"/>
    <w:rsid w:val="00CA7295"/>
    <w:rsid w:val="00CD3CF6"/>
    <w:rsid w:val="00D1486C"/>
    <w:rsid w:val="00D7339E"/>
    <w:rsid w:val="00DA10E1"/>
    <w:rsid w:val="00DE5E64"/>
    <w:rsid w:val="00E741DB"/>
    <w:rsid w:val="00F0374D"/>
    <w:rsid w:val="00F05A16"/>
    <w:rsid w:val="00F44B00"/>
    <w:rsid w:val="00FA3B9E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69626185-6934-4DDB-AA42-A060F510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39E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SemEspaamento">
    <w:name w:val="No Spacing"/>
    <w:uiPriority w:val="1"/>
    <w:qFormat/>
    <w:rsid w:val="00150CE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7272279450959587" TargetMode="External"/><Relationship Id="rId13" Type="http://schemas.openxmlformats.org/officeDocument/2006/relationships/hyperlink" Target="http://lattes.cnpq.br/7272279450959587" TargetMode="External"/><Relationship Id="rId18" Type="http://schemas.openxmlformats.org/officeDocument/2006/relationships/hyperlink" Target="http://lattes.cnpq.br/7272279450959587" TargetMode="External"/><Relationship Id="rId26" Type="http://schemas.openxmlformats.org/officeDocument/2006/relationships/hyperlink" Target="http://lattes.cnpq.br/727227945095958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attes.cnpq.br/7272279450959587" TargetMode="External"/><Relationship Id="rId7" Type="http://schemas.openxmlformats.org/officeDocument/2006/relationships/hyperlink" Target="http://lattes.cnpq.br/7272279450959587" TargetMode="External"/><Relationship Id="rId12" Type="http://schemas.openxmlformats.org/officeDocument/2006/relationships/hyperlink" Target="http://lattes.cnpq.br/7272279450959587" TargetMode="External"/><Relationship Id="rId17" Type="http://schemas.openxmlformats.org/officeDocument/2006/relationships/hyperlink" Target="http://lattes.cnpq.br/7272279450959587" TargetMode="External"/><Relationship Id="rId25" Type="http://schemas.openxmlformats.org/officeDocument/2006/relationships/hyperlink" Target="http://lattes.cnpq.br/727227945095958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attes.cnpq.br/7272279450959587" TargetMode="External"/><Relationship Id="rId20" Type="http://schemas.openxmlformats.org/officeDocument/2006/relationships/hyperlink" Target="http://lattes.cnpq.br/7272279450959587" TargetMode="External"/><Relationship Id="rId29" Type="http://schemas.openxmlformats.org/officeDocument/2006/relationships/hyperlink" Target="http://lattes.cnpq.br/7272279450959587" TargetMode="External"/><Relationship Id="rId1" Type="http://schemas.openxmlformats.org/officeDocument/2006/relationships/styles" Target="styles.xml"/><Relationship Id="rId6" Type="http://schemas.openxmlformats.org/officeDocument/2006/relationships/hyperlink" Target="http://lattes.cnpq.br/7272279450959587" TargetMode="External"/><Relationship Id="rId11" Type="http://schemas.openxmlformats.org/officeDocument/2006/relationships/hyperlink" Target="http://lattes.cnpq.br/7272279450959587" TargetMode="External"/><Relationship Id="rId24" Type="http://schemas.openxmlformats.org/officeDocument/2006/relationships/hyperlink" Target="http://lattes.cnpq.br/7272279450959587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lattes.cnpq.br/7272279450959587" TargetMode="External"/><Relationship Id="rId23" Type="http://schemas.openxmlformats.org/officeDocument/2006/relationships/hyperlink" Target="http://lattes.cnpq.br/7272279450959587" TargetMode="External"/><Relationship Id="rId28" Type="http://schemas.openxmlformats.org/officeDocument/2006/relationships/hyperlink" Target="http://lattes.cnpq.br/7272279450959587" TargetMode="External"/><Relationship Id="rId10" Type="http://schemas.openxmlformats.org/officeDocument/2006/relationships/hyperlink" Target="http://lattes.cnpq.br/7272279450959587" TargetMode="External"/><Relationship Id="rId19" Type="http://schemas.openxmlformats.org/officeDocument/2006/relationships/hyperlink" Target="http://lattes.cnpq.br/7272279450959587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lattes.cnpq.br/7272279450959587" TargetMode="External"/><Relationship Id="rId14" Type="http://schemas.openxmlformats.org/officeDocument/2006/relationships/hyperlink" Target="http://lattes.cnpq.br/7272279450959587" TargetMode="External"/><Relationship Id="rId22" Type="http://schemas.openxmlformats.org/officeDocument/2006/relationships/hyperlink" Target="http://lattes.cnpq.br/7272279450959587" TargetMode="External"/><Relationship Id="rId27" Type="http://schemas.openxmlformats.org/officeDocument/2006/relationships/hyperlink" Target="http://lattes.cnpq.br/7272279450959587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Camara\Desktop\MODELOS%202017\PDL_COMENDA%20ETICA%20E%20CIDADAN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ETICA E CIDADANIA</Template>
  <TotalTime>30</TotalTime>
  <Pages>8</Pages>
  <Words>1605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10253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7</cp:revision>
  <cp:lastPrinted>2018-11-27T18:06:00Z</cp:lastPrinted>
  <dcterms:created xsi:type="dcterms:W3CDTF">2017-02-23T17:49:00Z</dcterms:created>
  <dcterms:modified xsi:type="dcterms:W3CDTF">2018-11-28T13:15:00Z</dcterms:modified>
</cp:coreProperties>
</file>