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341D7">
        <w:rPr>
          <w:b/>
          <w:sz w:val="24"/>
          <w:szCs w:val="24"/>
        </w:rPr>
        <w:t>109/2018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</w:t>
      </w:r>
      <w:r w:rsidR="002138C2">
        <w:rPr>
          <w:b/>
          <w:sz w:val="24"/>
          <w:szCs w:val="24"/>
        </w:rPr>
        <w:t xml:space="preserve"> Sorocabana a</w:t>
      </w:r>
      <w:r w:rsidRPr="00551ACA">
        <w:rPr>
          <w:b/>
          <w:sz w:val="24"/>
          <w:szCs w:val="24"/>
        </w:rPr>
        <w:t xml:space="preserve"> Ilustríssim</w:t>
      </w:r>
      <w:r w:rsidR="002138C2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Senhor</w:t>
      </w:r>
      <w:r w:rsidR="002138C2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551ACA">
        <w:rPr>
          <w:b/>
          <w:smallCaps/>
          <w:sz w:val="24"/>
          <w:szCs w:val="24"/>
        </w:rPr>
        <w:t>“</w:t>
      </w:r>
      <w:r w:rsidR="002138C2">
        <w:rPr>
          <w:b/>
          <w:smallCaps/>
          <w:sz w:val="24"/>
          <w:szCs w:val="24"/>
        </w:rPr>
        <w:t xml:space="preserve"> CÉLIA REGINA DOS SANTOS</w:t>
      </w:r>
      <w:r w:rsidR="00551ACA">
        <w:rPr>
          <w:b/>
          <w:smallCaps/>
          <w:sz w:val="24"/>
          <w:szCs w:val="24"/>
        </w:rPr>
        <w:t xml:space="preserve"> 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 Sorocaban</w:t>
      </w:r>
      <w:r w:rsidR="002138C2">
        <w:rPr>
          <w:sz w:val="24"/>
          <w:szCs w:val="24"/>
        </w:rPr>
        <w:t xml:space="preserve">a </w:t>
      </w:r>
      <w:r w:rsidRPr="00551ACA">
        <w:rPr>
          <w:sz w:val="24"/>
          <w:szCs w:val="24"/>
        </w:rPr>
        <w:t>a Ilustríssim</w:t>
      </w:r>
      <w:r w:rsidR="002138C2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2138C2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Pr="00551ACA">
        <w:rPr>
          <w:smallCaps/>
          <w:sz w:val="24"/>
          <w:szCs w:val="24"/>
        </w:rPr>
        <w:t>“</w:t>
      </w:r>
      <w:r w:rsidR="00551ACA">
        <w:rPr>
          <w:smallCaps/>
          <w:sz w:val="24"/>
          <w:szCs w:val="24"/>
        </w:rPr>
        <w:t xml:space="preserve"> </w:t>
      </w:r>
      <w:r w:rsidR="002138C2">
        <w:rPr>
          <w:smallCaps/>
          <w:sz w:val="24"/>
          <w:szCs w:val="24"/>
        </w:rPr>
        <w:t>CÉLIA REGINA SANTOS</w:t>
      </w:r>
      <w:r w:rsidR="00551ACA">
        <w:rPr>
          <w:smallCaps/>
          <w:sz w:val="24"/>
          <w:szCs w:val="24"/>
        </w:rPr>
        <w:t xml:space="preserve"> 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138C2">
        <w:rPr>
          <w:b/>
          <w:sz w:val="24"/>
          <w:szCs w:val="24"/>
        </w:rPr>
        <w:t>06</w:t>
      </w:r>
      <w:r w:rsidRPr="00551ACA">
        <w:rPr>
          <w:b/>
          <w:sz w:val="24"/>
          <w:szCs w:val="24"/>
        </w:rPr>
        <w:t xml:space="preserve"> de</w:t>
      </w:r>
      <w:r w:rsidR="002138C2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2138C2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2138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2138C2" w:rsidRDefault="002138C2" w:rsidP="004A4CC2">
      <w:pPr>
        <w:ind w:firstLine="2268"/>
        <w:jc w:val="both"/>
        <w:rPr>
          <w:sz w:val="24"/>
          <w:szCs w:val="24"/>
        </w:rPr>
      </w:pPr>
    </w:p>
    <w:p w:rsidR="002138C2" w:rsidRPr="00551ACA" w:rsidRDefault="002138C2" w:rsidP="004A4CC2">
      <w:pPr>
        <w:ind w:firstLine="2268"/>
        <w:jc w:val="both"/>
        <w:rPr>
          <w:sz w:val="24"/>
          <w:szCs w:val="24"/>
        </w:rPr>
      </w:pPr>
    </w:p>
    <w:p w:rsidR="002138C2" w:rsidRDefault="002138C2" w:rsidP="002138C2">
      <w:pPr>
        <w:rPr>
          <w:rFonts w:ascii="Arial" w:hAnsi="Arial" w:cs="Arial"/>
          <w:b/>
          <w:bCs/>
          <w:color w:val="030301"/>
          <w:sz w:val="24"/>
          <w:szCs w:val="24"/>
        </w:rPr>
      </w:pPr>
      <w:r w:rsidRPr="00A37805">
        <w:rPr>
          <w:rFonts w:ascii="Arial" w:hAnsi="Arial" w:cs="Arial"/>
          <w:b/>
          <w:bCs/>
          <w:color w:val="030301"/>
          <w:sz w:val="24"/>
          <w:szCs w:val="24"/>
        </w:rPr>
        <w:t>Célia Regina dos Santos</w:t>
      </w:r>
      <w:r w:rsidRPr="00A37805">
        <w:rPr>
          <w:rFonts w:ascii="Arial" w:hAnsi="Arial" w:cs="Arial"/>
          <w:b/>
          <w:bCs/>
          <w:color w:val="030301"/>
          <w:sz w:val="24"/>
          <w:szCs w:val="24"/>
        </w:rPr>
        <w:br/>
      </w:r>
    </w:p>
    <w:p w:rsidR="002138C2" w:rsidRPr="00A37805" w:rsidRDefault="002138C2" w:rsidP="002138C2">
      <w:pPr>
        <w:rPr>
          <w:rFonts w:ascii="Arial" w:hAnsi="Arial" w:cs="Arial"/>
          <w:b/>
          <w:bCs/>
          <w:color w:val="030301"/>
          <w:sz w:val="24"/>
          <w:szCs w:val="24"/>
        </w:rPr>
      </w:pPr>
    </w:p>
    <w:p w:rsidR="002138C2" w:rsidRPr="00A37805" w:rsidRDefault="002138C2" w:rsidP="002138C2">
      <w:pPr>
        <w:jc w:val="both"/>
        <w:rPr>
          <w:rFonts w:ascii="Arial" w:hAnsi="Arial" w:cs="Arial"/>
          <w:b/>
          <w:bCs/>
          <w:color w:val="030301"/>
          <w:sz w:val="24"/>
          <w:szCs w:val="24"/>
        </w:rPr>
      </w:pPr>
      <w:r w:rsidRPr="00A37805">
        <w:rPr>
          <w:rFonts w:ascii="Arial" w:hAnsi="Arial" w:cs="Arial"/>
          <w:b/>
          <w:bCs/>
          <w:color w:val="030301"/>
          <w:sz w:val="24"/>
          <w:szCs w:val="24"/>
        </w:rPr>
        <w:t>Dados Pessoais</w:t>
      </w:r>
      <w:r>
        <w:rPr>
          <w:rFonts w:ascii="Arial" w:hAnsi="Arial" w:cs="Arial"/>
          <w:b/>
          <w:bCs/>
          <w:color w:val="030301"/>
          <w:sz w:val="24"/>
          <w:szCs w:val="24"/>
        </w:rPr>
        <w:t>: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Data Nasc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mento: 18/09/1957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Lo</w:t>
      </w:r>
      <w:r w:rsidRPr="00A37805">
        <w:rPr>
          <w:rFonts w:ascii="Arial" w:hAnsi="Arial" w:cs="Arial"/>
          <w:color w:val="000000"/>
          <w:sz w:val="24"/>
          <w:szCs w:val="24"/>
        </w:rPr>
        <w:t>c</w:t>
      </w:r>
      <w:r w:rsidRPr="00A37805">
        <w:rPr>
          <w:rFonts w:ascii="Arial" w:hAnsi="Arial" w:cs="Arial"/>
          <w:color w:val="030301"/>
          <w:sz w:val="24"/>
          <w:szCs w:val="24"/>
        </w:rPr>
        <w:t>al Nascimento: Salto de Pirapora</w:t>
      </w:r>
      <w:r w:rsidRPr="00A37805">
        <w:rPr>
          <w:rFonts w:ascii="Arial" w:hAnsi="Arial" w:cs="Arial"/>
          <w:color w:val="181917"/>
          <w:sz w:val="24"/>
          <w:szCs w:val="24"/>
        </w:rPr>
        <w:t>–</w:t>
      </w:r>
      <w:r w:rsidRPr="00A37805">
        <w:rPr>
          <w:rFonts w:ascii="Arial" w:hAnsi="Arial" w:cs="Arial"/>
          <w:color w:val="030301"/>
          <w:sz w:val="24"/>
          <w:szCs w:val="24"/>
        </w:rPr>
        <w:t>SP</w:t>
      </w:r>
      <w:r>
        <w:rPr>
          <w:rFonts w:ascii="Arial" w:hAnsi="Arial" w:cs="Arial"/>
          <w:color w:val="030301"/>
          <w:sz w:val="24"/>
          <w:szCs w:val="24"/>
        </w:rPr>
        <w:br/>
        <w:t>Filiação: José Maria dos Santos e Celia Dias Batista dos Santos</w:t>
      </w:r>
      <w:r w:rsidRPr="00A37805">
        <w:rPr>
          <w:rFonts w:ascii="Arial" w:hAnsi="Arial" w:cs="Arial"/>
          <w:color w:val="030301"/>
          <w:sz w:val="24"/>
          <w:szCs w:val="24"/>
        </w:rPr>
        <w:br/>
        <w:t>Teve sua infância e juventude na cidade de Salto de Pirapora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Estado C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vil</w:t>
      </w:r>
      <w:r w:rsidRPr="00A37805">
        <w:rPr>
          <w:rFonts w:ascii="Arial" w:hAnsi="Arial" w:cs="Arial"/>
          <w:color w:val="181917"/>
          <w:sz w:val="24"/>
          <w:szCs w:val="24"/>
        </w:rPr>
        <w:t xml:space="preserve">: </w:t>
      </w:r>
      <w:r w:rsidRPr="00A37805">
        <w:rPr>
          <w:rFonts w:ascii="Arial" w:hAnsi="Arial" w:cs="Arial"/>
          <w:color w:val="030301"/>
          <w:sz w:val="24"/>
          <w:szCs w:val="24"/>
        </w:rPr>
        <w:t>Casada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Cônjuge: Tomás André dos Santos</w:t>
      </w:r>
      <w:r w:rsidRPr="00A37805">
        <w:rPr>
          <w:rFonts w:ascii="Arial" w:hAnsi="Arial" w:cs="Arial"/>
          <w:color w:val="030301"/>
          <w:sz w:val="24"/>
          <w:szCs w:val="24"/>
        </w:rPr>
        <w:br/>
        <w:t>Data do Casamento 18/11/1978 – 40 anos de casamento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 xml:space="preserve">Filhos: </w:t>
      </w:r>
      <w:r w:rsidRPr="00A37805">
        <w:rPr>
          <w:rFonts w:ascii="Arial" w:hAnsi="Arial" w:cs="Arial"/>
          <w:color w:val="030301"/>
          <w:sz w:val="24"/>
          <w:szCs w:val="24"/>
        </w:rPr>
        <w:br/>
        <w:t xml:space="preserve">Paula Regina Santos 38 anos – Casada com José </w:t>
      </w:r>
      <w:proofErr w:type="spellStart"/>
      <w:r w:rsidRPr="00A37805">
        <w:rPr>
          <w:rFonts w:ascii="Arial" w:hAnsi="Arial" w:cs="Arial"/>
          <w:color w:val="030301"/>
          <w:sz w:val="24"/>
          <w:szCs w:val="24"/>
        </w:rPr>
        <w:t>Zagui</w:t>
      </w:r>
      <w:proofErr w:type="spellEnd"/>
      <w:r w:rsidRPr="00A37805">
        <w:rPr>
          <w:rFonts w:ascii="Arial" w:hAnsi="Arial" w:cs="Arial"/>
          <w:color w:val="030301"/>
          <w:sz w:val="24"/>
          <w:szCs w:val="24"/>
        </w:rPr>
        <w:br/>
        <w:t>Bruna Teresa Santos 36 anos - Solteira</w:t>
      </w:r>
      <w:r w:rsidRPr="00A37805">
        <w:rPr>
          <w:rFonts w:ascii="Arial" w:hAnsi="Arial" w:cs="Arial"/>
          <w:color w:val="030301"/>
          <w:sz w:val="24"/>
          <w:szCs w:val="24"/>
        </w:rPr>
        <w:br/>
        <w:t xml:space="preserve">Júlio André Santos 35 anos </w:t>
      </w:r>
      <w:r>
        <w:rPr>
          <w:rFonts w:ascii="Arial" w:hAnsi="Arial" w:cs="Arial"/>
          <w:color w:val="030301"/>
          <w:sz w:val="24"/>
          <w:szCs w:val="24"/>
        </w:rPr>
        <w:t>–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 Solteiro</w:t>
      </w:r>
      <w:r>
        <w:rPr>
          <w:rFonts w:ascii="Arial" w:hAnsi="Arial" w:cs="Arial"/>
          <w:color w:val="030301"/>
          <w:sz w:val="24"/>
          <w:szCs w:val="24"/>
        </w:rPr>
        <w:br/>
        <w:t>Formação: Educação Física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RG 8.940.352-6 – CPF 891.184.218-49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R</w:t>
      </w:r>
      <w:r w:rsidRPr="00A37805">
        <w:rPr>
          <w:rFonts w:ascii="Arial" w:hAnsi="Arial" w:cs="Arial"/>
          <w:color w:val="000000"/>
          <w:sz w:val="24"/>
          <w:szCs w:val="24"/>
        </w:rPr>
        <w:t>e</w:t>
      </w:r>
      <w:r w:rsidRPr="00A37805">
        <w:rPr>
          <w:rFonts w:ascii="Arial" w:hAnsi="Arial" w:cs="Arial"/>
          <w:color w:val="030301"/>
          <w:sz w:val="24"/>
          <w:szCs w:val="24"/>
        </w:rPr>
        <w:t>sidência: Rua Major Hermí</w:t>
      </w:r>
      <w:r w:rsidRPr="00A37805">
        <w:rPr>
          <w:rFonts w:ascii="Arial" w:hAnsi="Arial" w:cs="Arial"/>
          <w:color w:val="181917"/>
          <w:sz w:val="24"/>
          <w:szCs w:val="24"/>
        </w:rPr>
        <w:t>n</w:t>
      </w:r>
      <w:r w:rsidRPr="00A37805">
        <w:rPr>
          <w:rFonts w:ascii="Arial" w:hAnsi="Arial" w:cs="Arial"/>
          <w:color w:val="030301"/>
          <w:sz w:val="24"/>
          <w:szCs w:val="24"/>
        </w:rPr>
        <w:t>io de Souza Vale</w:t>
      </w:r>
      <w:r w:rsidRPr="00A37805">
        <w:rPr>
          <w:rFonts w:ascii="Arial" w:hAnsi="Arial" w:cs="Arial"/>
          <w:color w:val="181917"/>
          <w:sz w:val="24"/>
          <w:szCs w:val="24"/>
        </w:rPr>
        <w:t xml:space="preserve">, </w:t>
      </w:r>
      <w:r w:rsidRPr="00A37805">
        <w:rPr>
          <w:rFonts w:ascii="Arial" w:hAnsi="Arial" w:cs="Arial"/>
          <w:color w:val="030301"/>
          <w:sz w:val="24"/>
          <w:szCs w:val="24"/>
        </w:rPr>
        <w:t>178 -Jardim dos Estados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 xml:space="preserve">Sorocaba </w:t>
      </w:r>
      <w:r w:rsidRPr="00A3780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37805">
        <w:rPr>
          <w:rFonts w:ascii="Arial" w:hAnsi="Arial" w:cs="Arial"/>
          <w:color w:val="030301"/>
          <w:sz w:val="24"/>
          <w:szCs w:val="24"/>
        </w:rPr>
        <w:t>SP- CEP18.046.010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Telefones</w:t>
      </w:r>
      <w:r w:rsidRPr="00A37805">
        <w:rPr>
          <w:rFonts w:ascii="Arial" w:hAnsi="Arial" w:cs="Arial"/>
          <w:color w:val="181917"/>
          <w:sz w:val="24"/>
          <w:szCs w:val="24"/>
        </w:rPr>
        <w:t xml:space="preserve">: </w:t>
      </w:r>
      <w:r w:rsidRPr="00A37805">
        <w:rPr>
          <w:rFonts w:ascii="Arial" w:hAnsi="Arial" w:cs="Arial"/>
          <w:color w:val="030301"/>
          <w:sz w:val="24"/>
          <w:szCs w:val="24"/>
        </w:rPr>
        <w:t>(15) 322</w:t>
      </w:r>
      <w:r w:rsidRPr="00A37805">
        <w:rPr>
          <w:rFonts w:ascii="Arial" w:hAnsi="Arial" w:cs="Arial"/>
          <w:color w:val="181917"/>
          <w:sz w:val="24"/>
          <w:szCs w:val="24"/>
        </w:rPr>
        <w:t>1</w:t>
      </w:r>
      <w:r w:rsidRPr="00A37805">
        <w:rPr>
          <w:rFonts w:ascii="Arial" w:hAnsi="Arial" w:cs="Arial"/>
          <w:color w:val="010000"/>
          <w:sz w:val="24"/>
          <w:szCs w:val="24"/>
        </w:rPr>
        <w:t>.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4377 </w:t>
      </w:r>
      <w:r w:rsidRPr="00A37805">
        <w:rPr>
          <w:rFonts w:ascii="Arial" w:hAnsi="Arial" w:cs="Arial"/>
          <w:color w:val="181917"/>
          <w:sz w:val="24"/>
          <w:szCs w:val="24"/>
        </w:rPr>
        <w:t xml:space="preserve">- </w:t>
      </w:r>
      <w:r w:rsidRPr="00A37805">
        <w:rPr>
          <w:rFonts w:ascii="Arial" w:hAnsi="Arial" w:cs="Arial"/>
          <w:color w:val="030301"/>
          <w:sz w:val="24"/>
          <w:szCs w:val="24"/>
        </w:rPr>
        <w:t>(15) 99604.5943</w:t>
      </w:r>
    </w:p>
    <w:p w:rsidR="002138C2" w:rsidRPr="00A37805" w:rsidRDefault="002138C2" w:rsidP="002138C2">
      <w:pPr>
        <w:jc w:val="both"/>
        <w:rPr>
          <w:rFonts w:ascii="Arial" w:hAnsi="Arial" w:cs="Arial"/>
          <w:b/>
          <w:bCs/>
          <w:color w:val="030301"/>
          <w:sz w:val="24"/>
          <w:szCs w:val="24"/>
        </w:rPr>
      </w:pPr>
      <w:r w:rsidRPr="00A37805">
        <w:rPr>
          <w:rFonts w:ascii="Arial" w:hAnsi="Arial" w:cs="Arial"/>
          <w:b/>
          <w:bCs/>
          <w:color w:val="030301"/>
          <w:sz w:val="24"/>
          <w:szCs w:val="24"/>
        </w:rPr>
        <w:t>Histórico de Vida Social</w:t>
      </w:r>
      <w:r>
        <w:rPr>
          <w:rFonts w:ascii="Arial" w:hAnsi="Arial" w:cs="Arial"/>
          <w:b/>
          <w:bCs/>
          <w:color w:val="030301"/>
          <w:sz w:val="24"/>
          <w:szCs w:val="24"/>
        </w:rPr>
        <w:t>: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Desde jovem sempre a</w:t>
      </w:r>
      <w:r w:rsidRPr="00A37805">
        <w:rPr>
          <w:rFonts w:ascii="Arial" w:hAnsi="Arial" w:cs="Arial"/>
          <w:color w:val="181917"/>
          <w:sz w:val="24"/>
          <w:szCs w:val="24"/>
        </w:rPr>
        <w:t>t</w:t>
      </w:r>
      <w:r w:rsidRPr="00A37805">
        <w:rPr>
          <w:rFonts w:ascii="Arial" w:hAnsi="Arial" w:cs="Arial"/>
          <w:color w:val="030301"/>
          <w:sz w:val="24"/>
          <w:szCs w:val="24"/>
        </w:rPr>
        <w:t>uo</w:t>
      </w:r>
      <w:r w:rsidRPr="00A37805">
        <w:rPr>
          <w:rFonts w:ascii="Arial" w:hAnsi="Arial" w:cs="Arial"/>
          <w:color w:val="181917"/>
          <w:sz w:val="24"/>
          <w:szCs w:val="24"/>
        </w:rPr>
        <w:t xml:space="preserve">u </w:t>
      </w:r>
      <w:r w:rsidRPr="00A37805">
        <w:rPr>
          <w:rFonts w:ascii="Arial" w:hAnsi="Arial" w:cs="Arial"/>
          <w:color w:val="030301"/>
          <w:sz w:val="24"/>
          <w:szCs w:val="24"/>
        </w:rPr>
        <w:t>em causas sociais diversas, a partir de 1982 passou a atuar principalmente nas questões l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gadas a Síndrome de Down.</w:t>
      </w:r>
    </w:p>
    <w:p w:rsidR="002138C2" w:rsidRPr="00A37805" w:rsidRDefault="002138C2" w:rsidP="002138C2">
      <w:pPr>
        <w:jc w:val="both"/>
        <w:rPr>
          <w:rFonts w:ascii="Arial" w:hAnsi="Arial" w:cs="Arial"/>
          <w:b/>
          <w:bCs/>
          <w:color w:val="030301"/>
          <w:sz w:val="24"/>
          <w:szCs w:val="24"/>
        </w:rPr>
      </w:pPr>
      <w:r w:rsidRPr="00A37805">
        <w:rPr>
          <w:rFonts w:ascii="Arial" w:hAnsi="Arial" w:cs="Arial"/>
          <w:b/>
          <w:bCs/>
          <w:color w:val="030301"/>
          <w:sz w:val="24"/>
          <w:szCs w:val="24"/>
        </w:rPr>
        <w:t>P</w:t>
      </w:r>
      <w:r w:rsidRPr="00A37805">
        <w:rPr>
          <w:rFonts w:ascii="Arial" w:hAnsi="Arial" w:cs="Arial"/>
          <w:b/>
          <w:bCs/>
          <w:color w:val="181917"/>
          <w:sz w:val="24"/>
          <w:szCs w:val="24"/>
        </w:rPr>
        <w:t>r</w:t>
      </w:r>
      <w:r w:rsidRPr="00A37805">
        <w:rPr>
          <w:rFonts w:ascii="Arial" w:hAnsi="Arial" w:cs="Arial"/>
          <w:b/>
          <w:bCs/>
          <w:color w:val="030301"/>
          <w:sz w:val="24"/>
          <w:szCs w:val="24"/>
        </w:rPr>
        <w:t>inc</w:t>
      </w:r>
      <w:r w:rsidRPr="00A37805">
        <w:rPr>
          <w:rFonts w:ascii="Arial" w:hAnsi="Arial" w:cs="Arial"/>
          <w:b/>
          <w:bCs/>
          <w:color w:val="181917"/>
          <w:sz w:val="24"/>
          <w:szCs w:val="24"/>
        </w:rPr>
        <w:t>i</w:t>
      </w:r>
      <w:r w:rsidRPr="00A37805">
        <w:rPr>
          <w:rFonts w:ascii="Arial" w:hAnsi="Arial" w:cs="Arial"/>
          <w:b/>
          <w:bCs/>
          <w:color w:val="030301"/>
          <w:sz w:val="24"/>
          <w:szCs w:val="24"/>
        </w:rPr>
        <w:t>pais Ativ</w:t>
      </w:r>
      <w:r w:rsidRPr="00A37805">
        <w:rPr>
          <w:rFonts w:ascii="Arial" w:hAnsi="Arial" w:cs="Arial"/>
          <w:b/>
          <w:bCs/>
          <w:color w:val="181917"/>
          <w:sz w:val="24"/>
          <w:szCs w:val="24"/>
        </w:rPr>
        <w:t>i</w:t>
      </w:r>
      <w:r w:rsidRPr="00A37805">
        <w:rPr>
          <w:rFonts w:ascii="Arial" w:hAnsi="Arial" w:cs="Arial"/>
          <w:b/>
          <w:bCs/>
          <w:color w:val="030301"/>
          <w:sz w:val="24"/>
          <w:szCs w:val="24"/>
        </w:rPr>
        <w:t>dades Sociais</w:t>
      </w:r>
      <w:r>
        <w:rPr>
          <w:rFonts w:ascii="Arial" w:hAnsi="Arial" w:cs="Arial"/>
          <w:b/>
          <w:bCs/>
          <w:color w:val="030301"/>
          <w:sz w:val="24"/>
          <w:szCs w:val="24"/>
        </w:rPr>
        <w:t>: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 xml:space="preserve">1997 </w:t>
      </w:r>
      <w:r w:rsidRPr="00A37805">
        <w:rPr>
          <w:rFonts w:ascii="Arial" w:hAnsi="Arial" w:cs="Arial"/>
          <w:color w:val="000000"/>
          <w:sz w:val="24"/>
          <w:szCs w:val="24"/>
        </w:rPr>
        <w:t xml:space="preserve">–Voluntaria </w:t>
      </w:r>
      <w:r w:rsidRPr="00A37805">
        <w:rPr>
          <w:rFonts w:ascii="Arial" w:hAnsi="Arial" w:cs="Arial"/>
          <w:color w:val="030301"/>
          <w:sz w:val="24"/>
          <w:szCs w:val="24"/>
        </w:rPr>
        <w:t>da Casa</w:t>
      </w:r>
      <w:r>
        <w:rPr>
          <w:rFonts w:ascii="Arial" w:hAnsi="Arial" w:cs="Arial"/>
          <w:color w:val="030301"/>
          <w:sz w:val="24"/>
          <w:szCs w:val="24"/>
        </w:rPr>
        <w:t xml:space="preserve"> Á</w:t>
      </w:r>
      <w:r w:rsidRPr="00A37805">
        <w:rPr>
          <w:rFonts w:ascii="Arial" w:hAnsi="Arial" w:cs="Arial"/>
          <w:color w:val="181917"/>
          <w:sz w:val="24"/>
          <w:szCs w:val="24"/>
        </w:rPr>
        <w:t>ur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ea de </w:t>
      </w:r>
      <w:r w:rsidRPr="00A37805">
        <w:rPr>
          <w:rFonts w:ascii="Arial" w:hAnsi="Arial" w:cs="Arial"/>
          <w:color w:val="181917"/>
          <w:sz w:val="24"/>
          <w:szCs w:val="24"/>
        </w:rPr>
        <w:t>V</w:t>
      </w:r>
      <w:r w:rsidRPr="00A37805">
        <w:rPr>
          <w:rFonts w:ascii="Arial" w:hAnsi="Arial" w:cs="Arial"/>
          <w:color w:val="030301"/>
          <w:sz w:val="24"/>
          <w:szCs w:val="24"/>
        </w:rPr>
        <w:t>elh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nhos de Sa</w:t>
      </w:r>
      <w:r w:rsidRPr="00A37805">
        <w:rPr>
          <w:rFonts w:ascii="Arial" w:hAnsi="Arial" w:cs="Arial"/>
          <w:color w:val="181917"/>
          <w:sz w:val="24"/>
          <w:szCs w:val="24"/>
        </w:rPr>
        <w:t>l</w:t>
      </w:r>
      <w:r w:rsidRPr="00A37805">
        <w:rPr>
          <w:rFonts w:ascii="Arial" w:hAnsi="Arial" w:cs="Arial"/>
          <w:color w:val="030301"/>
          <w:sz w:val="24"/>
          <w:szCs w:val="24"/>
        </w:rPr>
        <w:t>to de Pirapora 1999.</w:t>
      </w:r>
    </w:p>
    <w:p w:rsidR="002138C2" w:rsidRPr="00A37805" w:rsidRDefault="002138C2" w:rsidP="002138C2">
      <w:pPr>
        <w:jc w:val="both"/>
        <w:rPr>
          <w:rFonts w:ascii="Arial" w:hAnsi="Arial" w:cs="Arial"/>
          <w:color w:val="181917"/>
          <w:sz w:val="24"/>
          <w:szCs w:val="24"/>
        </w:rPr>
      </w:pPr>
      <w:r w:rsidRPr="00A37805">
        <w:rPr>
          <w:rFonts w:ascii="Arial" w:hAnsi="Arial" w:cs="Arial"/>
          <w:color w:val="181917"/>
          <w:sz w:val="24"/>
          <w:szCs w:val="24"/>
        </w:rPr>
        <w:t xml:space="preserve">2002 - Voluntaria da Associação </w:t>
      </w:r>
      <w:proofErr w:type="spellStart"/>
      <w:r w:rsidRPr="00A37805">
        <w:rPr>
          <w:rFonts w:ascii="Arial" w:hAnsi="Arial" w:cs="Arial"/>
          <w:color w:val="181917"/>
          <w:sz w:val="24"/>
          <w:szCs w:val="24"/>
        </w:rPr>
        <w:t>Pro-Ex</w:t>
      </w:r>
      <w:proofErr w:type="spellEnd"/>
      <w:r w:rsidRPr="00A37805">
        <w:rPr>
          <w:rFonts w:ascii="Arial" w:hAnsi="Arial" w:cs="Arial"/>
          <w:color w:val="181917"/>
          <w:sz w:val="24"/>
          <w:szCs w:val="24"/>
        </w:rPr>
        <w:t xml:space="preserve"> de Sorocaba – Até a presente data.</w:t>
      </w:r>
    </w:p>
    <w:p w:rsidR="002138C2" w:rsidRPr="00A37805" w:rsidRDefault="002138C2" w:rsidP="002138C2">
      <w:pPr>
        <w:jc w:val="both"/>
        <w:rPr>
          <w:rFonts w:ascii="Arial" w:hAnsi="Arial" w:cs="Arial"/>
          <w:color w:val="181917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200</w:t>
      </w:r>
      <w:r>
        <w:rPr>
          <w:rFonts w:ascii="Arial" w:hAnsi="Arial" w:cs="Arial"/>
          <w:color w:val="030301"/>
          <w:sz w:val="24"/>
          <w:szCs w:val="24"/>
        </w:rPr>
        <w:t>6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 - Fundadora e D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r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ge</w:t>
      </w:r>
      <w:r w:rsidRPr="00A37805">
        <w:rPr>
          <w:rFonts w:ascii="Arial" w:hAnsi="Arial" w:cs="Arial"/>
          <w:color w:val="181917"/>
          <w:sz w:val="24"/>
          <w:szCs w:val="24"/>
        </w:rPr>
        <w:t>n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te da </w:t>
      </w:r>
      <w:r w:rsidRPr="00A37805">
        <w:rPr>
          <w:rFonts w:ascii="Arial" w:hAnsi="Arial" w:cs="Arial"/>
          <w:color w:val="181917"/>
          <w:sz w:val="24"/>
          <w:szCs w:val="24"/>
        </w:rPr>
        <w:t>C</w:t>
      </w:r>
      <w:r w:rsidRPr="00A37805">
        <w:rPr>
          <w:rFonts w:ascii="Arial" w:hAnsi="Arial" w:cs="Arial"/>
          <w:color w:val="030301"/>
          <w:sz w:val="24"/>
          <w:szCs w:val="24"/>
        </w:rPr>
        <w:t>o</w:t>
      </w:r>
      <w:r w:rsidRPr="00A37805">
        <w:rPr>
          <w:rFonts w:ascii="Arial" w:hAnsi="Arial" w:cs="Arial"/>
          <w:color w:val="181917"/>
          <w:sz w:val="24"/>
          <w:szCs w:val="24"/>
        </w:rPr>
        <w:t>m</w:t>
      </w:r>
      <w:r w:rsidRPr="00A37805">
        <w:rPr>
          <w:rFonts w:ascii="Arial" w:hAnsi="Arial" w:cs="Arial"/>
          <w:color w:val="030301"/>
          <w:sz w:val="24"/>
          <w:szCs w:val="24"/>
        </w:rPr>
        <w:t>u</w:t>
      </w:r>
      <w:r w:rsidRPr="00A37805">
        <w:rPr>
          <w:rFonts w:ascii="Arial" w:hAnsi="Arial" w:cs="Arial"/>
          <w:color w:val="181917"/>
          <w:sz w:val="24"/>
          <w:szCs w:val="24"/>
        </w:rPr>
        <w:t>ni</w:t>
      </w:r>
      <w:r w:rsidRPr="00A37805">
        <w:rPr>
          <w:rFonts w:ascii="Arial" w:hAnsi="Arial" w:cs="Arial"/>
          <w:color w:val="030301"/>
          <w:sz w:val="24"/>
          <w:szCs w:val="24"/>
        </w:rPr>
        <w:t>dade Felic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dade Down de Sorocaba - A</w:t>
      </w:r>
      <w:r w:rsidRPr="00A37805">
        <w:rPr>
          <w:rFonts w:ascii="Arial" w:hAnsi="Arial" w:cs="Arial"/>
          <w:color w:val="181917"/>
          <w:sz w:val="24"/>
          <w:szCs w:val="24"/>
        </w:rPr>
        <w:t>t</w:t>
      </w:r>
      <w:r w:rsidRPr="00A37805">
        <w:rPr>
          <w:rFonts w:ascii="Arial" w:hAnsi="Arial" w:cs="Arial"/>
          <w:color w:val="030301"/>
          <w:sz w:val="24"/>
          <w:szCs w:val="24"/>
        </w:rPr>
        <w:t>é a presente da</w:t>
      </w:r>
      <w:r w:rsidRPr="00A37805">
        <w:rPr>
          <w:rFonts w:ascii="Arial" w:hAnsi="Arial" w:cs="Arial"/>
          <w:color w:val="181917"/>
          <w:sz w:val="24"/>
          <w:szCs w:val="24"/>
        </w:rPr>
        <w:t>t</w:t>
      </w:r>
      <w:r w:rsidRPr="00A37805">
        <w:rPr>
          <w:rFonts w:ascii="Arial" w:hAnsi="Arial" w:cs="Arial"/>
          <w:color w:val="030301"/>
          <w:sz w:val="24"/>
          <w:szCs w:val="24"/>
        </w:rPr>
        <w:t>a</w:t>
      </w:r>
      <w:r w:rsidRPr="00A37805">
        <w:rPr>
          <w:rFonts w:ascii="Arial" w:hAnsi="Arial" w:cs="Arial"/>
          <w:color w:val="181917"/>
          <w:sz w:val="24"/>
          <w:szCs w:val="24"/>
        </w:rPr>
        <w:t>.</w:t>
      </w:r>
    </w:p>
    <w:p w:rsidR="002138C2" w:rsidRPr="00A37805" w:rsidRDefault="002138C2" w:rsidP="002138C2">
      <w:pPr>
        <w:jc w:val="both"/>
        <w:rPr>
          <w:rFonts w:ascii="Arial" w:hAnsi="Arial" w:cs="Arial"/>
          <w:color w:val="181917"/>
          <w:sz w:val="24"/>
          <w:szCs w:val="24"/>
        </w:rPr>
      </w:pPr>
      <w:r w:rsidRPr="00A37805">
        <w:rPr>
          <w:rFonts w:ascii="Arial" w:hAnsi="Arial" w:cs="Arial"/>
          <w:b/>
          <w:bCs/>
          <w:color w:val="030301"/>
          <w:sz w:val="24"/>
          <w:szCs w:val="24"/>
        </w:rPr>
        <w:t xml:space="preserve">Síndrome </w:t>
      </w:r>
      <w:r w:rsidRPr="00A37805">
        <w:rPr>
          <w:rFonts w:ascii="Arial" w:hAnsi="Arial" w:cs="Arial"/>
          <w:b/>
          <w:bCs/>
          <w:color w:val="181917"/>
          <w:sz w:val="24"/>
          <w:szCs w:val="24"/>
        </w:rPr>
        <w:t>d</w:t>
      </w:r>
      <w:r w:rsidRPr="00A37805">
        <w:rPr>
          <w:rFonts w:ascii="Arial" w:hAnsi="Arial" w:cs="Arial"/>
          <w:b/>
          <w:bCs/>
          <w:color w:val="030301"/>
          <w:sz w:val="24"/>
          <w:szCs w:val="24"/>
        </w:rPr>
        <w:t>e Down</w:t>
      </w:r>
      <w:r w:rsidRPr="00A37805">
        <w:rPr>
          <w:rFonts w:ascii="Arial" w:hAnsi="Arial" w:cs="Arial"/>
          <w:b/>
          <w:bCs/>
          <w:color w:val="181917"/>
          <w:sz w:val="24"/>
          <w:szCs w:val="24"/>
        </w:rPr>
        <w:t>:</w:t>
      </w:r>
      <w:r w:rsidRPr="00A37805">
        <w:rPr>
          <w:rFonts w:ascii="Arial" w:hAnsi="Arial" w:cs="Arial"/>
          <w:b/>
          <w:bCs/>
          <w:color w:val="181917"/>
          <w:sz w:val="24"/>
          <w:szCs w:val="24"/>
        </w:rPr>
        <w:br/>
      </w:r>
      <w:r w:rsidRPr="00A37805">
        <w:rPr>
          <w:rFonts w:ascii="Arial" w:hAnsi="Arial" w:cs="Arial"/>
          <w:bCs/>
          <w:color w:val="181917"/>
          <w:sz w:val="24"/>
          <w:szCs w:val="24"/>
        </w:rPr>
        <w:t>Desde 1982 convive com a questão da Síndrome de Down, tendo se dedicad</w:t>
      </w:r>
      <w:r>
        <w:rPr>
          <w:rFonts w:ascii="Arial" w:hAnsi="Arial" w:cs="Arial"/>
          <w:bCs/>
          <w:color w:val="181917"/>
          <w:sz w:val="24"/>
          <w:szCs w:val="24"/>
        </w:rPr>
        <w:t>a</w:t>
      </w:r>
      <w:r w:rsidRPr="00A37805">
        <w:rPr>
          <w:rFonts w:ascii="Arial" w:hAnsi="Arial" w:cs="Arial"/>
          <w:bCs/>
          <w:color w:val="181917"/>
          <w:sz w:val="24"/>
          <w:szCs w:val="24"/>
        </w:rPr>
        <w:t xml:space="preserve"> com afinco na educaç</w:t>
      </w:r>
      <w:r>
        <w:rPr>
          <w:rFonts w:ascii="Arial" w:hAnsi="Arial" w:cs="Arial"/>
          <w:bCs/>
          <w:color w:val="181917"/>
          <w:sz w:val="24"/>
          <w:szCs w:val="24"/>
        </w:rPr>
        <w:t xml:space="preserve">ão, inclusão e socialização </w:t>
      </w:r>
      <w:r w:rsidRPr="00A37805">
        <w:rPr>
          <w:rFonts w:ascii="Arial" w:hAnsi="Arial" w:cs="Arial"/>
          <w:bCs/>
          <w:color w:val="181917"/>
          <w:sz w:val="24"/>
          <w:szCs w:val="24"/>
        </w:rPr>
        <w:t xml:space="preserve">de sua Filha Down Bruna Teresa Santos, passando assim a atuar </w:t>
      </w:r>
      <w:r w:rsidRPr="00A37805">
        <w:rPr>
          <w:rFonts w:ascii="Arial" w:hAnsi="Arial" w:cs="Arial"/>
          <w:color w:val="030301"/>
          <w:sz w:val="24"/>
          <w:szCs w:val="24"/>
        </w:rPr>
        <w:t>diretamente nas questõ</w:t>
      </w:r>
      <w:r w:rsidRPr="00A37805">
        <w:rPr>
          <w:rFonts w:ascii="Arial" w:hAnsi="Arial" w:cs="Arial"/>
          <w:color w:val="000000"/>
          <w:sz w:val="24"/>
          <w:szCs w:val="24"/>
        </w:rPr>
        <w:t>e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s </w:t>
      </w:r>
      <w:r w:rsidRPr="00A37805">
        <w:rPr>
          <w:rFonts w:ascii="Arial" w:hAnsi="Arial" w:cs="Arial"/>
          <w:color w:val="181917"/>
          <w:sz w:val="24"/>
          <w:szCs w:val="24"/>
        </w:rPr>
        <w:t>l</w:t>
      </w:r>
      <w:r w:rsidRPr="00A37805">
        <w:rPr>
          <w:rFonts w:ascii="Arial" w:hAnsi="Arial" w:cs="Arial"/>
          <w:color w:val="030301"/>
          <w:sz w:val="24"/>
          <w:szCs w:val="24"/>
        </w:rPr>
        <w:t>igadas a Síndrome de Down</w:t>
      </w:r>
      <w:r w:rsidRPr="00A37805">
        <w:rPr>
          <w:rFonts w:ascii="Arial" w:hAnsi="Arial" w:cs="Arial"/>
          <w:color w:val="181917"/>
          <w:sz w:val="24"/>
          <w:szCs w:val="24"/>
        </w:rPr>
        <w:t>.</w:t>
      </w:r>
    </w:p>
    <w:p w:rsidR="002138C2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</w:p>
    <w:p w:rsidR="002138C2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</w:p>
    <w:p w:rsidR="002138C2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</w:p>
    <w:p w:rsidR="002138C2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</w:p>
    <w:p w:rsidR="002138C2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</w:p>
    <w:p w:rsidR="002138C2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</w:p>
    <w:p w:rsidR="002138C2" w:rsidRPr="00A37805" w:rsidRDefault="002138C2" w:rsidP="002138C2">
      <w:pPr>
        <w:jc w:val="both"/>
        <w:rPr>
          <w:rFonts w:ascii="Arial" w:hAnsi="Arial" w:cs="Arial"/>
          <w:color w:val="181917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Participou de diversos c</w:t>
      </w:r>
      <w:r w:rsidRPr="00A37805">
        <w:rPr>
          <w:rFonts w:ascii="Arial" w:hAnsi="Arial" w:cs="Arial"/>
          <w:color w:val="181917"/>
          <w:sz w:val="24"/>
          <w:szCs w:val="24"/>
        </w:rPr>
        <w:t>ur</w:t>
      </w:r>
      <w:r w:rsidRPr="00A37805">
        <w:rPr>
          <w:rFonts w:ascii="Arial" w:hAnsi="Arial" w:cs="Arial"/>
          <w:color w:val="030301"/>
          <w:sz w:val="24"/>
          <w:szCs w:val="24"/>
        </w:rPr>
        <w:t>sos e pales</w:t>
      </w:r>
      <w:r w:rsidRPr="00A37805">
        <w:rPr>
          <w:rFonts w:ascii="Arial" w:hAnsi="Arial" w:cs="Arial"/>
          <w:color w:val="181917"/>
          <w:sz w:val="24"/>
          <w:szCs w:val="24"/>
        </w:rPr>
        <w:t>t</w:t>
      </w:r>
      <w:r w:rsidRPr="00A37805">
        <w:rPr>
          <w:rFonts w:ascii="Arial" w:hAnsi="Arial" w:cs="Arial"/>
          <w:color w:val="030301"/>
          <w:sz w:val="24"/>
          <w:szCs w:val="24"/>
        </w:rPr>
        <w:t>ras sobre a S</w:t>
      </w:r>
      <w:r w:rsidRPr="00A37805">
        <w:rPr>
          <w:rFonts w:ascii="Arial" w:hAnsi="Arial" w:cs="Arial"/>
          <w:color w:val="181917"/>
          <w:sz w:val="24"/>
          <w:szCs w:val="24"/>
        </w:rPr>
        <w:t>í</w:t>
      </w:r>
      <w:r w:rsidRPr="00A37805">
        <w:rPr>
          <w:rFonts w:ascii="Arial" w:hAnsi="Arial" w:cs="Arial"/>
          <w:color w:val="030301"/>
          <w:sz w:val="24"/>
          <w:szCs w:val="24"/>
        </w:rPr>
        <w:t>ndrome de Down, sendo atua</w:t>
      </w:r>
      <w:r w:rsidRPr="00A37805">
        <w:rPr>
          <w:rFonts w:ascii="Arial" w:hAnsi="Arial" w:cs="Arial"/>
          <w:color w:val="181917"/>
          <w:sz w:val="24"/>
          <w:szCs w:val="24"/>
        </w:rPr>
        <w:t>l</w:t>
      </w:r>
      <w:r w:rsidRPr="00A37805">
        <w:rPr>
          <w:rFonts w:ascii="Arial" w:hAnsi="Arial" w:cs="Arial"/>
          <w:color w:val="030301"/>
          <w:sz w:val="24"/>
          <w:szCs w:val="24"/>
        </w:rPr>
        <w:t>mente uma profunda conhecedora de todas as questões que envolvem a Síndrome de Down</w:t>
      </w:r>
      <w:r w:rsidRPr="00A37805">
        <w:rPr>
          <w:rFonts w:ascii="Arial" w:hAnsi="Arial" w:cs="Arial"/>
          <w:color w:val="181917"/>
          <w:sz w:val="24"/>
          <w:szCs w:val="24"/>
        </w:rPr>
        <w:t>.</w:t>
      </w:r>
    </w:p>
    <w:p w:rsidR="002138C2" w:rsidRPr="00A37805" w:rsidRDefault="002138C2" w:rsidP="002138C2">
      <w:pPr>
        <w:jc w:val="both"/>
        <w:rPr>
          <w:rFonts w:ascii="Arial" w:hAnsi="Arial" w:cs="Arial"/>
          <w:color w:val="030301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 xml:space="preserve">Atualmente </w:t>
      </w:r>
      <w:r w:rsidRPr="00A37805">
        <w:rPr>
          <w:rFonts w:ascii="Arial" w:hAnsi="Arial" w:cs="Arial"/>
          <w:color w:val="181917"/>
          <w:sz w:val="24"/>
          <w:szCs w:val="24"/>
        </w:rPr>
        <w:t>r</w:t>
      </w:r>
      <w:r w:rsidRPr="00A37805">
        <w:rPr>
          <w:rFonts w:ascii="Arial" w:hAnsi="Arial" w:cs="Arial"/>
          <w:color w:val="030301"/>
          <w:sz w:val="24"/>
          <w:szCs w:val="24"/>
        </w:rPr>
        <w:t>ealiza diversas ações visando a inclusão das pessoas com s</w:t>
      </w:r>
      <w:r w:rsidRPr="00A37805">
        <w:rPr>
          <w:rFonts w:ascii="Arial" w:hAnsi="Arial" w:cs="Arial"/>
          <w:color w:val="181917"/>
          <w:sz w:val="24"/>
          <w:szCs w:val="24"/>
        </w:rPr>
        <w:t>í</w:t>
      </w:r>
      <w:r w:rsidRPr="00A37805">
        <w:rPr>
          <w:rFonts w:ascii="Arial" w:hAnsi="Arial" w:cs="Arial"/>
          <w:color w:val="030301"/>
          <w:sz w:val="24"/>
          <w:szCs w:val="24"/>
        </w:rPr>
        <w:t>ndrome de Down.</w:t>
      </w:r>
      <w:r w:rsidRPr="00A37805">
        <w:rPr>
          <w:rFonts w:ascii="Arial" w:hAnsi="Arial" w:cs="Arial"/>
          <w:color w:val="030301"/>
          <w:sz w:val="24"/>
          <w:szCs w:val="24"/>
        </w:rPr>
        <w:br/>
        <w:t>Dirige o Teatro e Dança do Felicidade Down.</w:t>
      </w:r>
    </w:p>
    <w:p w:rsidR="002138C2" w:rsidRPr="00A37805" w:rsidRDefault="002138C2" w:rsidP="002138C2">
      <w:pPr>
        <w:rPr>
          <w:rFonts w:ascii="Arial" w:hAnsi="Arial" w:cs="Arial"/>
          <w:color w:val="181917"/>
          <w:sz w:val="24"/>
          <w:szCs w:val="24"/>
        </w:rPr>
      </w:pPr>
      <w:r w:rsidRPr="00A37805">
        <w:rPr>
          <w:rFonts w:ascii="Arial" w:hAnsi="Arial" w:cs="Arial"/>
          <w:color w:val="030301"/>
          <w:sz w:val="24"/>
          <w:szCs w:val="24"/>
        </w:rPr>
        <w:t>Presta assistê</w:t>
      </w:r>
      <w:r w:rsidRPr="00A37805">
        <w:rPr>
          <w:rFonts w:ascii="Arial" w:hAnsi="Arial" w:cs="Arial"/>
          <w:color w:val="181917"/>
          <w:sz w:val="24"/>
          <w:szCs w:val="24"/>
        </w:rPr>
        <w:t>n</w:t>
      </w:r>
      <w:r w:rsidRPr="00A37805">
        <w:rPr>
          <w:rFonts w:ascii="Arial" w:hAnsi="Arial" w:cs="Arial"/>
          <w:color w:val="030301"/>
          <w:sz w:val="24"/>
          <w:szCs w:val="24"/>
        </w:rPr>
        <w:t>c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a e or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en</w:t>
      </w:r>
      <w:r w:rsidRPr="00A37805">
        <w:rPr>
          <w:rFonts w:ascii="Arial" w:hAnsi="Arial" w:cs="Arial"/>
          <w:color w:val="181917"/>
          <w:sz w:val="24"/>
          <w:szCs w:val="24"/>
        </w:rPr>
        <w:t>t</w:t>
      </w:r>
      <w:r w:rsidRPr="00A37805">
        <w:rPr>
          <w:rFonts w:ascii="Arial" w:hAnsi="Arial" w:cs="Arial"/>
          <w:color w:val="030301"/>
          <w:sz w:val="24"/>
          <w:szCs w:val="24"/>
        </w:rPr>
        <w:t>a</w:t>
      </w:r>
      <w:r w:rsidRPr="00A37805">
        <w:rPr>
          <w:rFonts w:ascii="Arial" w:hAnsi="Arial" w:cs="Arial"/>
          <w:color w:val="181917"/>
          <w:sz w:val="24"/>
          <w:szCs w:val="24"/>
        </w:rPr>
        <w:t>ç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ões </w:t>
      </w:r>
      <w:r w:rsidRPr="00A37805">
        <w:rPr>
          <w:rFonts w:ascii="Arial" w:hAnsi="Arial" w:cs="Arial"/>
          <w:color w:val="181917"/>
          <w:sz w:val="24"/>
          <w:szCs w:val="24"/>
        </w:rPr>
        <w:t>par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a </w:t>
      </w:r>
      <w:r w:rsidRPr="00A37805">
        <w:rPr>
          <w:rFonts w:ascii="Arial" w:hAnsi="Arial" w:cs="Arial"/>
          <w:color w:val="181917"/>
          <w:sz w:val="24"/>
          <w:szCs w:val="24"/>
        </w:rPr>
        <w:t>u</w:t>
      </w:r>
      <w:r w:rsidRPr="00A37805">
        <w:rPr>
          <w:rFonts w:ascii="Arial" w:hAnsi="Arial" w:cs="Arial"/>
          <w:color w:val="030301"/>
          <w:sz w:val="24"/>
          <w:szCs w:val="24"/>
        </w:rPr>
        <w:t>m ro</w:t>
      </w:r>
      <w:r w:rsidRPr="00A37805">
        <w:rPr>
          <w:rFonts w:ascii="Arial" w:hAnsi="Arial" w:cs="Arial"/>
          <w:color w:val="181917"/>
          <w:sz w:val="24"/>
          <w:szCs w:val="24"/>
        </w:rPr>
        <w:t xml:space="preserve">l </w:t>
      </w:r>
      <w:r w:rsidRPr="00A37805">
        <w:rPr>
          <w:rFonts w:ascii="Arial" w:hAnsi="Arial" w:cs="Arial"/>
          <w:color w:val="030301"/>
          <w:sz w:val="24"/>
          <w:szCs w:val="24"/>
        </w:rPr>
        <w:t>de ap</w:t>
      </w:r>
      <w:r w:rsidRPr="00A37805">
        <w:rPr>
          <w:rFonts w:ascii="Arial" w:hAnsi="Arial" w:cs="Arial"/>
          <w:color w:val="181917"/>
          <w:sz w:val="24"/>
          <w:szCs w:val="24"/>
        </w:rPr>
        <w:t>r</w:t>
      </w:r>
      <w:r w:rsidRPr="00A37805">
        <w:rPr>
          <w:rFonts w:ascii="Arial" w:hAnsi="Arial" w:cs="Arial"/>
          <w:color w:val="030301"/>
          <w:sz w:val="24"/>
          <w:szCs w:val="24"/>
        </w:rPr>
        <w:t>o</w:t>
      </w:r>
      <w:r w:rsidRPr="00A37805">
        <w:rPr>
          <w:rFonts w:ascii="Arial" w:hAnsi="Arial" w:cs="Arial"/>
          <w:color w:val="181917"/>
          <w:sz w:val="24"/>
          <w:szCs w:val="24"/>
        </w:rPr>
        <w:t>x</w:t>
      </w:r>
      <w:r w:rsidRPr="00A37805">
        <w:rPr>
          <w:rFonts w:ascii="Arial" w:hAnsi="Arial" w:cs="Arial"/>
          <w:color w:val="030301"/>
          <w:sz w:val="24"/>
          <w:szCs w:val="24"/>
        </w:rPr>
        <w:t>imadamente quinhentas famíl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as de</w:t>
      </w:r>
      <w:r>
        <w:rPr>
          <w:rFonts w:ascii="Arial" w:hAnsi="Arial" w:cs="Arial"/>
          <w:color w:val="030301"/>
          <w:sz w:val="24"/>
          <w:szCs w:val="24"/>
        </w:rPr>
        <w:t xml:space="preserve"> </w:t>
      </w:r>
      <w:r w:rsidRPr="00A37805">
        <w:rPr>
          <w:rFonts w:ascii="Arial" w:hAnsi="Arial" w:cs="Arial"/>
          <w:color w:val="030301"/>
          <w:sz w:val="24"/>
          <w:szCs w:val="24"/>
        </w:rPr>
        <w:t>pessoas com S</w:t>
      </w:r>
      <w:r w:rsidRPr="00A37805">
        <w:rPr>
          <w:rFonts w:ascii="Arial" w:hAnsi="Arial" w:cs="Arial"/>
          <w:color w:val="181917"/>
          <w:sz w:val="24"/>
          <w:szCs w:val="24"/>
        </w:rPr>
        <w:t>í</w:t>
      </w:r>
      <w:r w:rsidRPr="00A37805">
        <w:rPr>
          <w:rFonts w:ascii="Arial" w:hAnsi="Arial" w:cs="Arial"/>
          <w:color w:val="030301"/>
          <w:sz w:val="24"/>
          <w:szCs w:val="24"/>
        </w:rPr>
        <w:t>ndro</w:t>
      </w:r>
      <w:r w:rsidRPr="00A37805">
        <w:rPr>
          <w:rFonts w:ascii="Arial" w:hAnsi="Arial" w:cs="Arial"/>
          <w:color w:val="181917"/>
          <w:sz w:val="24"/>
          <w:szCs w:val="24"/>
        </w:rPr>
        <w:t>m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e de </w:t>
      </w:r>
      <w:r w:rsidRPr="00A37805">
        <w:rPr>
          <w:rFonts w:ascii="Arial" w:hAnsi="Arial" w:cs="Arial"/>
          <w:color w:val="181917"/>
          <w:sz w:val="24"/>
          <w:szCs w:val="24"/>
        </w:rPr>
        <w:t>D</w:t>
      </w:r>
      <w:r w:rsidRPr="00A37805">
        <w:rPr>
          <w:rFonts w:ascii="Arial" w:hAnsi="Arial" w:cs="Arial"/>
          <w:color w:val="030301"/>
          <w:sz w:val="24"/>
          <w:szCs w:val="24"/>
        </w:rPr>
        <w:t>o</w:t>
      </w:r>
      <w:r w:rsidRPr="00A37805">
        <w:rPr>
          <w:rFonts w:ascii="Arial" w:hAnsi="Arial" w:cs="Arial"/>
          <w:color w:val="181917"/>
          <w:sz w:val="24"/>
          <w:szCs w:val="24"/>
        </w:rPr>
        <w:t>wn d</w:t>
      </w:r>
      <w:r w:rsidRPr="00A37805">
        <w:rPr>
          <w:rFonts w:ascii="Arial" w:hAnsi="Arial" w:cs="Arial"/>
          <w:color w:val="030301"/>
          <w:sz w:val="24"/>
          <w:szCs w:val="24"/>
        </w:rPr>
        <w:t xml:space="preserve">e </w:t>
      </w:r>
      <w:r w:rsidRPr="00A37805">
        <w:rPr>
          <w:rFonts w:ascii="Arial" w:hAnsi="Arial" w:cs="Arial"/>
          <w:color w:val="181917"/>
          <w:sz w:val="24"/>
          <w:szCs w:val="24"/>
        </w:rPr>
        <w:t>S</w:t>
      </w:r>
      <w:r w:rsidRPr="00A37805">
        <w:rPr>
          <w:rFonts w:ascii="Arial" w:hAnsi="Arial" w:cs="Arial"/>
          <w:color w:val="030301"/>
          <w:sz w:val="24"/>
          <w:szCs w:val="24"/>
        </w:rPr>
        <w:t>o</w:t>
      </w:r>
      <w:r w:rsidRPr="00A37805">
        <w:rPr>
          <w:rFonts w:ascii="Arial" w:hAnsi="Arial" w:cs="Arial"/>
          <w:color w:val="181917"/>
          <w:sz w:val="24"/>
          <w:szCs w:val="24"/>
        </w:rPr>
        <w:t>r</w:t>
      </w:r>
      <w:r w:rsidRPr="00A37805">
        <w:rPr>
          <w:rFonts w:ascii="Arial" w:hAnsi="Arial" w:cs="Arial"/>
          <w:color w:val="030301"/>
          <w:sz w:val="24"/>
          <w:szCs w:val="24"/>
        </w:rPr>
        <w:t>ocaba e Reg</w:t>
      </w:r>
      <w:r w:rsidRPr="00A37805">
        <w:rPr>
          <w:rFonts w:ascii="Arial" w:hAnsi="Arial" w:cs="Arial"/>
          <w:color w:val="181917"/>
          <w:sz w:val="24"/>
          <w:szCs w:val="24"/>
        </w:rPr>
        <w:t>i</w:t>
      </w:r>
      <w:r w:rsidRPr="00A37805">
        <w:rPr>
          <w:rFonts w:ascii="Arial" w:hAnsi="Arial" w:cs="Arial"/>
          <w:color w:val="030301"/>
          <w:sz w:val="24"/>
          <w:szCs w:val="24"/>
        </w:rPr>
        <w:t>ão</w:t>
      </w:r>
      <w:r w:rsidRPr="00A37805">
        <w:rPr>
          <w:rFonts w:ascii="Arial" w:hAnsi="Arial" w:cs="Arial"/>
          <w:color w:val="181917"/>
          <w:sz w:val="24"/>
          <w:szCs w:val="24"/>
        </w:rPr>
        <w:t>.</w:t>
      </w:r>
      <w:r w:rsidRPr="00A37805">
        <w:rPr>
          <w:rFonts w:ascii="Arial" w:hAnsi="Arial" w:cs="Arial"/>
          <w:color w:val="181917"/>
          <w:sz w:val="24"/>
          <w:szCs w:val="24"/>
        </w:rPr>
        <w:br/>
      </w:r>
    </w:p>
    <w:p w:rsidR="00401F36" w:rsidRPr="00551ACA" w:rsidRDefault="00401F36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138C2">
        <w:rPr>
          <w:b/>
          <w:sz w:val="24"/>
          <w:szCs w:val="24"/>
        </w:rPr>
        <w:t>06</w:t>
      </w:r>
      <w:r w:rsidRPr="00551ACA">
        <w:rPr>
          <w:b/>
          <w:sz w:val="24"/>
          <w:szCs w:val="24"/>
        </w:rPr>
        <w:t xml:space="preserve"> de</w:t>
      </w:r>
      <w:r w:rsidR="002138C2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</w:t>
      </w:r>
      <w:r w:rsidR="002138C2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2138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18" w:rsidRDefault="00AC6818" w:rsidP="00CA056F">
      <w:r>
        <w:separator/>
      </w:r>
    </w:p>
  </w:endnote>
  <w:endnote w:type="continuationSeparator" w:id="0">
    <w:p w:rsidR="00AC6818" w:rsidRDefault="00AC681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18" w:rsidRDefault="00AC6818" w:rsidP="00CA056F">
      <w:r>
        <w:separator/>
      </w:r>
    </w:p>
  </w:footnote>
  <w:footnote w:type="continuationSeparator" w:id="0">
    <w:p w:rsidR="00AC6818" w:rsidRDefault="00AC681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2138C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C6818"/>
    <w:rsid w:val="000D7F11"/>
    <w:rsid w:val="001E5D59"/>
    <w:rsid w:val="002138C2"/>
    <w:rsid w:val="00263C7A"/>
    <w:rsid w:val="0026408A"/>
    <w:rsid w:val="003876D9"/>
    <w:rsid w:val="003F036A"/>
    <w:rsid w:val="00401F36"/>
    <w:rsid w:val="004A4CC2"/>
    <w:rsid w:val="004B080C"/>
    <w:rsid w:val="00551ACA"/>
    <w:rsid w:val="005D3669"/>
    <w:rsid w:val="007C5E49"/>
    <w:rsid w:val="00804118"/>
    <w:rsid w:val="00856E3A"/>
    <w:rsid w:val="008D1A2E"/>
    <w:rsid w:val="009341D7"/>
    <w:rsid w:val="00954E5C"/>
    <w:rsid w:val="009849B8"/>
    <w:rsid w:val="00AC6818"/>
    <w:rsid w:val="00B3153A"/>
    <w:rsid w:val="00B636CA"/>
    <w:rsid w:val="00CA056F"/>
    <w:rsid w:val="00CA7295"/>
    <w:rsid w:val="00CD3CF6"/>
    <w:rsid w:val="00D1486C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70CC53F5-88E0-4F5A-A058-C15273D0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5</TotalTime>
  <Pages>3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2018-12-06T14:07:00Z</cp:lastPrinted>
  <dcterms:created xsi:type="dcterms:W3CDTF">2018-12-06T14:02:00Z</dcterms:created>
  <dcterms:modified xsi:type="dcterms:W3CDTF">2018-12-07T10:59:00Z</dcterms:modified>
</cp:coreProperties>
</file>