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7D429E">
        <w:rPr>
          <w:rFonts w:ascii="Times New Roman" w:hAnsi="Times New Roman"/>
          <w:b/>
          <w:smallCaps/>
          <w:szCs w:val="24"/>
        </w:rPr>
        <w:t>83/2019</w:t>
      </w:r>
      <w:bookmarkStart w:id="0" w:name="_GoBack"/>
      <w:bookmarkEnd w:id="0"/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26DA9" w:rsidRPr="00B26DA9" w:rsidRDefault="00B5663A" w:rsidP="00B26DA9">
      <w:pPr>
        <w:ind w:left="3402"/>
        <w:jc w:val="both"/>
        <w:rPr>
          <w:rFonts w:ascii="Times New Roman" w:hAnsi="Times New Roman"/>
          <w:b/>
          <w:szCs w:val="24"/>
        </w:rPr>
      </w:pPr>
      <w:r w:rsidRPr="00B5663A">
        <w:rPr>
          <w:rFonts w:ascii="Times New Roman" w:hAnsi="Times New Roman"/>
          <w:b/>
        </w:rPr>
        <w:t xml:space="preserve">Dispõe sobre </w:t>
      </w:r>
      <w:r w:rsidR="00D41298" w:rsidRPr="00D41298">
        <w:rPr>
          <w:rFonts w:ascii="Times New Roman" w:hAnsi="Times New Roman"/>
          <w:b/>
        </w:rPr>
        <w:t xml:space="preserve">o dever de fornecimento gratuito de </w:t>
      </w:r>
      <w:r w:rsidR="00DC2989">
        <w:rPr>
          <w:rFonts w:ascii="Times New Roman" w:hAnsi="Times New Roman"/>
          <w:b/>
        </w:rPr>
        <w:t xml:space="preserve">sistema de </w:t>
      </w:r>
      <w:r w:rsidR="00D41298" w:rsidRPr="00D41298">
        <w:rPr>
          <w:rFonts w:ascii="Times New Roman" w:hAnsi="Times New Roman"/>
          <w:b/>
        </w:rPr>
        <w:t>identificação infantil em eventos públicos realizados em locais abertos</w:t>
      </w:r>
      <w:r w:rsidR="00D41298">
        <w:t xml:space="preserve"> </w:t>
      </w:r>
      <w:r w:rsidR="00B26DA9" w:rsidRPr="00B26DA9">
        <w:rPr>
          <w:rFonts w:ascii="Times New Roman" w:hAnsi="Times New Roman"/>
          <w:b/>
          <w:szCs w:val="24"/>
        </w:rPr>
        <w:t>e dá outras providências.</w:t>
      </w:r>
    </w:p>
    <w:p w:rsidR="00B26DA9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B26DA9" w:rsidRPr="008A2D4B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D41298" w:rsidRDefault="005C53BF" w:rsidP="00D41298">
      <w:pPr>
        <w:jc w:val="both"/>
        <w:rPr>
          <w:rFonts w:ascii="Times New Roman" w:hAnsi="Times New Roman"/>
        </w:rPr>
      </w:pPr>
      <w:r w:rsidRPr="00E5507C">
        <w:rPr>
          <w:rFonts w:ascii="Times New Roman" w:hAnsi="Times New Roman"/>
          <w:szCs w:val="24"/>
        </w:rPr>
        <w:t>   </w:t>
      </w:r>
      <w:r w:rsidR="001F699A">
        <w:rPr>
          <w:rFonts w:ascii="Times New Roman" w:hAnsi="Times New Roman"/>
          <w:szCs w:val="24"/>
        </w:rPr>
        <w:t>                    </w:t>
      </w:r>
      <w:r w:rsidR="00B26DA9">
        <w:rPr>
          <w:rFonts w:ascii="Times New Roman" w:hAnsi="Times New Roman"/>
          <w:szCs w:val="24"/>
        </w:rPr>
        <w:tab/>
      </w:r>
      <w:r w:rsidR="00B26DA9">
        <w:rPr>
          <w:rFonts w:ascii="Times New Roman" w:hAnsi="Times New Roman"/>
          <w:szCs w:val="24"/>
        </w:rPr>
        <w:tab/>
      </w:r>
      <w:r w:rsidRPr="00343777">
        <w:rPr>
          <w:rFonts w:ascii="Times New Roman" w:hAnsi="Times New Roman"/>
          <w:szCs w:val="24"/>
        </w:rPr>
        <w:t xml:space="preserve">Art. 1º </w:t>
      </w:r>
      <w:r w:rsidR="00D41298" w:rsidRPr="00D41298">
        <w:rPr>
          <w:rFonts w:ascii="Times New Roman" w:hAnsi="Times New Roman"/>
        </w:rPr>
        <w:t xml:space="preserve">Esta Lei dispõe sobre o fornecimento gratuito de </w:t>
      </w:r>
      <w:r w:rsidR="00DC2989">
        <w:rPr>
          <w:rFonts w:ascii="Times New Roman" w:hAnsi="Times New Roman"/>
        </w:rPr>
        <w:t xml:space="preserve">sistema de </w:t>
      </w:r>
      <w:r w:rsidR="00D41298" w:rsidRPr="00D41298">
        <w:rPr>
          <w:rFonts w:ascii="Times New Roman" w:hAnsi="Times New Roman"/>
        </w:rPr>
        <w:t xml:space="preserve">identificação infantil, </w:t>
      </w:r>
      <w:r w:rsidR="00DC2989">
        <w:rPr>
          <w:rFonts w:ascii="Times New Roman" w:hAnsi="Times New Roman"/>
        </w:rPr>
        <w:t xml:space="preserve">como </w:t>
      </w:r>
      <w:r w:rsidR="00DC2989" w:rsidRPr="00D41298">
        <w:rPr>
          <w:rFonts w:ascii="Times New Roman" w:hAnsi="Times New Roman"/>
        </w:rPr>
        <w:t>pulseiras</w:t>
      </w:r>
      <w:r w:rsidR="00DC2989">
        <w:rPr>
          <w:rFonts w:ascii="Times New Roman" w:hAnsi="Times New Roman"/>
        </w:rPr>
        <w:t xml:space="preserve">, crachás, </w:t>
      </w:r>
      <w:proofErr w:type="spellStart"/>
      <w:r w:rsidR="00DC2989">
        <w:rPr>
          <w:rFonts w:ascii="Times New Roman" w:hAnsi="Times New Roman"/>
        </w:rPr>
        <w:t>bótons</w:t>
      </w:r>
      <w:proofErr w:type="spellEnd"/>
      <w:r w:rsidR="00DC2989">
        <w:rPr>
          <w:rFonts w:ascii="Times New Roman" w:hAnsi="Times New Roman"/>
        </w:rPr>
        <w:t xml:space="preserve"> ou similares</w:t>
      </w:r>
      <w:r w:rsidR="00DC2989" w:rsidRPr="00D41298">
        <w:rPr>
          <w:rFonts w:ascii="Times New Roman" w:hAnsi="Times New Roman"/>
        </w:rPr>
        <w:t xml:space="preserve"> </w:t>
      </w:r>
      <w:r w:rsidR="00D41298" w:rsidRPr="00D41298">
        <w:rPr>
          <w:rFonts w:ascii="Times New Roman" w:hAnsi="Times New Roman"/>
        </w:rPr>
        <w:t xml:space="preserve">para crianças de até 12 (doze) anos, em eventos públicos realizados em locais abertos. </w:t>
      </w:r>
    </w:p>
    <w:p w:rsidR="00D41298" w:rsidRDefault="00D41298" w:rsidP="00D41298">
      <w:pPr>
        <w:jc w:val="both"/>
        <w:rPr>
          <w:rFonts w:ascii="Times New Roman" w:hAnsi="Times New Roman"/>
        </w:rPr>
      </w:pPr>
    </w:p>
    <w:p w:rsidR="00D41298" w:rsidRDefault="00D41298" w:rsidP="00D412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41298">
        <w:rPr>
          <w:rFonts w:ascii="Times New Roman" w:hAnsi="Times New Roman"/>
        </w:rPr>
        <w:t xml:space="preserve">Art. 2º Os organizadores de eventos realizados em locais públicos, em que se estime concentração acima de 150 (cento e cinquenta) pessoas, deverão disponibilizar, gratuitamente e mediante simples solicitação dos pais e/ou responsáveis, </w:t>
      </w:r>
      <w:r w:rsidR="00DC2989">
        <w:rPr>
          <w:rFonts w:ascii="Times New Roman" w:hAnsi="Times New Roman"/>
        </w:rPr>
        <w:t>o sistema de</w:t>
      </w:r>
      <w:r w:rsidRPr="00D41298">
        <w:rPr>
          <w:rFonts w:ascii="Times New Roman" w:hAnsi="Times New Roman"/>
        </w:rPr>
        <w:t xml:space="preserve"> identificação para crianças. </w:t>
      </w:r>
    </w:p>
    <w:p w:rsidR="00D41298" w:rsidRDefault="00D41298" w:rsidP="00D41298">
      <w:pPr>
        <w:jc w:val="both"/>
        <w:rPr>
          <w:rFonts w:ascii="Times New Roman" w:hAnsi="Times New Roman"/>
        </w:rPr>
      </w:pPr>
    </w:p>
    <w:p w:rsidR="00D41298" w:rsidRDefault="00D41298" w:rsidP="00D412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41298">
        <w:rPr>
          <w:rFonts w:ascii="Times New Roman" w:hAnsi="Times New Roman"/>
        </w:rPr>
        <w:t xml:space="preserve">Art. 3º </w:t>
      </w:r>
      <w:r w:rsidR="00DC2989">
        <w:rPr>
          <w:rFonts w:ascii="Times New Roman" w:hAnsi="Times New Roman"/>
        </w:rPr>
        <w:t>O sistema</w:t>
      </w:r>
      <w:r w:rsidRPr="00D41298">
        <w:rPr>
          <w:rFonts w:ascii="Times New Roman" w:hAnsi="Times New Roman"/>
        </w:rPr>
        <w:t xml:space="preserve"> de</w:t>
      </w:r>
      <w:r w:rsidR="00DC2989">
        <w:rPr>
          <w:rFonts w:ascii="Times New Roman" w:hAnsi="Times New Roman"/>
        </w:rPr>
        <w:t xml:space="preserve"> identificação deverá ser dotado</w:t>
      </w:r>
      <w:r w:rsidRPr="00D41298">
        <w:rPr>
          <w:rFonts w:ascii="Times New Roman" w:hAnsi="Times New Roman"/>
        </w:rPr>
        <w:t xml:space="preserve"> de sistema que impeça sua reutilização, ser inviolável e intransferível, resistente à água, não tóxica e hipoalergênica, com sistema de fechamento seguro. </w:t>
      </w:r>
    </w:p>
    <w:p w:rsidR="00D41298" w:rsidRDefault="00D41298" w:rsidP="00D41298">
      <w:pPr>
        <w:jc w:val="both"/>
        <w:rPr>
          <w:rFonts w:ascii="Times New Roman" w:hAnsi="Times New Roman"/>
        </w:rPr>
      </w:pPr>
    </w:p>
    <w:p w:rsidR="00D41298" w:rsidRDefault="00D41298" w:rsidP="00D412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41298">
        <w:rPr>
          <w:rFonts w:ascii="Times New Roman" w:hAnsi="Times New Roman"/>
        </w:rPr>
        <w:t xml:space="preserve">Art. 4º </w:t>
      </w:r>
      <w:r w:rsidR="00DC2989">
        <w:rPr>
          <w:rFonts w:ascii="Times New Roman" w:hAnsi="Times New Roman"/>
        </w:rPr>
        <w:t>O sistema de identificação</w:t>
      </w:r>
      <w:r w:rsidRPr="00D41298">
        <w:rPr>
          <w:rFonts w:ascii="Times New Roman" w:hAnsi="Times New Roman"/>
        </w:rPr>
        <w:t xml:space="preserve"> deverá conter as informações essenciais para a identificação dos menores. </w:t>
      </w:r>
    </w:p>
    <w:p w:rsidR="00D41298" w:rsidRDefault="00D41298" w:rsidP="00D41298">
      <w:pPr>
        <w:jc w:val="both"/>
        <w:rPr>
          <w:rFonts w:ascii="Times New Roman" w:hAnsi="Times New Roman"/>
        </w:rPr>
      </w:pPr>
    </w:p>
    <w:p w:rsidR="00D41298" w:rsidRPr="00D41298" w:rsidRDefault="00D41298" w:rsidP="00D412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41298">
        <w:rPr>
          <w:rFonts w:ascii="Times New Roman" w:hAnsi="Times New Roman"/>
        </w:rPr>
        <w:t>Art. 5º O Poder Executivo regulamentará o disposto nesta Lei.</w:t>
      </w:r>
    </w:p>
    <w:p w:rsidR="00D41298" w:rsidRDefault="00D41298" w:rsidP="00D41298">
      <w:pPr>
        <w:jc w:val="both"/>
      </w:pPr>
    </w:p>
    <w:p w:rsidR="00D41298" w:rsidRDefault="00714560" w:rsidP="00D412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E183C" w:rsidRPr="00FD1ED9">
        <w:rPr>
          <w:rFonts w:ascii="Times New Roman" w:hAnsi="Times New Roman"/>
          <w:szCs w:val="24"/>
        </w:rPr>
        <w:t>Art.</w:t>
      </w:r>
      <w:r w:rsidR="00EC50C7">
        <w:rPr>
          <w:rFonts w:ascii="Times New Roman" w:hAnsi="Times New Roman"/>
          <w:szCs w:val="24"/>
        </w:rPr>
        <w:t xml:space="preserve"> 6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 As</w:t>
      </w:r>
      <w:proofErr w:type="gramEnd"/>
      <w:r w:rsidR="008E183C"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</w:t>
      </w:r>
    </w:p>
    <w:p w:rsidR="008E183C" w:rsidRPr="00FD1ED9" w:rsidRDefault="008E183C" w:rsidP="00D41298">
      <w:pPr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 </w:t>
      </w:r>
    </w:p>
    <w:p w:rsidR="008E183C" w:rsidRPr="00FD1ED9" w:rsidRDefault="00060E7B" w:rsidP="00060E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E183C" w:rsidRPr="00FD1ED9">
        <w:rPr>
          <w:rFonts w:ascii="Times New Roman" w:hAnsi="Times New Roman"/>
          <w:szCs w:val="24"/>
        </w:rPr>
        <w:t xml:space="preserve">Art. </w:t>
      </w:r>
      <w:r w:rsidR="00EC50C7">
        <w:rPr>
          <w:rFonts w:ascii="Times New Roman" w:hAnsi="Times New Roman"/>
          <w:szCs w:val="24"/>
        </w:rPr>
        <w:t>7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="008E183C" w:rsidRPr="00FD1ED9">
        <w:rPr>
          <w:rFonts w:ascii="Times New Roman" w:hAnsi="Times New Roman"/>
          <w:szCs w:val="24"/>
        </w:rPr>
        <w:t>Esta</w:t>
      </w:r>
      <w:proofErr w:type="gramEnd"/>
      <w:r w:rsidR="008E183C"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967098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14560">
        <w:rPr>
          <w:rFonts w:ascii="Times New Roman" w:hAnsi="Times New Roman"/>
          <w:b/>
          <w:szCs w:val="24"/>
        </w:rPr>
        <w:t>20</w:t>
      </w:r>
      <w:r w:rsidR="005C53B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</w:t>
      </w:r>
      <w:r w:rsidR="00714560">
        <w:rPr>
          <w:rFonts w:ascii="Times New Roman" w:hAnsi="Times New Roman"/>
          <w:b/>
          <w:szCs w:val="24"/>
        </w:rPr>
        <w:t>fevereiro</w:t>
      </w:r>
      <w:r w:rsidR="00583A22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2.01</w:t>
      </w:r>
      <w:r w:rsidR="00714560">
        <w:rPr>
          <w:rFonts w:ascii="Times New Roman" w:hAnsi="Times New Roman"/>
          <w:b/>
          <w:szCs w:val="24"/>
        </w:rPr>
        <w:t>9</w:t>
      </w:r>
      <w:r w:rsidR="005C53BF">
        <w:rPr>
          <w:rFonts w:ascii="Times New Roman" w:hAnsi="Times New Roman"/>
          <w:b/>
          <w:szCs w:val="24"/>
        </w:rPr>
        <w:t>.</w:t>
      </w: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D41298" w:rsidRDefault="00D412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61401A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61401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61401A" w:rsidRDefault="00EC1F31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224646" w:rsidRDefault="005C53BF" w:rsidP="00224646">
      <w:pPr>
        <w:ind w:firstLine="708"/>
        <w:jc w:val="both"/>
        <w:rPr>
          <w:rFonts w:ascii="Times New Roman" w:hAnsi="Times New Roman"/>
        </w:rPr>
      </w:pPr>
      <w:r w:rsidRPr="0061401A">
        <w:rPr>
          <w:color w:val="333333"/>
          <w:szCs w:val="24"/>
        </w:rPr>
        <w:t xml:space="preserve"> </w:t>
      </w:r>
      <w:r w:rsidR="00224646" w:rsidRPr="00224646">
        <w:rPr>
          <w:rFonts w:ascii="Times New Roman" w:hAnsi="Times New Roman"/>
        </w:rPr>
        <w:t xml:space="preserve">A proteção às crianças exige cuidado contínuo e esforços do Estado, família e sociedade. </w:t>
      </w: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  <w:r w:rsidRPr="00224646">
        <w:rPr>
          <w:rFonts w:ascii="Times New Roman" w:hAnsi="Times New Roman"/>
        </w:rPr>
        <w:t xml:space="preserve">A tutela efetiva desses direitos requer a prevenção adequada contra riscos aos quais possam estar expostos os infantes. </w:t>
      </w: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  <w:r w:rsidRPr="00224646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presente </w:t>
      </w:r>
      <w:r w:rsidRPr="00224646">
        <w:rPr>
          <w:rFonts w:ascii="Times New Roman" w:hAnsi="Times New Roman"/>
        </w:rPr>
        <w:t xml:space="preserve">projeto de lei </w:t>
      </w:r>
      <w:r>
        <w:rPr>
          <w:rFonts w:ascii="Times New Roman" w:hAnsi="Times New Roman"/>
        </w:rPr>
        <w:t>visa a</w:t>
      </w:r>
      <w:r w:rsidRPr="00224646">
        <w:rPr>
          <w:rFonts w:ascii="Times New Roman" w:hAnsi="Times New Roman"/>
        </w:rPr>
        <w:t xml:space="preserve"> prevenção do desaparecimento temporário de crianças, situação geralmente verificada em eventos nos quais há grande aglomeração de pessoas. </w:t>
      </w: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  <w:r w:rsidRPr="00224646">
        <w:rPr>
          <w:rFonts w:ascii="Times New Roman" w:hAnsi="Times New Roman"/>
        </w:rPr>
        <w:t xml:space="preserve">Busca-se com a disponibilização de </w:t>
      </w:r>
      <w:r w:rsidR="00DC2989">
        <w:rPr>
          <w:rFonts w:ascii="Times New Roman" w:hAnsi="Times New Roman"/>
        </w:rPr>
        <w:t>sistema</w:t>
      </w:r>
      <w:r w:rsidRPr="00224646">
        <w:rPr>
          <w:rFonts w:ascii="Times New Roman" w:hAnsi="Times New Roman"/>
        </w:rPr>
        <w:t xml:space="preserve"> de identificação a conscientização de pais e responsáveis para o fato de que sua utilização pode evitar transtornos para a família, bem como mitigar os inegáveis riscos a que se expõem crianças perdidas.</w:t>
      </w: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  <w:r w:rsidRPr="00224646">
        <w:rPr>
          <w:rFonts w:ascii="Times New Roman" w:hAnsi="Times New Roman"/>
        </w:rPr>
        <w:t xml:space="preserve">Acreditamos, pois, que a obrigatoriedade de distribuição gratuita do material de identificação é instrumento valioso para resguardar a integridade física da criança, facilitando sua localização pelos pais ou responsáveis. </w:t>
      </w: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224646">
        <w:rPr>
          <w:rFonts w:ascii="Times New Roman" w:hAnsi="Times New Roman"/>
        </w:rPr>
        <w:t xml:space="preserve">os estados do Paraná, Santa Catarina, Rio de Janeiro, Goiás e </w:t>
      </w:r>
      <w:r>
        <w:rPr>
          <w:rFonts w:ascii="Times New Roman" w:hAnsi="Times New Roman"/>
        </w:rPr>
        <w:t xml:space="preserve">outras cidades do estado de </w:t>
      </w:r>
      <w:r w:rsidRPr="00224646">
        <w:rPr>
          <w:rFonts w:ascii="Times New Roman" w:hAnsi="Times New Roman"/>
        </w:rPr>
        <w:t xml:space="preserve">São Paulo já há iniciativa de semelhante teor, o que demonstra a importância da presente proposição. </w:t>
      </w:r>
    </w:p>
    <w:p w:rsidR="00224646" w:rsidRDefault="00224646" w:rsidP="00224646">
      <w:pPr>
        <w:ind w:firstLine="708"/>
        <w:jc w:val="both"/>
        <w:rPr>
          <w:rFonts w:ascii="Times New Roman" w:hAnsi="Times New Roman"/>
        </w:rPr>
      </w:pPr>
    </w:p>
    <w:p w:rsidR="00170C00" w:rsidRPr="00224646" w:rsidRDefault="00224646" w:rsidP="00224646">
      <w:pPr>
        <w:ind w:firstLine="708"/>
        <w:jc w:val="both"/>
        <w:rPr>
          <w:rFonts w:ascii="Times New Roman" w:hAnsi="Times New Roman"/>
          <w:szCs w:val="24"/>
        </w:rPr>
      </w:pPr>
      <w:r w:rsidRPr="00224646">
        <w:rPr>
          <w:rFonts w:ascii="Times New Roman" w:hAnsi="Times New Roman"/>
        </w:rPr>
        <w:t>Diante de tais argumentos, submeto o projeto à apreciação d</w:t>
      </w:r>
      <w:r>
        <w:rPr>
          <w:rFonts w:ascii="Times New Roman" w:hAnsi="Times New Roman"/>
        </w:rPr>
        <w:t xml:space="preserve">e meus Nobres Pares </w:t>
      </w:r>
      <w:r w:rsidRPr="00224646">
        <w:rPr>
          <w:rFonts w:ascii="Times New Roman" w:hAnsi="Times New Roman"/>
        </w:rPr>
        <w:t>a quem rogo o indispensável apoio para sua aprovação.</w:t>
      </w:r>
      <w:r w:rsidR="00707BF4" w:rsidRPr="00224646">
        <w:rPr>
          <w:rFonts w:ascii="Times New Roman" w:hAnsi="Times New Roman"/>
          <w:szCs w:val="24"/>
        </w:rPr>
        <w:t xml:space="preserve"> </w:t>
      </w:r>
      <w:r w:rsidR="00707BF4" w:rsidRPr="00224646">
        <w:rPr>
          <w:rFonts w:ascii="Times New Roman" w:hAnsi="Times New Roman"/>
          <w:szCs w:val="24"/>
        </w:rPr>
        <w:tab/>
      </w:r>
    </w:p>
    <w:p w:rsidR="00707BF4" w:rsidRPr="00224646" w:rsidRDefault="00707BF4" w:rsidP="0061401A">
      <w:pPr>
        <w:jc w:val="both"/>
        <w:rPr>
          <w:rFonts w:ascii="Times New Roman" w:hAnsi="Times New Roman"/>
          <w:szCs w:val="24"/>
        </w:rPr>
      </w:pPr>
    </w:p>
    <w:p w:rsidR="00707BF4" w:rsidRDefault="00707BF4" w:rsidP="0061401A">
      <w:pPr>
        <w:jc w:val="both"/>
        <w:rPr>
          <w:rFonts w:ascii="Times New Roman" w:hAnsi="Times New Roman"/>
          <w:szCs w:val="24"/>
        </w:rPr>
      </w:pPr>
    </w:p>
    <w:p w:rsidR="00224646" w:rsidRPr="0061401A" w:rsidRDefault="00224646" w:rsidP="0061401A">
      <w:pPr>
        <w:jc w:val="both"/>
        <w:rPr>
          <w:rFonts w:ascii="Times New Roman" w:hAnsi="Times New Roman"/>
          <w:szCs w:val="24"/>
        </w:rPr>
      </w:pP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S/S.,   </w:t>
      </w:r>
      <w:r w:rsidR="00707BF4">
        <w:rPr>
          <w:rFonts w:ascii="Times New Roman" w:hAnsi="Times New Roman"/>
          <w:b/>
          <w:szCs w:val="24"/>
        </w:rPr>
        <w:t>2</w:t>
      </w:r>
      <w:r w:rsidR="00674011">
        <w:rPr>
          <w:rFonts w:ascii="Times New Roman" w:hAnsi="Times New Roman"/>
          <w:b/>
          <w:szCs w:val="24"/>
        </w:rPr>
        <w:t>0</w:t>
      </w:r>
      <w:r w:rsidR="00707BF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674011">
        <w:rPr>
          <w:rFonts w:ascii="Times New Roman" w:hAnsi="Times New Roman"/>
          <w:b/>
          <w:szCs w:val="24"/>
        </w:rPr>
        <w:t>fevereiro</w:t>
      </w:r>
      <w:r w:rsidR="00707BF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74011">
        <w:rPr>
          <w:rFonts w:ascii="Times New Roman" w:hAnsi="Times New Roman"/>
          <w:b/>
          <w:szCs w:val="24"/>
        </w:rPr>
        <w:t xml:space="preserve"> 2.019</w:t>
      </w:r>
      <w:r>
        <w:rPr>
          <w:rFonts w:ascii="Times New Roman" w:hAnsi="Times New Roman"/>
          <w:b/>
          <w:szCs w:val="24"/>
        </w:rPr>
        <w:t>.</w:t>
      </w: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Pr="00FD1ED9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61401A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61401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06" w:rsidRDefault="004B5D06" w:rsidP="0034476D">
      <w:r>
        <w:separator/>
      </w:r>
    </w:p>
  </w:endnote>
  <w:endnote w:type="continuationSeparator" w:id="0">
    <w:p w:rsidR="004B5D06" w:rsidRDefault="004B5D0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06" w:rsidRDefault="004B5D06" w:rsidP="0034476D">
      <w:r>
        <w:separator/>
      </w:r>
    </w:p>
  </w:footnote>
  <w:footnote w:type="continuationSeparator" w:id="0">
    <w:p w:rsidR="004B5D06" w:rsidRDefault="004B5D06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3AC3"/>
    <w:rsid w:val="00015A2C"/>
    <w:rsid w:val="00060E7B"/>
    <w:rsid w:val="00070077"/>
    <w:rsid w:val="00083E5D"/>
    <w:rsid w:val="00086C41"/>
    <w:rsid w:val="000B6F79"/>
    <w:rsid w:val="000C04C8"/>
    <w:rsid w:val="000F4A4C"/>
    <w:rsid w:val="000F505D"/>
    <w:rsid w:val="00126585"/>
    <w:rsid w:val="00170C00"/>
    <w:rsid w:val="00171EA7"/>
    <w:rsid w:val="001E1F2A"/>
    <w:rsid w:val="001F699A"/>
    <w:rsid w:val="00224646"/>
    <w:rsid w:val="0026174B"/>
    <w:rsid w:val="002740FE"/>
    <w:rsid w:val="002770A2"/>
    <w:rsid w:val="002859F3"/>
    <w:rsid w:val="00292D99"/>
    <w:rsid w:val="002C26A5"/>
    <w:rsid w:val="002D444F"/>
    <w:rsid w:val="002E755F"/>
    <w:rsid w:val="003076B9"/>
    <w:rsid w:val="00311618"/>
    <w:rsid w:val="00343777"/>
    <w:rsid w:val="0034476D"/>
    <w:rsid w:val="00354783"/>
    <w:rsid w:val="00357797"/>
    <w:rsid w:val="00364FC3"/>
    <w:rsid w:val="00366CEC"/>
    <w:rsid w:val="0037719B"/>
    <w:rsid w:val="003878EC"/>
    <w:rsid w:val="003B5125"/>
    <w:rsid w:val="003C1B93"/>
    <w:rsid w:val="003D2073"/>
    <w:rsid w:val="003E3348"/>
    <w:rsid w:val="003F5DF7"/>
    <w:rsid w:val="00423D58"/>
    <w:rsid w:val="00432031"/>
    <w:rsid w:val="004331EA"/>
    <w:rsid w:val="004556BF"/>
    <w:rsid w:val="00490CD1"/>
    <w:rsid w:val="004B5D06"/>
    <w:rsid w:val="004E17FD"/>
    <w:rsid w:val="004F2CEB"/>
    <w:rsid w:val="005053AB"/>
    <w:rsid w:val="00515739"/>
    <w:rsid w:val="00521B8C"/>
    <w:rsid w:val="00550EE0"/>
    <w:rsid w:val="00583A22"/>
    <w:rsid w:val="005C53BF"/>
    <w:rsid w:val="005D2870"/>
    <w:rsid w:val="006037D1"/>
    <w:rsid w:val="00612A4E"/>
    <w:rsid w:val="0061401A"/>
    <w:rsid w:val="00624209"/>
    <w:rsid w:val="0062604A"/>
    <w:rsid w:val="00646E5F"/>
    <w:rsid w:val="00674011"/>
    <w:rsid w:val="00687619"/>
    <w:rsid w:val="006B704A"/>
    <w:rsid w:val="006B7BAE"/>
    <w:rsid w:val="006F1E25"/>
    <w:rsid w:val="00707BF4"/>
    <w:rsid w:val="00714560"/>
    <w:rsid w:val="007260F3"/>
    <w:rsid w:val="00786B05"/>
    <w:rsid w:val="007A1329"/>
    <w:rsid w:val="007B45DB"/>
    <w:rsid w:val="007B488D"/>
    <w:rsid w:val="007D2EAB"/>
    <w:rsid w:val="007D429E"/>
    <w:rsid w:val="007E0E45"/>
    <w:rsid w:val="007F1FAE"/>
    <w:rsid w:val="00823BE4"/>
    <w:rsid w:val="00832467"/>
    <w:rsid w:val="00852B02"/>
    <w:rsid w:val="00852E6E"/>
    <w:rsid w:val="00860E6A"/>
    <w:rsid w:val="00877D04"/>
    <w:rsid w:val="008814F4"/>
    <w:rsid w:val="008B277F"/>
    <w:rsid w:val="008C39BD"/>
    <w:rsid w:val="008E183C"/>
    <w:rsid w:val="008E3912"/>
    <w:rsid w:val="008E5FE4"/>
    <w:rsid w:val="008E7ECF"/>
    <w:rsid w:val="00910B9D"/>
    <w:rsid w:val="00932215"/>
    <w:rsid w:val="009570DC"/>
    <w:rsid w:val="00967098"/>
    <w:rsid w:val="00967DC8"/>
    <w:rsid w:val="00977740"/>
    <w:rsid w:val="00980BBC"/>
    <w:rsid w:val="00987DDE"/>
    <w:rsid w:val="00990C4C"/>
    <w:rsid w:val="009A34DC"/>
    <w:rsid w:val="009B47DF"/>
    <w:rsid w:val="009D3610"/>
    <w:rsid w:val="009E363D"/>
    <w:rsid w:val="009E687F"/>
    <w:rsid w:val="009F3C9B"/>
    <w:rsid w:val="00A40B76"/>
    <w:rsid w:val="00A67205"/>
    <w:rsid w:val="00AE0E90"/>
    <w:rsid w:val="00AE0FFE"/>
    <w:rsid w:val="00AE6D7D"/>
    <w:rsid w:val="00AF5B33"/>
    <w:rsid w:val="00B26DA9"/>
    <w:rsid w:val="00B4003D"/>
    <w:rsid w:val="00B452FE"/>
    <w:rsid w:val="00B5663A"/>
    <w:rsid w:val="00B957E4"/>
    <w:rsid w:val="00BD2A94"/>
    <w:rsid w:val="00BE0891"/>
    <w:rsid w:val="00BE3462"/>
    <w:rsid w:val="00BE56CF"/>
    <w:rsid w:val="00C0285D"/>
    <w:rsid w:val="00C45C18"/>
    <w:rsid w:val="00C50DE8"/>
    <w:rsid w:val="00C53A6F"/>
    <w:rsid w:val="00C8675A"/>
    <w:rsid w:val="00C90967"/>
    <w:rsid w:val="00CA7C3A"/>
    <w:rsid w:val="00CB7BC7"/>
    <w:rsid w:val="00CD36FE"/>
    <w:rsid w:val="00D01A38"/>
    <w:rsid w:val="00D2525E"/>
    <w:rsid w:val="00D320E8"/>
    <w:rsid w:val="00D33549"/>
    <w:rsid w:val="00D41298"/>
    <w:rsid w:val="00D465DB"/>
    <w:rsid w:val="00D61058"/>
    <w:rsid w:val="00D91185"/>
    <w:rsid w:val="00DB61F9"/>
    <w:rsid w:val="00DC2989"/>
    <w:rsid w:val="00DE2E0D"/>
    <w:rsid w:val="00E06AAD"/>
    <w:rsid w:val="00E364DD"/>
    <w:rsid w:val="00E40646"/>
    <w:rsid w:val="00E43CA0"/>
    <w:rsid w:val="00E64A26"/>
    <w:rsid w:val="00E72190"/>
    <w:rsid w:val="00E74949"/>
    <w:rsid w:val="00E90E95"/>
    <w:rsid w:val="00EB0498"/>
    <w:rsid w:val="00EC1F31"/>
    <w:rsid w:val="00EC50C7"/>
    <w:rsid w:val="00EF3BEF"/>
    <w:rsid w:val="00F2399F"/>
    <w:rsid w:val="00F6142E"/>
    <w:rsid w:val="00F74499"/>
    <w:rsid w:val="00F8333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745143C0-6D09-43C3-B102-9F55799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customStyle="1" w:styleId="descricaodetalhe">
    <w:name w:val="descricao_detalhe"/>
    <w:basedOn w:val="Fontepargpadro"/>
    <w:rsid w:val="0058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27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6</cp:revision>
  <cp:lastPrinted>2019-02-20T19:55:00Z</cp:lastPrinted>
  <dcterms:created xsi:type="dcterms:W3CDTF">2019-02-20T20:00:00Z</dcterms:created>
  <dcterms:modified xsi:type="dcterms:W3CDTF">2019-02-25T12:18:00Z</dcterms:modified>
</cp:coreProperties>
</file>