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F80FB6" w:rsidP="00604F39">
      <w:pPr>
        <w:ind w:firstLine="1418"/>
        <w:jc w:val="both"/>
        <w:rPr>
          <w:b/>
          <w:smallCaps/>
          <w:sz w:val="28"/>
          <w:szCs w:val="28"/>
        </w:rPr>
      </w:pPr>
      <w:r w:rsidRPr="00F80F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944511" w:rsidRDefault="00944511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DA7A3C" w:rsidRDefault="00DA7A3C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184EB0" w:rsidRDefault="00A23046" w:rsidP="00604F39">
      <w:pPr>
        <w:ind w:firstLine="1418"/>
        <w:jc w:val="both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AC64F3" w:rsidRDefault="00AC64F3" w:rsidP="00604F39">
      <w:pPr>
        <w:ind w:firstLine="1418"/>
        <w:jc w:val="both"/>
        <w:rPr>
          <w:b/>
          <w:sz w:val="28"/>
          <w:szCs w:val="28"/>
        </w:rPr>
      </w:pPr>
    </w:p>
    <w:p w:rsidR="00944511" w:rsidRPr="00A23046" w:rsidRDefault="00944511" w:rsidP="00604F39">
      <w:pPr>
        <w:ind w:firstLine="1418"/>
        <w:jc w:val="both"/>
        <w:rPr>
          <w:b/>
          <w:sz w:val="28"/>
          <w:szCs w:val="28"/>
        </w:rPr>
      </w:pPr>
    </w:p>
    <w:p w:rsidR="00184EB0" w:rsidRPr="00A23046" w:rsidRDefault="00D55C19" w:rsidP="00604F39">
      <w:pPr>
        <w:ind w:firstLine="1418"/>
        <w:jc w:val="both"/>
        <w:rPr>
          <w:szCs w:val="24"/>
        </w:rPr>
      </w:pPr>
      <w:r>
        <w:rPr>
          <w:b/>
          <w:sz w:val="28"/>
          <w:szCs w:val="28"/>
        </w:rPr>
        <w:t>Informações a respeito</w:t>
      </w:r>
      <w:r w:rsidR="00402556">
        <w:rPr>
          <w:b/>
          <w:sz w:val="28"/>
          <w:szCs w:val="28"/>
        </w:rPr>
        <w:t xml:space="preserve"> </w:t>
      </w:r>
      <w:r w:rsidR="00CC64BD">
        <w:rPr>
          <w:b/>
          <w:sz w:val="28"/>
          <w:szCs w:val="28"/>
        </w:rPr>
        <w:t xml:space="preserve">de protocolo e treinamento sobre combate e atendimento de mulheres vítimas de violência </w:t>
      </w:r>
      <w:r w:rsidR="00402556">
        <w:rPr>
          <w:b/>
          <w:sz w:val="28"/>
          <w:szCs w:val="28"/>
        </w:rPr>
        <w:t xml:space="preserve">nos </w:t>
      </w:r>
      <w:r w:rsidR="00CC64BD">
        <w:rPr>
          <w:b/>
          <w:sz w:val="28"/>
          <w:szCs w:val="28"/>
        </w:rPr>
        <w:t>transportes coletivos</w:t>
      </w:r>
    </w:p>
    <w:p w:rsidR="00141F02" w:rsidRDefault="00141F02" w:rsidP="00604F39">
      <w:pPr>
        <w:ind w:firstLine="1418"/>
        <w:jc w:val="both"/>
        <w:rPr>
          <w:sz w:val="26"/>
          <w:szCs w:val="26"/>
        </w:rPr>
      </w:pPr>
    </w:p>
    <w:p w:rsidR="00CC64BD" w:rsidRDefault="0015733D" w:rsidP="00CC64BD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</w:t>
      </w:r>
      <w:r w:rsidR="00CC64BD">
        <w:rPr>
          <w:sz w:val="26"/>
          <w:szCs w:val="26"/>
        </w:rPr>
        <w:t xml:space="preserve"> as várias notícias a respeito de assédio sexual nos transportes públicos de Sorocaba: </w:t>
      </w:r>
    </w:p>
    <w:p w:rsidR="00CC64BD" w:rsidRDefault="00CC64BD" w:rsidP="00CC64BD">
      <w:pPr>
        <w:ind w:firstLine="1418"/>
        <w:jc w:val="both"/>
        <w:rPr>
          <w:sz w:val="26"/>
          <w:szCs w:val="26"/>
        </w:rPr>
      </w:pPr>
    </w:p>
    <w:p w:rsidR="00CC64BD" w:rsidRPr="00CC64BD" w:rsidRDefault="00CC64BD" w:rsidP="00CC64BD">
      <w:pPr>
        <w:ind w:left="567"/>
        <w:jc w:val="both"/>
        <w:rPr>
          <w:b/>
          <w:bCs/>
          <w:i/>
          <w:sz w:val="26"/>
          <w:szCs w:val="26"/>
        </w:rPr>
      </w:pPr>
      <w:r w:rsidRPr="00CC64BD">
        <w:rPr>
          <w:b/>
          <w:bCs/>
          <w:i/>
          <w:sz w:val="26"/>
          <w:szCs w:val="26"/>
        </w:rPr>
        <w:t>Homem passa a mão nas nádegas de adolescente dentro de ônibus e vai preso; Idoso ajudou jovem a deter abusador</w:t>
      </w:r>
      <w:proofErr w:type="gramStart"/>
      <w:r>
        <w:rPr>
          <w:rStyle w:val="Refdenotaderodap"/>
          <w:sz w:val="26"/>
          <w:szCs w:val="26"/>
        </w:rPr>
        <w:footnoteReference w:id="1"/>
      </w:r>
      <w:proofErr w:type="gramEnd"/>
    </w:p>
    <w:p w:rsidR="00CC64BD" w:rsidRPr="00CC64BD" w:rsidRDefault="00CC64BD" w:rsidP="00CC64BD">
      <w:pPr>
        <w:ind w:left="567"/>
        <w:jc w:val="both"/>
        <w:rPr>
          <w:b/>
          <w:bCs/>
          <w:i/>
          <w:sz w:val="26"/>
          <w:szCs w:val="26"/>
        </w:rPr>
      </w:pPr>
      <w:r w:rsidRPr="00CC64BD">
        <w:rPr>
          <w:b/>
          <w:bCs/>
          <w:i/>
          <w:sz w:val="26"/>
          <w:szCs w:val="26"/>
        </w:rPr>
        <w:t>Mulher sofre assédio sexual dentro de ônibus</w:t>
      </w:r>
      <w:r>
        <w:rPr>
          <w:rStyle w:val="Refdenotaderodap"/>
          <w:b/>
          <w:bCs/>
          <w:i/>
          <w:sz w:val="26"/>
          <w:szCs w:val="26"/>
        </w:rPr>
        <w:footnoteReference w:id="2"/>
      </w:r>
    </w:p>
    <w:p w:rsidR="00CC64BD" w:rsidRPr="00CC64BD" w:rsidRDefault="00CC64BD" w:rsidP="00CC64BD">
      <w:pPr>
        <w:ind w:left="567"/>
        <w:jc w:val="both"/>
        <w:rPr>
          <w:b/>
          <w:bCs/>
          <w:i/>
          <w:sz w:val="26"/>
          <w:szCs w:val="26"/>
        </w:rPr>
      </w:pPr>
      <w:r w:rsidRPr="00CC64BD">
        <w:rPr>
          <w:b/>
          <w:bCs/>
          <w:i/>
          <w:sz w:val="26"/>
          <w:szCs w:val="26"/>
        </w:rPr>
        <w:t>Homem é preso em flagrante por mostrar órgão genital em ônibus de Sorocaba</w:t>
      </w:r>
      <w:r>
        <w:rPr>
          <w:rStyle w:val="Refdenotaderodap"/>
          <w:b/>
          <w:bCs/>
          <w:i/>
          <w:sz w:val="26"/>
          <w:szCs w:val="26"/>
        </w:rPr>
        <w:footnoteReference w:id="3"/>
      </w:r>
    </w:p>
    <w:p w:rsidR="00CC64BD" w:rsidRPr="00CC64BD" w:rsidRDefault="00CC64BD" w:rsidP="00CC64BD">
      <w:pPr>
        <w:ind w:left="567"/>
        <w:jc w:val="both"/>
        <w:rPr>
          <w:b/>
          <w:bCs/>
          <w:i/>
          <w:sz w:val="26"/>
          <w:szCs w:val="26"/>
        </w:rPr>
      </w:pPr>
      <w:r w:rsidRPr="00CC64BD">
        <w:rPr>
          <w:b/>
          <w:bCs/>
          <w:i/>
          <w:sz w:val="26"/>
          <w:szCs w:val="26"/>
        </w:rPr>
        <w:t>Homem é detido após ejacular sobre passageira de ônibus em Sorocaba (SP</w:t>
      </w:r>
      <w:proofErr w:type="gramStart"/>
      <w:r w:rsidRPr="00CC64BD">
        <w:rPr>
          <w:b/>
          <w:bCs/>
          <w:i/>
          <w:sz w:val="26"/>
          <w:szCs w:val="26"/>
        </w:rPr>
        <w:t>)</w:t>
      </w:r>
      <w:proofErr w:type="gramEnd"/>
      <w:r>
        <w:rPr>
          <w:rStyle w:val="Refdenotaderodap"/>
          <w:b/>
          <w:bCs/>
          <w:i/>
          <w:sz w:val="26"/>
          <w:szCs w:val="26"/>
        </w:rPr>
        <w:footnoteReference w:id="4"/>
      </w:r>
    </w:p>
    <w:p w:rsidR="00944511" w:rsidRPr="00944511" w:rsidRDefault="00944511" w:rsidP="00801DC8">
      <w:pPr>
        <w:jc w:val="both"/>
        <w:rPr>
          <w:sz w:val="26"/>
          <w:szCs w:val="26"/>
        </w:rPr>
      </w:pPr>
    </w:p>
    <w:p w:rsidR="001C6FB1" w:rsidRPr="001C6FB1" w:rsidRDefault="00CC64BD" w:rsidP="001C6FB1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a existência de projeto de Lei nesta casa </w:t>
      </w:r>
      <w:r w:rsidR="001C6FB1">
        <w:rPr>
          <w:sz w:val="26"/>
          <w:szCs w:val="26"/>
        </w:rPr>
        <w:t>que teve parecer de inconstitucionalidade por vício de iniciativa e f</w:t>
      </w:r>
      <w:r w:rsidR="001C6FB1" w:rsidRPr="001C6FB1">
        <w:rPr>
          <w:sz w:val="26"/>
          <w:szCs w:val="26"/>
        </w:rPr>
        <w:t>oi enviado para oitiva</w:t>
      </w:r>
      <w:r w:rsidR="001C6FB1">
        <w:rPr>
          <w:sz w:val="26"/>
          <w:szCs w:val="26"/>
        </w:rPr>
        <w:t xml:space="preserve"> do Executivo o qual enviou em</w:t>
      </w:r>
      <w:r w:rsidR="001C6FB1" w:rsidRPr="001C6FB1">
        <w:rPr>
          <w:sz w:val="26"/>
          <w:szCs w:val="26"/>
        </w:rPr>
        <w:t xml:space="preserve"> 11/04/2018 manifest</w:t>
      </w:r>
      <w:r w:rsidR="001C6FB1">
        <w:rPr>
          <w:sz w:val="26"/>
          <w:szCs w:val="26"/>
        </w:rPr>
        <w:t>ação</w:t>
      </w:r>
      <w:r w:rsidR="001C6FB1" w:rsidRPr="001C6FB1">
        <w:rPr>
          <w:sz w:val="26"/>
          <w:szCs w:val="26"/>
        </w:rPr>
        <w:t xml:space="preserve"> no sentido de que </w:t>
      </w:r>
      <w:r w:rsidR="001C6FB1" w:rsidRPr="001C6FB1">
        <w:rPr>
          <w:i/>
          <w:sz w:val="26"/>
          <w:szCs w:val="26"/>
          <w:u w:val="single"/>
        </w:rPr>
        <w:t>tal projeto onera os custos do transporte coletivo</w:t>
      </w:r>
      <w:r w:rsidR="001C6FB1" w:rsidRPr="001C6FB1">
        <w:rPr>
          <w:sz w:val="26"/>
          <w:szCs w:val="26"/>
        </w:rPr>
        <w:t xml:space="preserve"> e que já existe a adoção de </w:t>
      </w:r>
      <w:r w:rsidR="001C6FB1">
        <w:rPr>
          <w:sz w:val="26"/>
          <w:szCs w:val="26"/>
        </w:rPr>
        <w:t>sistemas digitais (aplicativos)</w:t>
      </w:r>
      <w:r w:rsidR="001C6FB1" w:rsidRPr="001C6FB1">
        <w:rPr>
          <w:sz w:val="26"/>
          <w:szCs w:val="26"/>
        </w:rPr>
        <w:t>, estando disponível o “CITTAMOBI” que apresenta para esse tipo de ocorrência o “BIG-BOTÃO DE INCIDENTE GRAVE”</w:t>
      </w:r>
      <w:r w:rsidR="001C6FB1">
        <w:rPr>
          <w:sz w:val="26"/>
          <w:szCs w:val="26"/>
        </w:rPr>
        <w:t>;</w:t>
      </w:r>
    </w:p>
    <w:p w:rsidR="00CC64BD" w:rsidRDefault="00CC64BD" w:rsidP="00604F39">
      <w:pPr>
        <w:ind w:firstLine="1418"/>
        <w:jc w:val="both"/>
        <w:rPr>
          <w:sz w:val="26"/>
          <w:szCs w:val="26"/>
        </w:rPr>
      </w:pPr>
    </w:p>
    <w:p w:rsidR="00396248" w:rsidRDefault="008D259E" w:rsidP="00396248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CONSIDERANDO a informação de que: </w:t>
      </w:r>
    </w:p>
    <w:p w:rsidR="00396248" w:rsidRDefault="00396248" w:rsidP="00396248">
      <w:pPr>
        <w:ind w:firstLine="1418"/>
        <w:jc w:val="both"/>
        <w:rPr>
          <w:sz w:val="26"/>
          <w:szCs w:val="26"/>
        </w:rPr>
      </w:pPr>
    </w:p>
    <w:p w:rsidR="00396248" w:rsidRPr="00396248" w:rsidRDefault="00396248" w:rsidP="00396248">
      <w:pPr>
        <w:ind w:firstLine="1418"/>
        <w:jc w:val="both"/>
        <w:rPr>
          <w:i/>
          <w:sz w:val="26"/>
          <w:szCs w:val="26"/>
        </w:rPr>
      </w:pPr>
      <w:r w:rsidRPr="00396248">
        <w:rPr>
          <w:i/>
          <w:sz w:val="26"/>
          <w:szCs w:val="26"/>
        </w:rPr>
        <w:t xml:space="preserve">A Secretaria de Mobilidade e Acessibilidade, por meio </w:t>
      </w:r>
      <w:proofErr w:type="gramStart"/>
      <w:r w:rsidRPr="00396248">
        <w:rPr>
          <w:i/>
          <w:sz w:val="26"/>
          <w:szCs w:val="26"/>
        </w:rPr>
        <w:t>da Urbes</w:t>
      </w:r>
      <w:proofErr w:type="gramEnd"/>
      <w:r w:rsidRPr="00396248">
        <w:rPr>
          <w:i/>
          <w:sz w:val="26"/>
          <w:szCs w:val="26"/>
        </w:rPr>
        <w:t xml:space="preserve"> – Trânsito e Transportes, abrirá licitação para a contratação de uma nova empresa de ônibus que vai operar o chamado lote 2 no lugar da STU (Sorocaba Transportes Urbanos). O valor estimado é de R$ 651 milhões por um contrato de oito anos, com a possibilidade de ser prorrogado pelo mesmo período.</w:t>
      </w:r>
    </w:p>
    <w:p w:rsidR="00396248" w:rsidRPr="00396248" w:rsidRDefault="00396248" w:rsidP="00396248">
      <w:pPr>
        <w:ind w:firstLine="1418"/>
        <w:jc w:val="both"/>
        <w:rPr>
          <w:i/>
          <w:sz w:val="26"/>
          <w:szCs w:val="26"/>
        </w:rPr>
      </w:pPr>
      <w:r w:rsidRPr="00396248">
        <w:rPr>
          <w:i/>
          <w:sz w:val="26"/>
          <w:szCs w:val="26"/>
        </w:rPr>
        <w:t xml:space="preserve">A STU atualmente opera com 60 linhas de ônibus, possuindo uma média de mais de um milhão e seiscentos mil passageiros por mês. Hoje ela opera linhas do transporte público municipal juntamente com a </w:t>
      </w:r>
      <w:proofErr w:type="spellStart"/>
      <w:r w:rsidRPr="00396248">
        <w:rPr>
          <w:i/>
          <w:sz w:val="26"/>
          <w:szCs w:val="26"/>
        </w:rPr>
        <w:t>Consor</w:t>
      </w:r>
      <w:proofErr w:type="spellEnd"/>
      <w:r w:rsidRPr="00396248">
        <w:rPr>
          <w:i/>
          <w:sz w:val="26"/>
          <w:szCs w:val="26"/>
        </w:rPr>
        <w:t xml:space="preserve"> (Consórcio Sorocaba).</w:t>
      </w:r>
    </w:p>
    <w:p w:rsidR="00396248" w:rsidRPr="00396248" w:rsidRDefault="00396248" w:rsidP="00396248">
      <w:pPr>
        <w:ind w:firstLine="1418"/>
        <w:jc w:val="both"/>
        <w:rPr>
          <w:i/>
          <w:sz w:val="26"/>
          <w:szCs w:val="26"/>
        </w:rPr>
      </w:pPr>
      <w:proofErr w:type="gramStart"/>
      <w:r w:rsidRPr="00396248">
        <w:rPr>
          <w:i/>
          <w:sz w:val="26"/>
          <w:szCs w:val="26"/>
        </w:rPr>
        <w:t>A Urbes iniciou</w:t>
      </w:r>
      <w:proofErr w:type="gramEnd"/>
      <w:r w:rsidRPr="00396248">
        <w:rPr>
          <w:i/>
          <w:sz w:val="26"/>
          <w:szCs w:val="26"/>
        </w:rPr>
        <w:t xml:space="preserve"> os preparativos para a abertura da concorrência pública com a realização de uma Audiência Pública. Na ocasião o secretário de Mobilidade e Acessibilidade e presidente </w:t>
      </w:r>
      <w:proofErr w:type="gramStart"/>
      <w:r w:rsidRPr="00396248">
        <w:rPr>
          <w:i/>
          <w:sz w:val="26"/>
          <w:szCs w:val="26"/>
        </w:rPr>
        <w:t>da Urbes</w:t>
      </w:r>
      <w:proofErr w:type="gramEnd"/>
      <w:r w:rsidRPr="00396248">
        <w:rPr>
          <w:i/>
          <w:sz w:val="26"/>
          <w:szCs w:val="26"/>
        </w:rPr>
        <w:t xml:space="preserve">, Luiz Alberto </w:t>
      </w:r>
      <w:proofErr w:type="spellStart"/>
      <w:r w:rsidRPr="00396248">
        <w:rPr>
          <w:i/>
          <w:sz w:val="26"/>
          <w:szCs w:val="26"/>
        </w:rPr>
        <w:t>Fioravante</w:t>
      </w:r>
      <w:proofErr w:type="spellEnd"/>
      <w:r w:rsidRPr="00396248">
        <w:rPr>
          <w:i/>
          <w:sz w:val="26"/>
          <w:szCs w:val="26"/>
        </w:rPr>
        <w:t>, iniciou apresentando o projeto, na sequência abriu-se espaço para um debate, que teve como objetivo elucidar dúvidas e receber sugestões para serem consideradas como subsídios para o aprimoramento do serviço de transporte coletivo urbano e para a elaboração do edital de concessão desse serviço. A</w:t>
      </w:r>
      <w:r w:rsidRPr="00396248">
        <w:rPr>
          <w:i/>
          <w:sz w:val="26"/>
          <w:szCs w:val="26"/>
          <w:lang w:val="pt-PT"/>
        </w:rPr>
        <w:t> realização da audiência atendeu à lei federal nº 8.666 e ao decreto municipal nº 1.161, de 2018. N</w:t>
      </w:r>
      <w:proofErr w:type="spellStart"/>
      <w:r w:rsidRPr="00396248">
        <w:rPr>
          <w:i/>
          <w:sz w:val="26"/>
          <w:szCs w:val="26"/>
        </w:rPr>
        <w:t>ão</w:t>
      </w:r>
      <w:proofErr w:type="spellEnd"/>
      <w:r w:rsidRPr="00396248">
        <w:rPr>
          <w:i/>
          <w:sz w:val="26"/>
          <w:szCs w:val="26"/>
        </w:rPr>
        <w:t xml:space="preserve"> houve contestação quanto ao projeto e sim elogio por parte do sindicato dos motoristas.</w:t>
      </w:r>
    </w:p>
    <w:p w:rsidR="00396248" w:rsidRPr="00396248" w:rsidRDefault="00396248" w:rsidP="00396248">
      <w:pPr>
        <w:ind w:firstLine="1418"/>
        <w:jc w:val="both"/>
        <w:rPr>
          <w:i/>
          <w:sz w:val="26"/>
          <w:szCs w:val="26"/>
        </w:rPr>
      </w:pPr>
      <w:r w:rsidRPr="00396248">
        <w:rPr>
          <w:i/>
          <w:sz w:val="26"/>
          <w:szCs w:val="26"/>
          <w:lang w:val="pt-PT"/>
        </w:rPr>
        <w:t>A concessão do transporte deverá ter prazo inicial fixado em 8 anos. O período poderá ser prorrogado por mais 8 anos, de forma que o prazo máximo da concessão poderá ser de até 16 anos. O Contrato será projetado em </w:t>
      </w:r>
      <w:r w:rsidRPr="00396248">
        <w:rPr>
          <w:i/>
          <w:sz w:val="26"/>
          <w:szCs w:val="26"/>
        </w:rPr>
        <w:t>duas fases em razão do BRT, a primeira fase contará com uma frota de 192 carros, e uma segunda fase com 136 ônibus, pois algumas linhas serão absorvidas pelo BRT. </w:t>
      </w:r>
      <w:r w:rsidRPr="00396248">
        <w:rPr>
          <w:i/>
          <w:sz w:val="26"/>
          <w:szCs w:val="26"/>
          <w:lang w:val="pt-PT"/>
        </w:rPr>
        <w:t>A previsão é que o edital seja publicado na segunda quinzena de janeiro.</w:t>
      </w:r>
      <w:r>
        <w:rPr>
          <w:rStyle w:val="Refdenotaderodap"/>
          <w:i/>
          <w:sz w:val="26"/>
          <w:szCs w:val="26"/>
          <w:lang w:val="pt-PT"/>
        </w:rPr>
        <w:footnoteReference w:id="5"/>
      </w:r>
    </w:p>
    <w:p w:rsidR="008D259E" w:rsidRDefault="008D259E" w:rsidP="00604F39">
      <w:pPr>
        <w:ind w:firstLine="1418"/>
        <w:jc w:val="both"/>
        <w:rPr>
          <w:sz w:val="26"/>
          <w:szCs w:val="26"/>
        </w:rPr>
      </w:pPr>
    </w:p>
    <w:p w:rsidR="008D259E" w:rsidRDefault="008D259E" w:rsidP="00604F39">
      <w:pPr>
        <w:ind w:firstLine="1418"/>
        <w:jc w:val="both"/>
        <w:rPr>
          <w:sz w:val="26"/>
          <w:szCs w:val="26"/>
        </w:rPr>
      </w:pPr>
    </w:p>
    <w:p w:rsidR="00A669E1" w:rsidRPr="00944511" w:rsidRDefault="00184EB0" w:rsidP="00604F39">
      <w:pPr>
        <w:ind w:firstLine="1418"/>
        <w:jc w:val="both"/>
        <w:rPr>
          <w:sz w:val="26"/>
          <w:szCs w:val="26"/>
        </w:rPr>
      </w:pPr>
      <w:r w:rsidRPr="00944511">
        <w:rPr>
          <w:sz w:val="26"/>
          <w:szCs w:val="26"/>
        </w:rPr>
        <w:t>REQUEIRO à Mesa, ouvido o Plenário, seja oficiado ao Excelentíssimo Senhor Prefeito Municipal, solicitando nos informar o que segue</w:t>
      </w:r>
      <w:r w:rsidR="007C4BD2">
        <w:rPr>
          <w:sz w:val="26"/>
          <w:szCs w:val="26"/>
        </w:rPr>
        <w:t>, com referência pontual a cada questionamento</w:t>
      </w:r>
      <w:r w:rsidRPr="00944511">
        <w:rPr>
          <w:sz w:val="26"/>
          <w:szCs w:val="26"/>
        </w:rPr>
        <w:t>:</w:t>
      </w:r>
    </w:p>
    <w:p w:rsidR="00944511" w:rsidRPr="00944511" w:rsidRDefault="00944511" w:rsidP="00604F39">
      <w:pPr>
        <w:ind w:firstLine="1418"/>
        <w:jc w:val="both"/>
        <w:rPr>
          <w:sz w:val="26"/>
          <w:szCs w:val="26"/>
        </w:rPr>
      </w:pPr>
    </w:p>
    <w:p w:rsidR="007C4BD2" w:rsidRDefault="001C6FB1" w:rsidP="00604F39">
      <w:pPr>
        <w:pStyle w:val="PargrafodaLista"/>
        <w:numPr>
          <w:ilvl w:val="0"/>
          <w:numId w:val="4"/>
        </w:num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Fornecer estatísticas</w:t>
      </w:r>
      <w:r w:rsidR="008D259E">
        <w:rPr>
          <w:sz w:val="26"/>
          <w:szCs w:val="26"/>
        </w:rPr>
        <w:t xml:space="preserve"> numéricas</w:t>
      </w:r>
      <w:r>
        <w:rPr>
          <w:sz w:val="26"/>
          <w:szCs w:val="26"/>
        </w:rPr>
        <w:t xml:space="preserve"> sobre o acionamento do </w:t>
      </w:r>
      <w:proofErr w:type="spellStart"/>
      <w:r>
        <w:rPr>
          <w:sz w:val="26"/>
          <w:szCs w:val="26"/>
        </w:rPr>
        <w:t>Big-botão</w:t>
      </w:r>
      <w:proofErr w:type="spellEnd"/>
      <w:r>
        <w:rPr>
          <w:sz w:val="26"/>
          <w:szCs w:val="26"/>
        </w:rPr>
        <w:t xml:space="preserve"> de incidente grave na cidad</w:t>
      </w:r>
      <w:r w:rsidR="008D259E">
        <w:rPr>
          <w:sz w:val="26"/>
          <w:szCs w:val="26"/>
        </w:rPr>
        <w:t>e desde sua disponibilização até</w:t>
      </w:r>
      <w:r>
        <w:rPr>
          <w:sz w:val="26"/>
          <w:szCs w:val="26"/>
        </w:rPr>
        <w:t xml:space="preserve"> a presente data.</w:t>
      </w:r>
    </w:p>
    <w:p w:rsidR="001C6FB1" w:rsidRDefault="001C6FB1" w:rsidP="001C6FB1">
      <w:pPr>
        <w:pStyle w:val="PargrafodaLista"/>
        <w:ind w:left="1440"/>
        <w:jc w:val="both"/>
        <w:rPr>
          <w:sz w:val="26"/>
          <w:szCs w:val="26"/>
        </w:rPr>
      </w:pPr>
    </w:p>
    <w:p w:rsidR="001C6FB1" w:rsidRDefault="001C6FB1" w:rsidP="00604F39">
      <w:pPr>
        <w:pStyle w:val="PargrafodaLista"/>
        <w:numPr>
          <w:ilvl w:val="0"/>
          <w:numId w:val="4"/>
        </w:num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Informar quantos usuários do transporte público </w:t>
      </w:r>
      <w:proofErr w:type="gramStart"/>
      <w:r>
        <w:rPr>
          <w:sz w:val="26"/>
          <w:szCs w:val="26"/>
        </w:rPr>
        <w:t>estão</w:t>
      </w:r>
      <w:proofErr w:type="gramEnd"/>
      <w:r>
        <w:rPr>
          <w:sz w:val="26"/>
          <w:szCs w:val="26"/>
        </w:rPr>
        <w:t xml:space="preserve"> cadastrados como usuários do aplicativo e qual a estimativa do número total de usuários do transporte público na cidade.</w:t>
      </w:r>
    </w:p>
    <w:p w:rsidR="00402556" w:rsidRPr="001C6FB1" w:rsidRDefault="00402556" w:rsidP="001C6FB1">
      <w:pPr>
        <w:rPr>
          <w:sz w:val="26"/>
          <w:szCs w:val="26"/>
        </w:rPr>
      </w:pPr>
    </w:p>
    <w:p w:rsidR="00402556" w:rsidRDefault="001C6FB1" w:rsidP="00604F39">
      <w:pPr>
        <w:pStyle w:val="PargrafodaLista"/>
        <w:numPr>
          <w:ilvl w:val="0"/>
          <w:numId w:val="4"/>
        </w:num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Fornecer cópias do</w:t>
      </w:r>
      <w:r w:rsidR="00BC18B7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402556">
        <w:rPr>
          <w:sz w:val="26"/>
          <w:szCs w:val="26"/>
        </w:rPr>
        <w:t xml:space="preserve">Termos do </w:t>
      </w:r>
      <w:r>
        <w:rPr>
          <w:sz w:val="26"/>
          <w:szCs w:val="26"/>
        </w:rPr>
        <w:t>C</w:t>
      </w:r>
      <w:r w:rsidR="00402556">
        <w:rPr>
          <w:sz w:val="26"/>
          <w:szCs w:val="26"/>
        </w:rPr>
        <w:t>onvênio</w:t>
      </w:r>
      <w:r w:rsidR="00396248">
        <w:rPr>
          <w:sz w:val="26"/>
          <w:szCs w:val="26"/>
        </w:rPr>
        <w:t xml:space="preserve"> com a STU e CONSOR (em vigor),</w:t>
      </w:r>
      <w:r w:rsidR="00BC18B7">
        <w:rPr>
          <w:sz w:val="26"/>
          <w:szCs w:val="26"/>
        </w:rPr>
        <w:t xml:space="preserve"> dos Termos de Referência e apontar especificamente, se houver, </w:t>
      </w:r>
      <w:r w:rsidR="00396248">
        <w:rPr>
          <w:sz w:val="26"/>
          <w:szCs w:val="26"/>
        </w:rPr>
        <w:t>os termos que tratam do treinamento dos condutores para atuar em casos de incidente grave como o caso de violência contra mulheres passageiras.</w:t>
      </w:r>
      <w:r w:rsidR="00BC18B7">
        <w:rPr>
          <w:sz w:val="26"/>
          <w:szCs w:val="26"/>
        </w:rPr>
        <w:t xml:space="preserve"> Em não havendo a previsão da obrigatoriedade deste treinamento justificar o </w:t>
      </w:r>
      <w:proofErr w:type="gramStart"/>
      <w:r w:rsidR="00BC18B7">
        <w:rPr>
          <w:sz w:val="26"/>
          <w:szCs w:val="26"/>
        </w:rPr>
        <w:t>porquê</w:t>
      </w:r>
      <w:proofErr w:type="gramEnd"/>
      <w:r w:rsidR="00BC18B7">
        <w:rPr>
          <w:sz w:val="26"/>
          <w:szCs w:val="26"/>
        </w:rPr>
        <w:t xml:space="preserve">. </w:t>
      </w:r>
    </w:p>
    <w:p w:rsidR="008D259E" w:rsidRPr="008D259E" w:rsidRDefault="008D259E" w:rsidP="008D259E">
      <w:pPr>
        <w:pStyle w:val="PargrafodaLista"/>
        <w:rPr>
          <w:sz w:val="26"/>
          <w:szCs w:val="26"/>
        </w:rPr>
      </w:pPr>
    </w:p>
    <w:p w:rsidR="008D259E" w:rsidRDefault="00396248" w:rsidP="00604F39">
      <w:pPr>
        <w:pStyle w:val="PargrafodaLista"/>
        <w:numPr>
          <w:ilvl w:val="0"/>
          <w:numId w:val="4"/>
        </w:num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Fornecer cópias do processo em que estão os estudos que preveem o edital de nova concessão no seguinte sentido: </w:t>
      </w:r>
      <w:r w:rsidRPr="00396248">
        <w:rPr>
          <w:i/>
          <w:sz w:val="26"/>
          <w:szCs w:val="26"/>
          <w:lang w:val="pt-PT"/>
        </w:rPr>
        <w:t>O Contrato será projetado em </w:t>
      </w:r>
      <w:r w:rsidRPr="00396248">
        <w:rPr>
          <w:i/>
          <w:sz w:val="26"/>
          <w:szCs w:val="26"/>
        </w:rPr>
        <w:t>duas fases em razão do BRT, a primeira fase contará com uma frota de 192 carros, e uma segunda fase com 136 ônibus, pois algumas linhas serão absorvidas pelo BRT. </w:t>
      </w:r>
      <w:r w:rsidRPr="00396248">
        <w:rPr>
          <w:sz w:val="26"/>
          <w:szCs w:val="26"/>
        </w:rPr>
        <w:t>Especificando</w:t>
      </w:r>
      <w:r>
        <w:rPr>
          <w:sz w:val="26"/>
          <w:szCs w:val="26"/>
        </w:rPr>
        <w:t xml:space="preserve"> as</w:t>
      </w:r>
      <w:r w:rsidRPr="00396248">
        <w:rPr>
          <w:sz w:val="26"/>
          <w:szCs w:val="26"/>
        </w:rPr>
        <w:t xml:space="preserve"> linhas</w:t>
      </w:r>
      <w:r>
        <w:rPr>
          <w:sz w:val="26"/>
          <w:szCs w:val="26"/>
        </w:rPr>
        <w:t xml:space="preserve"> que serão absorvidas pelo BRT.</w:t>
      </w:r>
    </w:p>
    <w:p w:rsidR="00396248" w:rsidRPr="00396248" w:rsidRDefault="00396248" w:rsidP="00396248">
      <w:pPr>
        <w:pStyle w:val="PargrafodaLista"/>
        <w:rPr>
          <w:sz w:val="26"/>
          <w:szCs w:val="26"/>
        </w:rPr>
      </w:pPr>
    </w:p>
    <w:p w:rsidR="00396248" w:rsidRDefault="00396248" w:rsidP="00604F39">
      <w:pPr>
        <w:pStyle w:val="PargrafodaLista"/>
        <w:numPr>
          <w:ilvl w:val="0"/>
          <w:numId w:val="4"/>
        </w:num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Haverá previsão neste novo edital de mecanismos de prevenção ao combate à violência contra as mulheres no transporte público? Se sim, fornecer cópia especificando quais (treinamento dos condutores, câmeras internas) se não justificar fundamentando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o porque em cada caso.</w:t>
      </w:r>
    </w:p>
    <w:p w:rsidR="007C4BD2" w:rsidRPr="007C4BD2" w:rsidRDefault="007C4BD2" w:rsidP="007C4BD2">
      <w:pPr>
        <w:jc w:val="both"/>
        <w:rPr>
          <w:sz w:val="26"/>
          <w:szCs w:val="26"/>
        </w:rPr>
      </w:pPr>
    </w:p>
    <w:p w:rsidR="007C4BD2" w:rsidRPr="007C4BD2" w:rsidRDefault="007C4BD2" w:rsidP="007C4BD2">
      <w:pPr>
        <w:pStyle w:val="PargrafodaLista"/>
        <w:rPr>
          <w:sz w:val="26"/>
          <w:szCs w:val="26"/>
        </w:rPr>
      </w:pPr>
    </w:p>
    <w:p w:rsidR="00801DC8" w:rsidRPr="00402556" w:rsidRDefault="00801DC8" w:rsidP="00402556">
      <w:pPr>
        <w:jc w:val="both"/>
        <w:rPr>
          <w:sz w:val="26"/>
          <w:szCs w:val="26"/>
        </w:rPr>
      </w:pPr>
    </w:p>
    <w:p w:rsidR="00944511" w:rsidRPr="00820A43" w:rsidRDefault="00944511" w:rsidP="00604F39">
      <w:pPr>
        <w:ind w:firstLine="2381"/>
        <w:jc w:val="both"/>
        <w:rPr>
          <w:sz w:val="26"/>
          <w:szCs w:val="26"/>
        </w:rPr>
      </w:pPr>
    </w:p>
    <w:p w:rsidR="00D0571D" w:rsidRDefault="00184EB0" w:rsidP="0015733D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</w:t>
      </w:r>
      <w:r w:rsidR="00CC64BD">
        <w:rPr>
          <w:b/>
          <w:sz w:val="26"/>
          <w:szCs w:val="26"/>
        </w:rPr>
        <w:t>15</w:t>
      </w:r>
      <w:r w:rsidRPr="00820A43">
        <w:rPr>
          <w:b/>
          <w:sz w:val="26"/>
          <w:szCs w:val="26"/>
        </w:rPr>
        <w:t xml:space="preserve"> de</w:t>
      </w:r>
      <w:r w:rsidR="00D55C19">
        <w:rPr>
          <w:b/>
          <w:sz w:val="26"/>
          <w:szCs w:val="26"/>
        </w:rPr>
        <w:t xml:space="preserve"> </w:t>
      </w:r>
      <w:r w:rsidR="00CC64BD">
        <w:rPr>
          <w:b/>
          <w:sz w:val="26"/>
          <w:szCs w:val="26"/>
        </w:rPr>
        <w:t>março</w:t>
      </w:r>
      <w:r w:rsidR="0015733D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D55C19">
        <w:rPr>
          <w:b/>
          <w:sz w:val="26"/>
          <w:szCs w:val="26"/>
        </w:rPr>
        <w:t xml:space="preserve"> 201</w:t>
      </w:r>
      <w:r w:rsidR="00801DC8">
        <w:rPr>
          <w:b/>
          <w:sz w:val="26"/>
          <w:szCs w:val="26"/>
        </w:rPr>
        <w:t>8</w:t>
      </w:r>
      <w:r w:rsidR="0015733D">
        <w:rPr>
          <w:b/>
          <w:sz w:val="26"/>
          <w:szCs w:val="26"/>
        </w:rPr>
        <w:t>.</w:t>
      </w:r>
    </w:p>
    <w:p w:rsidR="00AC64F3" w:rsidRDefault="00AC64F3" w:rsidP="00A933B5">
      <w:pPr>
        <w:jc w:val="center"/>
        <w:rPr>
          <w:sz w:val="26"/>
          <w:szCs w:val="26"/>
        </w:rPr>
      </w:pPr>
    </w:p>
    <w:p w:rsidR="00944511" w:rsidRDefault="00944511" w:rsidP="00A933B5">
      <w:pPr>
        <w:jc w:val="center"/>
        <w:rPr>
          <w:sz w:val="26"/>
          <w:szCs w:val="26"/>
        </w:rPr>
      </w:pPr>
    </w:p>
    <w:p w:rsidR="00944511" w:rsidRPr="00820A43" w:rsidRDefault="00944511" w:rsidP="00A933B5">
      <w:pPr>
        <w:jc w:val="center"/>
        <w:rPr>
          <w:sz w:val="26"/>
          <w:szCs w:val="26"/>
        </w:rPr>
      </w:pPr>
    </w:p>
    <w:p w:rsidR="00184EB0" w:rsidRPr="00820A43" w:rsidRDefault="00801DC8" w:rsidP="00A93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C968A4" w:rsidRDefault="00184EB0" w:rsidP="00CC64BD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Vereador</w:t>
      </w:r>
      <w:r w:rsidR="00D55C19">
        <w:rPr>
          <w:b/>
          <w:sz w:val="26"/>
          <w:szCs w:val="26"/>
        </w:rPr>
        <w:t>a</w:t>
      </w:r>
    </w:p>
    <w:p w:rsidR="00C968A4" w:rsidRDefault="00C968A4" w:rsidP="00604F39">
      <w:pPr>
        <w:jc w:val="both"/>
        <w:rPr>
          <w:b/>
          <w:sz w:val="26"/>
          <w:szCs w:val="26"/>
        </w:rPr>
      </w:pPr>
    </w:p>
    <w:p w:rsidR="007F1DD9" w:rsidRPr="007F1DD9" w:rsidRDefault="007F1DD9" w:rsidP="007F1DD9">
      <w:pPr>
        <w:jc w:val="both"/>
        <w:rPr>
          <w:b/>
          <w:sz w:val="20"/>
        </w:rPr>
      </w:pPr>
    </w:p>
    <w:sectPr w:rsidR="007F1DD9" w:rsidRPr="007F1DD9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95" w:rsidRDefault="00204C95" w:rsidP="002F6274">
      <w:r>
        <w:separator/>
      </w:r>
    </w:p>
  </w:endnote>
  <w:endnote w:type="continuationSeparator" w:id="0">
    <w:p w:rsidR="00204C95" w:rsidRDefault="00204C9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95" w:rsidRDefault="00204C95" w:rsidP="002F6274">
      <w:r>
        <w:separator/>
      </w:r>
    </w:p>
  </w:footnote>
  <w:footnote w:type="continuationSeparator" w:id="0">
    <w:p w:rsidR="00204C95" w:rsidRDefault="00204C95" w:rsidP="002F6274">
      <w:r>
        <w:continuationSeparator/>
      </w:r>
    </w:p>
  </w:footnote>
  <w:footnote w:id="1">
    <w:p w:rsidR="00CC64BD" w:rsidRDefault="00CC64BD" w:rsidP="00CC64BD">
      <w:pPr>
        <w:pStyle w:val="Textodenotaderodap"/>
      </w:pPr>
      <w:r w:rsidRPr="00CC64BD">
        <w:rPr>
          <w:rStyle w:val="Refdenotaderodap"/>
        </w:rPr>
        <w:footnoteRef/>
      </w:r>
      <w:r w:rsidRPr="00CC64BD">
        <w:t xml:space="preserve"> </w:t>
      </w:r>
      <w:hyperlink r:id="rId1" w:history="1">
        <w:r w:rsidRPr="00CC64BD">
          <w:rPr>
            <w:rStyle w:val="Hyperlink"/>
            <w:color w:val="auto"/>
            <w:u w:val="none"/>
          </w:rPr>
          <w:t>http://jornalznorte.com.br/policia/homem-passa-mao-nas-nadegas-de-adolescente-dentro-de-onibus-e-vai-preso-idoso-ajudou-jovem-deter-abusador/</w:t>
        </w:r>
      </w:hyperlink>
    </w:p>
  </w:footnote>
  <w:footnote w:id="2">
    <w:p w:rsidR="00CC64BD" w:rsidRDefault="00CC64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CC64BD">
        <w:t>https</w:t>
      </w:r>
      <w:proofErr w:type="gramEnd"/>
      <w:r w:rsidRPr="00CC64BD">
        <w:t>://www2.jornalcruzeiro.com.br/materia/877053/mulher-sofre-assedio-sexual-dentro-de-onibus</w:t>
      </w:r>
    </w:p>
  </w:footnote>
  <w:footnote w:id="3">
    <w:p w:rsidR="00CC64BD" w:rsidRDefault="00CC64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CC64BD">
        <w:t>https</w:t>
      </w:r>
      <w:proofErr w:type="gramEnd"/>
      <w:r w:rsidRPr="00CC64BD">
        <w:t>://www.jornalcruzeiro.com.br/sorocaba/homem-e-preso-em-flagrante-por-mostrar-orgao-genital-em-onibus-de-sorocaba/</w:t>
      </w:r>
    </w:p>
  </w:footnote>
  <w:footnote w:id="4">
    <w:p w:rsidR="00CC64BD" w:rsidRDefault="00CC64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CC64BD">
        <w:t>https</w:t>
      </w:r>
      <w:proofErr w:type="gramEnd"/>
      <w:r w:rsidRPr="00CC64BD">
        <w:t>://massanews.com/noticias/brasil/homem-e-detido-apos-ejacular-sobre-passageira-de-onibus-em-sorocaba-sp-67Org.html</w:t>
      </w:r>
    </w:p>
  </w:footnote>
  <w:footnote w:id="5">
    <w:p w:rsidR="00396248" w:rsidRDefault="0039624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96248">
        <w:t>http://agencia.sorocaba.sp.gov.br/urbes-da-inicio-a-nova-contratacao-do-transporte-coletivo-com-audien/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55C1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A75"/>
    <w:multiLevelType w:val="hybridMultilevel"/>
    <w:tmpl w:val="BD6C88AA"/>
    <w:lvl w:ilvl="0" w:tplc="507ACE0E">
      <w:start w:val="1"/>
      <w:numFmt w:val="decimal"/>
      <w:lvlText w:val="%1-"/>
      <w:lvlJc w:val="left"/>
      <w:pPr>
        <w:ind w:left="274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1">
    <w:nsid w:val="33B576B4"/>
    <w:multiLevelType w:val="hybridMultilevel"/>
    <w:tmpl w:val="659CA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3A7E"/>
    <w:multiLevelType w:val="hybridMultilevel"/>
    <w:tmpl w:val="65ACFE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EE00F2"/>
    <w:multiLevelType w:val="hybridMultilevel"/>
    <w:tmpl w:val="BAF61630"/>
    <w:lvl w:ilvl="0" w:tplc="8C10D4CC">
      <w:start w:val="1"/>
      <w:numFmt w:val="decimal"/>
      <w:lvlText w:val="%1-"/>
      <w:lvlJc w:val="left"/>
      <w:pPr>
        <w:ind w:left="274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4">
    <w:nsid w:val="5EEF38FB"/>
    <w:multiLevelType w:val="hybridMultilevel"/>
    <w:tmpl w:val="B06EF72E"/>
    <w:lvl w:ilvl="0" w:tplc="A97456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26F2"/>
    <w:rsid w:val="00015B72"/>
    <w:rsid w:val="000212EE"/>
    <w:rsid w:val="00046CCF"/>
    <w:rsid w:val="000A1BD9"/>
    <w:rsid w:val="000B4882"/>
    <w:rsid w:val="000C36DE"/>
    <w:rsid w:val="000D36B9"/>
    <w:rsid w:val="001074D2"/>
    <w:rsid w:val="0014069B"/>
    <w:rsid w:val="00141F02"/>
    <w:rsid w:val="0015733D"/>
    <w:rsid w:val="0016551A"/>
    <w:rsid w:val="00184EB0"/>
    <w:rsid w:val="001A1E16"/>
    <w:rsid w:val="001B7B12"/>
    <w:rsid w:val="001C6FB1"/>
    <w:rsid w:val="001E4DB6"/>
    <w:rsid w:val="00203F00"/>
    <w:rsid w:val="00204C95"/>
    <w:rsid w:val="00211CCE"/>
    <w:rsid w:val="00214F20"/>
    <w:rsid w:val="0024722B"/>
    <w:rsid w:val="00267991"/>
    <w:rsid w:val="00271053"/>
    <w:rsid w:val="00276DDE"/>
    <w:rsid w:val="002A2022"/>
    <w:rsid w:val="002E2A3C"/>
    <w:rsid w:val="002F2B1E"/>
    <w:rsid w:val="002F6274"/>
    <w:rsid w:val="002F63D8"/>
    <w:rsid w:val="003115A8"/>
    <w:rsid w:val="00313E6A"/>
    <w:rsid w:val="00350CD4"/>
    <w:rsid w:val="00365C7F"/>
    <w:rsid w:val="003748F8"/>
    <w:rsid w:val="003774E6"/>
    <w:rsid w:val="00396248"/>
    <w:rsid w:val="003B405B"/>
    <w:rsid w:val="003C3C9B"/>
    <w:rsid w:val="003C7C53"/>
    <w:rsid w:val="003E4861"/>
    <w:rsid w:val="003E796B"/>
    <w:rsid w:val="00402556"/>
    <w:rsid w:val="00406A97"/>
    <w:rsid w:val="00421742"/>
    <w:rsid w:val="00461B71"/>
    <w:rsid w:val="00473F24"/>
    <w:rsid w:val="00477DE5"/>
    <w:rsid w:val="004C20A5"/>
    <w:rsid w:val="0051791E"/>
    <w:rsid w:val="0057652B"/>
    <w:rsid w:val="005B2204"/>
    <w:rsid w:val="005B5B02"/>
    <w:rsid w:val="00604F39"/>
    <w:rsid w:val="006124EC"/>
    <w:rsid w:val="00622A6E"/>
    <w:rsid w:val="006401D6"/>
    <w:rsid w:val="0064450A"/>
    <w:rsid w:val="0066334E"/>
    <w:rsid w:val="00666E34"/>
    <w:rsid w:val="0067200E"/>
    <w:rsid w:val="006839E3"/>
    <w:rsid w:val="00686C87"/>
    <w:rsid w:val="006A0724"/>
    <w:rsid w:val="006B6D7D"/>
    <w:rsid w:val="006B7435"/>
    <w:rsid w:val="006C0681"/>
    <w:rsid w:val="007411A7"/>
    <w:rsid w:val="00742B73"/>
    <w:rsid w:val="007C4BD2"/>
    <w:rsid w:val="007D6CAF"/>
    <w:rsid w:val="007F1DD9"/>
    <w:rsid w:val="00801DC8"/>
    <w:rsid w:val="00827C4E"/>
    <w:rsid w:val="008642AC"/>
    <w:rsid w:val="008A4579"/>
    <w:rsid w:val="008B33E9"/>
    <w:rsid w:val="008D03AF"/>
    <w:rsid w:val="008D259E"/>
    <w:rsid w:val="008E5D64"/>
    <w:rsid w:val="008F00D8"/>
    <w:rsid w:val="00944511"/>
    <w:rsid w:val="0095261C"/>
    <w:rsid w:val="009904F9"/>
    <w:rsid w:val="009C380D"/>
    <w:rsid w:val="009E2CE6"/>
    <w:rsid w:val="00A00689"/>
    <w:rsid w:val="00A23046"/>
    <w:rsid w:val="00A32CED"/>
    <w:rsid w:val="00A6489A"/>
    <w:rsid w:val="00A669E1"/>
    <w:rsid w:val="00A912CC"/>
    <w:rsid w:val="00A91CE1"/>
    <w:rsid w:val="00A933B5"/>
    <w:rsid w:val="00A9703F"/>
    <w:rsid w:val="00AA026D"/>
    <w:rsid w:val="00AC64F3"/>
    <w:rsid w:val="00AD29A8"/>
    <w:rsid w:val="00B53C6C"/>
    <w:rsid w:val="00B776B2"/>
    <w:rsid w:val="00B8062F"/>
    <w:rsid w:val="00B872BC"/>
    <w:rsid w:val="00B9719E"/>
    <w:rsid w:val="00BB36D6"/>
    <w:rsid w:val="00BC18B7"/>
    <w:rsid w:val="00BC58F9"/>
    <w:rsid w:val="00BD0035"/>
    <w:rsid w:val="00BE3377"/>
    <w:rsid w:val="00BE6322"/>
    <w:rsid w:val="00C1016A"/>
    <w:rsid w:val="00C35D7E"/>
    <w:rsid w:val="00C50A22"/>
    <w:rsid w:val="00C777C0"/>
    <w:rsid w:val="00C9387B"/>
    <w:rsid w:val="00C968A4"/>
    <w:rsid w:val="00CB704E"/>
    <w:rsid w:val="00CC19D5"/>
    <w:rsid w:val="00CC64BD"/>
    <w:rsid w:val="00CE15A7"/>
    <w:rsid w:val="00CE7896"/>
    <w:rsid w:val="00CF69F2"/>
    <w:rsid w:val="00D0571D"/>
    <w:rsid w:val="00D1058F"/>
    <w:rsid w:val="00D123A2"/>
    <w:rsid w:val="00D23035"/>
    <w:rsid w:val="00D34BC5"/>
    <w:rsid w:val="00D55C19"/>
    <w:rsid w:val="00D65D36"/>
    <w:rsid w:val="00D7625B"/>
    <w:rsid w:val="00D82D8B"/>
    <w:rsid w:val="00D85734"/>
    <w:rsid w:val="00DA3A5A"/>
    <w:rsid w:val="00DA7A3C"/>
    <w:rsid w:val="00DB2EE2"/>
    <w:rsid w:val="00DF1234"/>
    <w:rsid w:val="00E10A14"/>
    <w:rsid w:val="00E2732F"/>
    <w:rsid w:val="00E5090D"/>
    <w:rsid w:val="00E60AB5"/>
    <w:rsid w:val="00E6242C"/>
    <w:rsid w:val="00E70FAE"/>
    <w:rsid w:val="00E726F2"/>
    <w:rsid w:val="00E83FC5"/>
    <w:rsid w:val="00EA2F3A"/>
    <w:rsid w:val="00F41691"/>
    <w:rsid w:val="00F4292B"/>
    <w:rsid w:val="00F769C1"/>
    <w:rsid w:val="00F80FB6"/>
    <w:rsid w:val="00F8789C"/>
    <w:rsid w:val="00FC003D"/>
    <w:rsid w:val="00FD1209"/>
    <w:rsid w:val="00FD78EE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4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A6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E726F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2D8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473F2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73F24"/>
  </w:style>
  <w:style w:type="character" w:styleId="Refdenotaderodap">
    <w:name w:val="footnote reference"/>
    <w:basedOn w:val="Fontepargpadro"/>
    <w:rsid w:val="00473F24"/>
    <w:rPr>
      <w:vertAlign w:val="superscript"/>
    </w:rPr>
  </w:style>
  <w:style w:type="paragraph" w:styleId="NormalWeb">
    <w:name w:val="Normal (Web)"/>
    <w:basedOn w:val="Normal"/>
    <w:uiPriority w:val="99"/>
    <w:rsid w:val="00FD1209"/>
    <w:rPr>
      <w:szCs w:val="24"/>
    </w:rPr>
  </w:style>
  <w:style w:type="character" w:customStyle="1" w:styleId="Ttulo2Char">
    <w:name w:val="Título 2 Char"/>
    <w:basedOn w:val="Fontepargpadro"/>
    <w:link w:val="Ttulo2"/>
    <w:rsid w:val="00A6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A669E1"/>
    <w:rPr>
      <w:b/>
      <w:bCs/>
    </w:rPr>
  </w:style>
  <w:style w:type="character" w:customStyle="1" w:styleId="Ttulo1Char">
    <w:name w:val="Título 1 Char"/>
    <w:basedOn w:val="Fontepargpadro"/>
    <w:link w:val="Ttulo1"/>
    <w:rsid w:val="0004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04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jornalznorte.com.br/policia/homem-passa-mao-nas-nadegas-de-adolescente-dentro-de-onibus-e-vai-preso-idoso-ajudou-jovem-deter-abusad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2FFCA-6425-4D4B-97B6-D7041823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45</TotalTime>
  <Pages>3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5</cp:revision>
  <cp:lastPrinted>2017-10-10T17:22:00Z</cp:lastPrinted>
  <dcterms:created xsi:type="dcterms:W3CDTF">2018-12-19T18:02:00Z</dcterms:created>
  <dcterms:modified xsi:type="dcterms:W3CDTF">2019-03-14T18:40:00Z</dcterms:modified>
</cp:coreProperties>
</file>