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2B" w:rsidRDefault="0099712B" w:rsidP="00104AC1">
      <w:pPr>
        <w:spacing w:after="120"/>
        <w:jc w:val="center"/>
        <w:rPr>
          <w:rFonts w:ascii="Times New Roman" w:hAnsi="Times New Roman"/>
          <w:b/>
          <w:smallCaps/>
          <w:szCs w:val="24"/>
        </w:rPr>
      </w:pPr>
    </w:p>
    <w:p w:rsidR="00646E5F" w:rsidRDefault="003B5125" w:rsidP="00104AC1">
      <w:pPr>
        <w:spacing w:after="120"/>
        <w:jc w:val="center"/>
        <w:rPr>
          <w:rFonts w:ascii="Times New Roman" w:hAnsi="Times New Roman"/>
          <w:b/>
          <w:smallCaps/>
          <w:szCs w:val="24"/>
        </w:rPr>
      </w:pPr>
      <w:r w:rsidRPr="002A65AC">
        <w:rPr>
          <w:rFonts w:ascii="Times New Roman" w:hAnsi="Times New Roman"/>
          <w:b/>
          <w:smallCaps/>
          <w:szCs w:val="24"/>
        </w:rPr>
        <w:t>PROJETO DE LEI Nº</w:t>
      </w:r>
      <w:r w:rsidR="0099712B">
        <w:rPr>
          <w:rFonts w:ascii="Times New Roman" w:hAnsi="Times New Roman"/>
          <w:b/>
          <w:smallCaps/>
          <w:szCs w:val="24"/>
        </w:rPr>
        <w:t xml:space="preserve"> </w:t>
      </w:r>
      <w:r w:rsidR="00030DFF">
        <w:rPr>
          <w:rFonts w:ascii="Times New Roman" w:hAnsi="Times New Roman"/>
          <w:b/>
          <w:smallCaps/>
          <w:szCs w:val="24"/>
        </w:rPr>
        <w:t>124</w:t>
      </w:r>
      <w:bookmarkStart w:id="0" w:name="_GoBack"/>
      <w:bookmarkEnd w:id="0"/>
      <w:r w:rsidR="002F4D8F" w:rsidRPr="002A65AC">
        <w:rPr>
          <w:rFonts w:ascii="Times New Roman" w:hAnsi="Times New Roman"/>
          <w:b/>
          <w:smallCaps/>
          <w:szCs w:val="24"/>
        </w:rPr>
        <w:t>/2019</w:t>
      </w:r>
    </w:p>
    <w:p w:rsidR="00F733BB" w:rsidRDefault="00F733BB" w:rsidP="00104AC1">
      <w:pPr>
        <w:spacing w:after="120"/>
        <w:jc w:val="center"/>
        <w:rPr>
          <w:rFonts w:ascii="Times New Roman" w:hAnsi="Times New Roman"/>
          <w:b/>
          <w:smallCaps/>
          <w:szCs w:val="24"/>
        </w:rPr>
      </w:pPr>
    </w:p>
    <w:p w:rsidR="006B2D5E" w:rsidRDefault="0099712B" w:rsidP="0099712B">
      <w:pPr>
        <w:spacing w:after="120"/>
        <w:ind w:left="3686"/>
        <w:jc w:val="both"/>
        <w:rPr>
          <w:rFonts w:ascii="Times New Roman" w:hAnsi="Times New Roman"/>
          <w:szCs w:val="24"/>
        </w:rPr>
      </w:pPr>
      <w:r>
        <w:rPr>
          <w:rFonts w:ascii="Times New Roman" w:hAnsi="Times New Roman"/>
          <w:szCs w:val="24"/>
        </w:rPr>
        <w:t xml:space="preserve">Institui no âmbito do município de Sorocaba o mês de Luta pelos Direitos do Queimado, denominado de "JUNHO LARANJA" e dá outras providências.  </w:t>
      </w:r>
    </w:p>
    <w:p w:rsidR="0099712B" w:rsidRPr="002A65AC" w:rsidRDefault="0099712B" w:rsidP="0099712B">
      <w:pPr>
        <w:spacing w:after="120"/>
        <w:ind w:left="3686"/>
        <w:jc w:val="both"/>
        <w:rPr>
          <w:rFonts w:ascii="Times New Roman" w:hAnsi="Times New Roman"/>
          <w:szCs w:val="24"/>
        </w:rPr>
      </w:pPr>
    </w:p>
    <w:p w:rsidR="006B2D5E" w:rsidRPr="002A65AC" w:rsidRDefault="006B2D5E" w:rsidP="00104AC1">
      <w:pPr>
        <w:spacing w:after="120"/>
        <w:ind w:firstLine="2268"/>
        <w:jc w:val="both"/>
        <w:rPr>
          <w:rFonts w:ascii="Times New Roman" w:hAnsi="Times New Roman"/>
          <w:szCs w:val="24"/>
        </w:rPr>
      </w:pPr>
      <w:r w:rsidRPr="002A65AC">
        <w:rPr>
          <w:rFonts w:ascii="Times New Roman" w:hAnsi="Times New Roman"/>
          <w:szCs w:val="24"/>
        </w:rPr>
        <w:t>A Câmara Municipal de Sorocaba decreta:</w:t>
      </w:r>
    </w:p>
    <w:p w:rsidR="003566E9" w:rsidRDefault="005B13F0" w:rsidP="0099712B">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Art. 1º </w:t>
      </w:r>
      <w:r w:rsidR="0099712B">
        <w:rPr>
          <w:rFonts w:ascii="Times New Roman" w:hAnsi="Times New Roman"/>
          <w:color w:val="333333"/>
          <w:szCs w:val="24"/>
        </w:rPr>
        <w:t xml:space="preserve">Institui no Calendário Oficial de Eventos do Município de Sorocaba o mês de Junho destinado a campanha pela luta dos direitos da pessoa </w:t>
      </w:r>
      <w:proofErr w:type="spellStart"/>
      <w:r w:rsidR="0099712B">
        <w:rPr>
          <w:rFonts w:ascii="Times New Roman" w:hAnsi="Times New Roman"/>
          <w:color w:val="333333"/>
          <w:szCs w:val="24"/>
        </w:rPr>
        <w:t>seqüelada</w:t>
      </w:r>
      <w:proofErr w:type="spellEnd"/>
      <w:r w:rsidR="0099712B">
        <w:rPr>
          <w:rFonts w:ascii="Times New Roman" w:hAnsi="Times New Roman"/>
          <w:color w:val="333333"/>
          <w:szCs w:val="24"/>
        </w:rPr>
        <w:t xml:space="preserve"> em queimadura.  </w:t>
      </w:r>
    </w:p>
    <w:p w:rsidR="0099712B"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Art. 2º </w:t>
      </w:r>
      <w:r w:rsidR="0099712B">
        <w:rPr>
          <w:rFonts w:ascii="Times New Roman" w:hAnsi="Times New Roman"/>
          <w:color w:val="333333"/>
          <w:szCs w:val="24"/>
        </w:rPr>
        <w:t>A presente Lei possui os seguintes objetivos:</w:t>
      </w:r>
    </w:p>
    <w:p w:rsidR="005B13F0" w:rsidRPr="002A65AC" w:rsidRDefault="0099712B"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 </w:t>
      </w:r>
      <w:r w:rsidR="005B13F0" w:rsidRPr="002A65AC">
        <w:rPr>
          <w:rFonts w:ascii="Times New Roman" w:hAnsi="Times New Roman"/>
          <w:color w:val="333333"/>
          <w:szCs w:val="24"/>
        </w:rPr>
        <w:t xml:space="preserve">I - </w:t>
      </w:r>
      <w:r>
        <w:rPr>
          <w:rFonts w:ascii="Times New Roman" w:hAnsi="Times New Roman"/>
          <w:color w:val="333333"/>
          <w:szCs w:val="24"/>
        </w:rPr>
        <w:t>Promover a conscientização dos aspectos preventivos das queimaduras e divulgar os primeiros socorros;</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II - </w:t>
      </w:r>
      <w:r w:rsidR="0099712B">
        <w:rPr>
          <w:rFonts w:ascii="Times New Roman" w:hAnsi="Times New Roman"/>
          <w:color w:val="333333"/>
          <w:szCs w:val="24"/>
        </w:rPr>
        <w:t xml:space="preserve">Encorajar a educação em todas as categorias profissionais envolvidas no tratamento e prevenção </w:t>
      </w:r>
      <w:r w:rsidR="002402D8">
        <w:rPr>
          <w:rFonts w:ascii="Times New Roman" w:hAnsi="Times New Roman"/>
          <w:color w:val="333333"/>
          <w:szCs w:val="24"/>
        </w:rPr>
        <w:t>das queimaduras;</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III - </w:t>
      </w:r>
      <w:r w:rsidR="002402D8">
        <w:rPr>
          <w:rFonts w:ascii="Times New Roman" w:hAnsi="Times New Roman"/>
          <w:color w:val="333333"/>
          <w:szCs w:val="24"/>
        </w:rPr>
        <w:t>Promover a realização de congressos, exposições, feiras, e amostras para aprimoramento e conhecimento do tratamento de queimaduras;</w:t>
      </w:r>
    </w:p>
    <w:p w:rsidR="005B13F0"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IV - </w:t>
      </w:r>
      <w:r w:rsidR="002402D8">
        <w:rPr>
          <w:rFonts w:ascii="Times New Roman" w:hAnsi="Times New Roman"/>
          <w:color w:val="333333"/>
          <w:szCs w:val="24"/>
        </w:rPr>
        <w:t xml:space="preserve">Solidarizar com as vítimas de acidentes envolvendo queimaduras, a ocasião é uma </w:t>
      </w:r>
      <w:proofErr w:type="gramStart"/>
      <w:r w:rsidR="002402D8">
        <w:rPr>
          <w:rFonts w:ascii="Times New Roman" w:hAnsi="Times New Roman"/>
          <w:color w:val="333333"/>
          <w:szCs w:val="24"/>
        </w:rPr>
        <w:t>oportunidade</w:t>
      </w:r>
      <w:proofErr w:type="gramEnd"/>
      <w:r w:rsidR="002402D8">
        <w:rPr>
          <w:rFonts w:ascii="Times New Roman" w:hAnsi="Times New Roman"/>
          <w:color w:val="333333"/>
          <w:szCs w:val="24"/>
        </w:rPr>
        <w:t xml:space="preserve"> para enfatizar a prevenção;</w:t>
      </w:r>
    </w:p>
    <w:p w:rsidR="002402D8" w:rsidRDefault="002402D8"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V - Prevenir acidentes, apoiar e reabilitar pessoas sobreviventes às queimaduras;</w:t>
      </w:r>
    </w:p>
    <w:p w:rsidR="002402D8" w:rsidRDefault="002402D8"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VI - Educar profissionais de diversas áreas de atuação, capacitando-os para o devido tratamento de pacientes queimados;</w:t>
      </w:r>
    </w:p>
    <w:p w:rsidR="002402D8" w:rsidRDefault="002402D8"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 xml:space="preserve">VII - Alertar a sociedade civil através de campanhas educativas e desenvolver continuamente pesquisas em prol da melhoria e aprimoramento do tratamento de </w:t>
      </w:r>
      <w:proofErr w:type="spellStart"/>
      <w:r>
        <w:rPr>
          <w:rFonts w:ascii="Times New Roman" w:hAnsi="Times New Roman"/>
          <w:color w:val="333333"/>
          <w:szCs w:val="24"/>
        </w:rPr>
        <w:t>seqüelas</w:t>
      </w:r>
      <w:proofErr w:type="spellEnd"/>
      <w:r>
        <w:rPr>
          <w:rFonts w:ascii="Times New Roman" w:hAnsi="Times New Roman"/>
          <w:color w:val="333333"/>
          <w:szCs w:val="24"/>
        </w:rPr>
        <w:t>;</w:t>
      </w:r>
    </w:p>
    <w:p w:rsidR="00427E1B" w:rsidRDefault="002402D8"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 xml:space="preserve">VIII - Buscar a garantia dos direitos dispostos na Lei Nº 13.146, de 06 de junho de 2015, conhecida como Lei Brasileira de Inclusão, a todos os </w:t>
      </w:r>
      <w:proofErr w:type="spellStart"/>
      <w:r>
        <w:rPr>
          <w:rFonts w:ascii="Times New Roman" w:hAnsi="Times New Roman"/>
          <w:color w:val="333333"/>
          <w:szCs w:val="24"/>
        </w:rPr>
        <w:t>seqüelados</w:t>
      </w:r>
      <w:proofErr w:type="spellEnd"/>
      <w:r>
        <w:rPr>
          <w:rFonts w:ascii="Times New Roman" w:hAnsi="Times New Roman"/>
          <w:color w:val="333333"/>
          <w:szCs w:val="24"/>
        </w:rPr>
        <w:t xml:space="preserve"> em queimadura.</w:t>
      </w:r>
    </w:p>
    <w:p w:rsidR="00427E1B"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Art. 3º </w:t>
      </w:r>
      <w:r w:rsidR="00427E1B">
        <w:rPr>
          <w:rFonts w:ascii="Times New Roman" w:hAnsi="Times New Roman"/>
          <w:color w:val="333333"/>
          <w:szCs w:val="24"/>
        </w:rPr>
        <w:t>O Junho Laranja será comemorado anualmente no dia 06 de junho de todo ano e terá como s</w:t>
      </w:r>
    </w:p>
    <w:p w:rsidR="005B13F0" w:rsidRPr="002A65AC" w:rsidRDefault="00427E1B"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 xml:space="preserve">Art. 4º </w:t>
      </w:r>
      <w:r w:rsidR="005B13F0" w:rsidRPr="002A65AC">
        <w:rPr>
          <w:rFonts w:ascii="Times New Roman" w:hAnsi="Times New Roman"/>
          <w:color w:val="333333"/>
          <w:szCs w:val="24"/>
        </w:rPr>
        <w:t>As despesas decorrentes com a aplicação desta Lei correrão por conta de</w:t>
      </w:r>
      <w:r w:rsidR="002D2325">
        <w:rPr>
          <w:rFonts w:ascii="Times New Roman" w:hAnsi="Times New Roman"/>
          <w:color w:val="333333"/>
          <w:szCs w:val="24"/>
        </w:rPr>
        <w:t xml:space="preserve"> </w:t>
      </w:r>
      <w:r w:rsidR="005B13F0" w:rsidRPr="002A65AC">
        <w:rPr>
          <w:rFonts w:ascii="Times New Roman" w:hAnsi="Times New Roman"/>
          <w:color w:val="333333"/>
          <w:szCs w:val="24"/>
        </w:rPr>
        <w:t>dotações orçamentárias próprias, consignadas no orçamento.</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Art. </w:t>
      </w:r>
      <w:r w:rsidR="00427E1B">
        <w:rPr>
          <w:rFonts w:ascii="Times New Roman" w:hAnsi="Times New Roman"/>
          <w:color w:val="333333"/>
          <w:szCs w:val="24"/>
        </w:rPr>
        <w:t>5</w:t>
      </w:r>
      <w:r w:rsidRPr="002A65AC">
        <w:rPr>
          <w:rFonts w:ascii="Times New Roman" w:hAnsi="Times New Roman"/>
          <w:color w:val="333333"/>
          <w:szCs w:val="24"/>
        </w:rPr>
        <w:t>º Esta Lei entra em vigor na data de sua publicação.</w:t>
      </w:r>
    </w:p>
    <w:p w:rsidR="007D2EAB" w:rsidRPr="001047F7" w:rsidRDefault="006B2D5E" w:rsidP="00104AC1">
      <w:pPr>
        <w:shd w:val="clear" w:color="auto" w:fill="FFFFFF"/>
        <w:spacing w:after="120"/>
        <w:jc w:val="center"/>
        <w:rPr>
          <w:rFonts w:ascii="Times New Roman" w:hAnsi="Times New Roman"/>
          <w:szCs w:val="24"/>
        </w:rPr>
      </w:pPr>
      <w:r w:rsidRPr="002A65AC">
        <w:rPr>
          <w:rFonts w:ascii="Times New Roman" w:hAnsi="Times New Roman"/>
          <w:color w:val="333333"/>
          <w:sz w:val="23"/>
          <w:szCs w:val="23"/>
        </w:rPr>
        <w:br/>
      </w:r>
      <w:r w:rsidR="007D2EAB" w:rsidRPr="001047F7">
        <w:rPr>
          <w:rFonts w:ascii="Times New Roman" w:hAnsi="Times New Roman"/>
          <w:szCs w:val="24"/>
        </w:rPr>
        <w:t xml:space="preserve">S/S., </w:t>
      </w:r>
      <w:r w:rsidR="00427E1B">
        <w:rPr>
          <w:rFonts w:ascii="Times New Roman" w:hAnsi="Times New Roman"/>
          <w:szCs w:val="24"/>
        </w:rPr>
        <w:t>27</w:t>
      </w:r>
      <w:r w:rsidR="007015AC" w:rsidRPr="001047F7">
        <w:rPr>
          <w:rFonts w:ascii="Times New Roman" w:hAnsi="Times New Roman"/>
          <w:szCs w:val="24"/>
        </w:rPr>
        <w:t xml:space="preserve"> de </w:t>
      </w:r>
      <w:r w:rsidR="005B13F0" w:rsidRPr="001047F7">
        <w:rPr>
          <w:rFonts w:ascii="Times New Roman" w:hAnsi="Times New Roman"/>
          <w:szCs w:val="24"/>
        </w:rPr>
        <w:t>março</w:t>
      </w:r>
      <w:r w:rsidR="002D2325">
        <w:rPr>
          <w:rFonts w:ascii="Times New Roman" w:hAnsi="Times New Roman"/>
          <w:szCs w:val="24"/>
        </w:rPr>
        <w:t xml:space="preserve"> </w:t>
      </w:r>
      <w:r w:rsidR="007D2EAB" w:rsidRPr="001047F7">
        <w:rPr>
          <w:rFonts w:ascii="Times New Roman" w:hAnsi="Times New Roman"/>
          <w:szCs w:val="24"/>
        </w:rPr>
        <w:t>de</w:t>
      </w:r>
      <w:r w:rsidR="007015AC" w:rsidRPr="001047F7">
        <w:rPr>
          <w:rFonts w:ascii="Times New Roman" w:hAnsi="Times New Roman"/>
          <w:szCs w:val="24"/>
        </w:rPr>
        <w:t xml:space="preserve"> 201</w:t>
      </w:r>
      <w:r w:rsidR="00973716" w:rsidRPr="001047F7">
        <w:rPr>
          <w:rFonts w:ascii="Times New Roman" w:hAnsi="Times New Roman"/>
          <w:szCs w:val="24"/>
        </w:rPr>
        <w:t>9</w:t>
      </w:r>
    </w:p>
    <w:p w:rsidR="007015AC" w:rsidRDefault="007015AC" w:rsidP="00104AC1">
      <w:pPr>
        <w:spacing w:after="120"/>
        <w:jc w:val="center"/>
        <w:rPr>
          <w:rFonts w:ascii="Times New Roman" w:hAnsi="Times New Roman"/>
          <w:b/>
          <w:szCs w:val="24"/>
        </w:rPr>
      </w:pPr>
    </w:p>
    <w:p w:rsidR="00F733BB" w:rsidRPr="002A65AC" w:rsidRDefault="00F733BB" w:rsidP="00104AC1">
      <w:pPr>
        <w:spacing w:after="120"/>
        <w:jc w:val="center"/>
        <w:rPr>
          <w:rFonts w:ascii="Times New Roman" w:hAnsi="Times New Roman"/>
          <w:b/>
          <w:szCs w:val="24"/>
        </w:rPr>
      </w:pPr>
    </w:p>
    <w:p w:rsidR="00967098" w:rsidRPr="002A65AC" w:rsidRDefault="007015AC" w:rsidP="00254AE1">
      <w:pPr>
        <w:jc w:val="center"/>
        <w:rPr>
          <w:rFonts w:ascii="Times New Roman" w:hAnsi="Times New Roman"/>
          <w:b/>
          <w:szCs w:val="24"/>
        </w:rPr>
      </w:pPr>
      <w:r w:rsidRPr="002A65AC">
        <w:rPr>
          <w:rFonts w:ascii="Times New Roman" w:hAnsi="Times New Roman"/>
          <w:b/>
          <w:szCs w:val="24"/>
        </w:rPr>
        <w:t>JOSÉ FRANCISCO MARTINEZ</w:t>
      </w:r>
    </w:p>
    <w:p w:rsidR="00612A4E" w:rsidRDefault="007D2EAB" w:rsidP="00254AE1">
      <w:pPr>
        <w:jc w:val="center"/>
        <w:rPr>
          <w:rFonts w:ascii="Times New Roman" w:hAnsi="Times New Roman"/>
          <w:b/>
          <w:szCs w:val="24"/>
        </w:rPr>
      </w:pPr>
      <w:r w:rsidRPr="002A65AC">
        <w:rPr>
          <w:rFonts w:ascii="Times New Roman" w:hAnsi="Times New Roman"/>
          <w:b/>
          <w:szCs w:val="24"/>
        </w:rPr>
        <w:t>Vereador</w:t>
      </w:r>
    </w:p>
    <w:p w:rsidR="00427E1B" w:rsidRDefault="00427E1B" w:rsidP="00254AE1">
      <w:pPr>
        <w:jc w:val="center"/>
        <w:rPr>
          <w:rFonts w:ascii="Times New Roman" w:hAnsi="Times New Roman"/>
          <w:b/>
          <w:szCs w:val="24"/>
        </w:rPr>
      </w:pPr>
    </w:p>
    <w:p w:rsidR="00427E1B" w:rsidRDefault="00427E1B" w:rsidP="00254AE1">
      <w:pPr>
        <w:jc w:val="center"/>
        <w:rPr>
          <w:rFonts w:ascii="Times New Roman" w:hAnsi="Times New Roman"/>
          <w:b/>
          <w:szCs w:val="24"/>
        </w:rPr>
      </w:pPr>
    </w:p>
    <w:p w:rsidR="00427E1B" w:rsidRPr="002A65AC" w:rsidRDefault="00427E1B" w:rsidP="00254AE1">
      <w:pPr>
        <w:jc w:val="center"/>
        <w:rPr>
          <w:rFonts w:ascii="Times New Roman" w:hAnsi="Times New Roman"/>
          <w:b/>
          <w:szCs w:val="24"/>
        </w:rPr>
      </w:pPr>
    </w:p>
    <w:p w:rsidR="00123E23" w:rsidRPr="002A65AC" w:rsidRDefault="00123E23" w:rsidP="007015AC">
      <w:pPr>
        <w:ind w:hanging="1701"/>
        <w:jc w:val="center"/>
        <w:rPr>
          <w:rFonts w:ascii="Times New Roman" w:hAnsi="Times New Roman"/>
          <w:b/>
          <w:szCs w:val="24"/>
        </w:rPr>
      </w:pPr>
    </w:p>
    <w:p w:rsidR="007015AC" w:rsidRDefault="00104AC1" w:rsidP="00104AC1">
      <w:pPr>
        <w:jc w:val="center"/>
        <w:rPr>
          <w:rFonts w:ascii="Times New Roman" w:hAnsi="Times New Roman"/>
          <w:b/>
          <w:szCs w:val="24"/>
        </w:rPr>
      </w:pPr>
      <w:r>
        <w:rPr>
          <w:rFonts w:ascii="Times New Roman" w:hAnsi="Times New Roman"/>
          <w:b/>
          <w:szCs w:val="24"/>
        </w:rPr>
        <w:t>JUSTIFICATIVA</w:t>
      </w:r>
    </w:p>
    <w:p w:rsidR="00DD39EA" w:rsidRPr="00CE1821" w:rsidRDefault="00DD39EA" w:rsidP="00CE1821">
      <w:pPr>
        <w:jc w:val="both"/>
        <w:rPr>
          <w:rFonts w:ascii="Times New Roman" w:hAnsi="Times New Roman"/>
          <w:szCs w:val="24"/>
        </w:rPr>
      </w:pPr>
    </w:p>
    <w:p w:rsidR="00EE52A8" w:rsidRDefault="00DD39EA" w:rsidP="00CE1821">
      <w:pPr>
        <w:ind w:firstLine="1701"/>
        <w:jc w:val="both"/>
        <w:rPr>
          <w:rFonts w:ascii="Times New Roman" w:hAnsi="Times New Roman"/>
          <w:szCs w:val="24"/>
        </w:rPr>
      </w:pPr>
      <w:r w:rsidRPr="00CE1821">
        <w:rPr>
          <w:rFonts w:ascii="Times New Roman" w:hAnsi="Times New Roman"/>
          <w:szCs w:val="24"/>
        </w:rPr>
        <w:t>Recentemente foi sancionada a Lei Nº 13.146, de 06 de junho de 2015, conhecida como Estatuto da Pessoa com Deficiência, ou mais coerente, Lei Brasileira de Inclusão, a nova legislação, que tem como princípios a inclusão social e a cidadania traz avanços importantes como a garantia de melhor acesso à saúde e à educação, e prevê punições</w:t>
      </w:r>
      <w:r w:rsidR="00EE52A8" w:rsidRPr="00CE1821">
        <w:rPr>
          <w:rFonts w:ascii="Times New Roman" w:hAnsi="Times New Roman"/>
          <w:szCs w:val="24"/>
        </w:rPr>
        <w:t xml:space="preserve"> para condutas discriminatórias. Dados do Censo de 2010 do Instituto Brasileiro de Geografia e Estatística (IBGE) apontam que 45,6 milhões de pessoas afirmaram ter algum tipo de deficiência, o que representa 23,9% da população Brasileira.</w:t>
      </w:r>
    </w:p>
    <w:p w:rsidR="00CE1821" w:rsidRPr="00CE1821" w:rsidRDefault="00CE1821" w:rsidP="00CE1821">
      <w:pPr>
        <w:ind w:firstLine="1701"/>
        <w:jc w:val="both"/>
        <w:rPr>
          <w:rFonts w:ascii="Times New Roman" w:hAnsi="Times New Roman"/>
          <w:szCs w:val="24"/>
        </w:rPr>
      </w:pPr>
    </w:p>
    <w:p w:rsidR="00EE52A8" w:rsidRDefault="00EE52A8" w:rsidP="00CE1821">
      <w:pPr>
        <w:ind w:firstLine="1701"/>
        <w:jc w:val="both"/>
        <w:rPr>
          <w:rFonts w:ascii="Times New Roman" w:hAnsi="Times New Roman"/>
          <w:szCs w:val="24"/>
        </w:rPr>
      </w:pPr>
      <w:r w:rsidRPr="00CE1821">
        <w:rPr>
          <w:rFonts w:ascii="Times New Roman" w:hAnsi="Times New Roman"/>
          <w:szCs w:val="24"/>
        </w:rPr>
        <w:t xml:space="preserve">No entanto, ainda existem avanços consideráveis a se alcançar. Sabe-se que todos os anos, pelo menos um milhão de pessoas são vítimas de queimaduras no Brasil, sendo que dois terços deste total envolvem crianças, os dados parecem expressivos mas se revelam ainda maiores, se considerarmos as </w:t>
      </w:r>
      <w:proofErr w:type="spellStart"/>
      <w:r w:rsidRPr="00CE1821">
        <w:rPr>
          <w:rFonts w:ascii="Times New Roman" w:hAnsi="Times New Roman"/>
          <w:szCs w:val="24"/>
        </w:rPr>
        <w:t>seqüelas</w:t>
      </w:r>
      <w:proofErr w:type="spellEnd"/>
      <w:r w:rsidRPr="00CE1821">
        <w:rPr>
          <w:rFonts w:ascii="Times New Roman" w:hAnsi="Times New Roman"/>
          <w:szCs w:val="24"/>
        </w:rPr>
        <w:t xml:space="preserve"> vitalícias deixadas por estes traumas, tanto no âmbito estético quanto funcional, dificultando a aprendizagem e a inserção laboral e, comumente levando à exclusão social.</w:t>
      </w:r>
    </w:p>
    <w:p w:rsidR="00CE1821" w:rsidRPr="00CE1821" w:rsidRDefault="00CE1821" w:rsidP="00CE1821">
      <w:pPr>
        <w:ind w:firstLine="1701"/>
        <w:jc w:val="both"/>
        <w:rPr>
          <w:rFonts w:ascii="Times New Roman" w:hAnsi="Times New Roman"/>
          <w:szCs w:val="24"/>
        </w:rPr>
      </w:pPr>
    </w:p>
    <w:p w:rsidR="00DD39EA" w:rsidRPr="00CE1821" w:rsidRDefault="00EE52A8" w:rsidP="00CE1821">
      <w:pPr>
        <w:ind w:firstLine="1701"/>
        <w:jc w:val="both"/>
        <w:rPr>
          <w:rFonts w:ascii="Times New Roman" w:hAnsi="Times New Roman"/>
          <w:szCs w:val="24"/>
        </w:rPr>
      </w:pPr>
      <w:r w:rsidRPr="00CE1821">
        <w:rPr>
          <w:rFonts w:ascii="Times New Roman" w:hAnsi="Times New Roman"/>
          <w:szCs w:val="24"/>
        </w:rPr>
        <w:t xml:space="preserve">A Lei que institui o dia 06 de junho como Dia Nacional </w:t>
      </w:r>
      <w:r w:rsidR="00FF493A" w:rsidRPr="00CE1821">
        <w:rPr>
          <w:rFonts w:ascii="Times New Roman" w:hAnsi="Times New Roman"/>
          <w:szCs w:val="24"/>
        </w:rPr>
        <w:t xml:space="preserve">de Luta Contra as Queimaduras, que data de 2009 levou 10 anos tramitando, um longo e cansativo período. O objetivo da presente matéria é levar conscientização e informação à sociedade de maneira a se tratar o tema com conhecimento devido, bem como trazer a luz, a discussão para inclusão do </w:t>
      </w:r>
      <w:proofErr w:type="spellStart"/>
      <w:r w:rsidR="00FF493A" w:rsidRPr="00CE1821">
        <w:rPr>
          <w:rFonts w:ascii="Times New Roman" w:hAnsi="Times New Roman"/>
          <w:szCs w:val="24"/>
        </w:rPr>
        <w:t>seqüelado</w:t>
      </w:r>
      <w:proofErr w:type="spellEnd"/>
      <w:r w:rsidR="00FF493A" w:rsidRPr="00CE1821">
        <w:rPr>
          <w:rFonts w:ascii="Times New Roman" w:hAnsi="Times New Roman"/>
          <w:szCs w:val="24"/>
        </w:rPr>
        <w:t xml:space="preserve"> em qu</w:t>
      </w:r>
      <w:r w:rsidR="00316807">
        <w:rPr>
          <w:rFonts w:ascii="Times New Roman" w:hAnsi="Times New Roman"/>
          <w:szCs w:val="24"/>
        </w:rPr>
        <w:t>eimadura, na Lei Brasileira de I</w:t>
      </w:r>
      <w:r w:rsidR="00FF493A" w:rsidRPr="00CE1821">
        <w:rPr>
          <w:rFonts w:ascii="Times New Roman" w:hAnsi="Times New Roman"/>
          <w:szCs w:val="24"/>
        </w:rPr>
        <w:t>nclusão.</w:t>
      </w:r>
      <w:r w:rsidRPr="00CE1821">
        <w:rPr>
          <w:rFonts w:ascii="Times New Roman" w:hAnsi="Times New Roman"/>
          <w:szCs w:val="24"/>
        </w:rPr>
        <w:t xml:space="preserve">  </w:t>
      </w:r>
    </w:p>
    <w:p w:rsidR="00123E23" w:rsidRPr="00CE1821" w:rsidRDefault="00123E23" w:rsidP="00CE1821">
      <w:pPr>
        <w:ind w:hanging="1701"/>
        <w:jc w:val="both"/>
        <w:rPr>
          <w:rFonts w:ascii="Times New Roman" w:hAnsi="Times New Roman"/>
          <w:szCs w:val="24"/>
        </w:rPr>
      </w:pPr>
    </w:p>
    <w:p w:rsidR="002A65AC" w:rsidRPr="00CE1821" w:rsidRDefault="002A65AC" w:rsidP="00CE1821">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color w:val="333333"/>
          <w:sz w:val="23"/>
          <w:szCs w:val="23"/>
        </w:rPr>
      </w:pPr>
      <w:r w:rsidRPr="002A65AC">
        <w:rPr>
          <w:rFonts w:ascii="Times New Roman" w:hAnsi="Times New Roman"/>
          <w:color w:val="333333"/>
          <w:sz w:val="23"/>
          <w:szCs w:val="23"/>
        </w:rPr>
        <w:t xml:space="preserve">S/S., </w:t>
      </w:r>
      <w:r w:rsidR="00FF493A">
        <w:rPr>
          <w:rFonts w:ascii="Times New Roman" w:hAnsi="Times New Roman"/>
          <w:color w:val="333333"/>
          <w:sz w:val="23"/>
          <w:szCs w:val="23"/>
        </w:rPr>
        <w:t>27</w:t>
      </w:r>
      <w:r w:rsidR="00973716" w:rsidRPr="002A65AC">
        <w:rPr>
          <w:rFonts w:ascii="Times New Roman" w:hAnsi="Times New Roman"/>
          <w:color w:val="333333"/>
          <w:sz w:val="23"/>
          <w:szCs w:val="23"/>
        </w:rPr>
        <w:t xml:space="preserve"> de </w:t>
      </w:r>
      <w:r w:rsidR="005B13F0" w:rsidRPr="002A65AC">
        <w:rPr>
          <w:rFonts w:ascii="Times New Roman" w:hAnsi="Times New Roman"/>
          <w:color w:val="333333"/>
          <w:sz w:val="23"/>
          <w:szCs w:val="23"/>
        </w:rPr>
        <w:t>março</w:t>
      </w:r>
      <w:r w:rsidRPr="002A65AC">
        <w:rPr>
          <w:rFonts w:ascii="Times New Roman" w:hAnsi="Times New Roman"/>
          <w:color w:val="333333"/>
          <w:sz w:val="23"/>
          <w:szCs w:val="23"/>
        </w:rPr>
        <w:t xml:space="preserve"> de 201</w:t>
      </w:r>
      <w:r w:rsidR="00973716" w:rsidRPr="002A65AC">
        <w:rPr>
          <w:rFonts w:ascii="Times New Roman" w:hAnsi="Times New Roman"/>
          <w:color w:val="333333"/>
          <w:sz w:val="23"/>
          <w:szCs w:val="23"/>
        </w:rPr>
        <w:t>9</w:t>
      </w: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JOSÉ FRANCISCO MARTINEZ</w:t>
      </w: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 xml:space="preserve">                     Vereador</w:t>
      </w:r>
    </w:p>
    <w:p w:rsidR="00123E23" w:rsidRPr="002A65AC" w:rsidRDefault="00123E23" w:rsidP="00123E23">
      <w:pPr>
        <w:shd w:val="clear" w:color="auto" w:fill="FFFFFF"/>
        <w:jc w:val="both"/>
        <w:rPr>
          <w:rFonts w:ascii="Times New Roman" w:hAnsi="Times New Roman"/>
          <w:color w:val="333333"/>
          <w:sz w:val="23"/>
          <w:szCs w:val="23"/>
        </w:rPr>
      </w:pPr>
    </w:p>
    <w:p w:rsidR="007015AC" w:rsidRPr="002A65AC" w:rsidRDefault="007015AC" w:rsidP="007015AC">
      <w:pPr>
        <w:ind w:hanging="1701"/>
        <w:jc w:val="center"/>
        <w:rPr>
          <w:rFonts w:ascii="Times New Roman" w:hAnsi="Times New Roman"/>
          <w:b/>
          <w:szCs w:val="24"/>
        </w:rPr>
      </w:pPr>
    </w:p>
    <w:sectPr w:rsidR="007015AC" w:rsidRPr="002A65AC" w:rsidSect="00104AC1">
      <w:headerReference w:type="default" r:id="rId7"/>
      <w:pgSz w:w="11907" w:h="16840" w:code="9"/>
      <w:pgMar w:top="2268" w:right="170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AF" w:rsidRDefault="002E69AF" w:rsidP="0034476D">
      <w:r>
        <w:separator/>
      </w:r>
    </w:p>
  </w:endnote>
  <w:endnote w:type="continuationSeparator" w:id="0">
    <w:p w:rsidR="002E69AF" w:rsidRDefault="002E69AF"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AF" w:rsidRDefault="002E69AF" w:rsidP="0034476D">
      <w:r>
        <w:separator/>
      </w:r>
    </w:p>
  </w:footnote>
  <w:footnote w:type="continuationSeparator" w:id="0">
    <w:p w:rsidR="002E69AF" w:rsidRDefault="002E69AF"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7015A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0" name="Imagem 10"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96FAF"/>
    <w:rsid w:val="00013AC3"/>
    <w:rsid w:val="00015A2C"/>
    <w:rsid w:val="00030DFF"/>
    <w:rsid w:val="00070077"/>
    <w:rsid w:val="00086C41"/>
    <w:rsid w:val="000F4A4C"/>
    <w:rsid w:val="001047F7"/>
    <w:rsid w:val="00104AC1"/>
    <w:rsid w:val="00123E23"/>
    <w:rsid w:val="00126585"/>
    <w:rsid w:val="00170C00"/>
    <w:rsid w:val="001E1F2A"/>
    <w:rsid w:val="00204890"/>
    <w:rsid w:val="002402D8"/>
    <w:rsid w:val="00254AE1"/>
    <w:rsid w:val="0026174B"/>
    <w:rsid w:val="002740FE"/>
    <w:rsid w:val="002A65AC"/>
    <w:rsid w:val="002C26A5"/>
    <w:rsid w:val="002D2325"/>
    <w:rsid w:val="002D444F"/>
    <w:rsid w:val="002E69AF"/>
    <w:rsid w:val="002F4D8F"/>
    <w:rsid w:val="003076B9"/>
    <w:rsid w:val="00316807"/>
    <w:rsid w:val="0034476D"/>
    <w:rsid w:val="003566E9"/>
    <w:rsid w:val="00357797"/>
    <w:rsid w:val="00366CEC"/>
    <w:rsid w:val="0037719B"/>
    <w:rsid w:val="00396FAF"/>
    <w:rsid w:val="003B5125"/>
    <w:rsid w:val="003D2073"/>
    <w:rsid w:val="003E3348"/>
    <w:rsid w:val="003F5DF7"/>
    <w:rsid w:val="00423D58"/>
    <w:rsid w:val="00427E1B"/>
    <w:rsid w:val="00432031"/>
    <w:rsid w:val="004324D8"/>
    <w:rsid w:val="004331EA"/>
    <w:rsid w:val="004507DB"/>
    <w:rsid w:val="004556BF"/>
    <w:rsid w:val="00460100"/>
    <w:rsid w:val="00490CD1"/>
    <w:rsid w:val="004A7A53"/>
    <w:rsid w:val="004F2CEB"/>
    <w:rsid w:val="005053AB"/>
    <w:rsid w:val="00550EE0"/>
    <w:rsid w:val="005A252A"/>
    <w:rsid w:val="005B13F0"/>
    <w:rsid w:val="005E6D8C"/>
    <w:rsid w:val="006037D1"/>
    <w:rsid w:val="00612A4E"/>
    <w:rsid w:val="00624209"/>
    <w:rsid w:val="0062604A"/>
    <w:rsid w:val="00646E5F"/>
    <w:rsid w:val="00687619"/>
    <w:rsid w:val="006B2D5E"/>
    <w:rsid w:val="007015AC"/>
    <w:rsid w:val="00710DB3"/>
    <w:rsid w:val="00794B83"/>
    <w:rsid w:val="007A1329"/>
    <w:rsid w:val="007B45DB"/>
    <w:rsid w:val="007B488D"/>
    <w:rsid w:val="007D2EAB"/>
    <w:rsid w:val="007E0E45"/>
    <w:rsid w:val="007F1FAE"/>
    <w:rsid w:val="00823BE4"/>
    <w:rsid w:val="008464A3"/>
    <w:rsid w:val="00852B02"/>
    <w:rsid w:val="00860E6A"/>
    <w:rsid w:val="008B0FE8"/>
    <w:rsid w:val="008B277F"/>
    <w:rsid w:val="008E183C"/>
    <w:rsid w:val="008E7ECF"/>
    <w:rsid w:val="00910B9D"/>
    <w:rsid w:val="009154E9"/>
    <w:rsid w:val="009570DC"/>
    <w:rsid w:val="00967098"/>
    <w:rsid w:val="00973716"/>
    <w:rsid w:val="0099712B"/>
    <w:rsid w:val="009C24E1"/>
    <w:rsid w:val="009D3610"/>
    <w:rsid w:val="009E4DDE"/>
    <w:rsid w:val="009F0532"/>
    <w:rsid w:val="009F3C9B"/>
    <w:rsid w:val="00A03213"/>
    <w:rsid w:val="00A67205"/>
    <w:rsid w:val="00A67CF4"/>
    <w:rsid w:val="00AE0E90"/>
    <w:rsid w:val="00AE6222"/>
    <w:rsid w:val="00AE6D7D"/>
    <w:rsid w:val="00AF5B33"/>
    <w:rsid w:val="00B11B51"/>
    <w:rsid w:val="00B452FE"/>
    <w:rsid w:val="00B668E8"/>
    <w:rsid w:val="00BD2A94"/>
    <w:rsid w:val="00BE0891"/>
    <w:rsid w:val="00BE56CF"/>
    <w:rsid w:val="00C0285D"/>
    <w:rsid w:val="00C45C18"/>
    <w:rsid w:val="00C50DE8"/>
    <w:rsid w:val="00C53A6F"/>
    <w:rsid w:val="00C8675A"/>
    <w:rsid w:val="00C90967"/>
    <w:rsid w:val="00CA3803"/>
    <w:rsid w:val="00CB7BC7"/>
    <w:rsid w:val="00CC104F"/>
    <w:rsid w:val="00CE1821"/>
    <w:rsid w:val="00CE7E9F"/>
    <w:rsid w:val="00D01A38"/>
    <w:rsid w:val="00D03B1B"/>
    <w:rsid w:val="00D2525E"/>
    <w:rsid w:val="00D33549"/>
    <w:rsid w:val="00D465DB"/>
    <w:rsid w:val="00D5139E"/>
    <w:rsid w:val="00D61058"/>
    <w:rsid w:val="00D73239"/>
    <w:rsid w:val="00DB61F9"/>
    <w:rsid w:val="00DD39EA"/>
    <w:rsid w:val="00E04030"/>
    <w:rsid w:val="00E40646"/>
    <w:rsid w:val="00E64A26"/>
    <w:rsid w:val="00E72190"/>
    <w:rsid w:val="00E74949"/>
    <w:rsid w:val="00EC1F31"/>
    <w:rsid w:val="00EE52A8"/>
    <w:rsid w:val="00EE5C98"/>
    <w:rsid w:val="00EF3BEF"/>
    <w:rsid w:val="00F6142E"/>
    <w:rsid w:val="00F733BB"/>
    <w:rsid w:val="00FD1ED9"/>
    <w:rsid w:val="00FF49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7F0346-B2C6-431C-8495-0EC8C265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90"/>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6B2D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4868-8C4E-4E75-9846-D9A50531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32</TotalTime>
  <Pages>2</Pages>
  <Words>528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8</cp:revision>
  <cp:lastPrinted>2019-03-27T15:54:00Z</cp:lastPrinted>
  <dcterms:created xsi:type="dcterms:W3CDTF">2019-03-27T15:27:00Z</dcterms:created>
  <dcterms:modified xsi:type="dcterms:W3CDTF">2019-03-27T17:58:00Z</dcterms:modified>
</cp:coreProperties>
</file>