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D7" w:rsidRPr="00D42717" w:rsidRDefault="001B0028" w:rsidP="004921D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 xml:space="preserve">PROJETO DE </w:t>
      </w:r>
      <w:r w:rsidR="005E1F35">
        <w:rPr>
          <w:b/>
          <w:szCs w:val="24"/>
        </w:rPr>
        <w:t>LEI</w:t>
      </w:r>
      <w:r w:rsidR="00971666" w:rsidRPr="00D42717">
        <w:rPr>
          <w:b/>
          <w:szCs w:val="24"/>
        </w:rPr>
        <w:t xml:space="preserve"> </w:t>
      </w:r>
      <w:r w:rsidR="00597536">
        <w:rPr>
          <w:b/>
          <w:szCs w:val="24"/>
        </w:rPr>
        <w:t>Nº 133/2019</w:t>
      </w:r>
      <w:bookmarkStart w:id="0" w:name="_GoBack"/>
      <w:bookmarkEnd w:id="0"/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</w:p>
    <w:p w:rsidR="00E84C99" w:rsidRPr="00D42717" w:rsidRDefault="00E048DC" w:rsidP="00E84C99">
      <w:pPr>
        <w:pStyle w:val="Tedtulo1"/>
        <w:keepNext/>
        <w:widowControl w:val="0"/>
        <w:numPr>
          <w:ilvl w:val="0"/>
          <w:numId w:val="2"/>
        </w:numPr>
        <w:overflowPunct/>
        <w:spacing w:before="240" w:after="120" w:line="360" w:lineRule="auto"/>
        <w:ind w:left="3544" w:firstLine="0"/>
        <w:jc w:val="both"/>
        <w:outlineLvl w:val="0"/>
        <w:rPr>
          <w:b/>
          <w:bCs/>
          <w:szCs w:val="24"/>
        </w:rPr>
      </w:pPr>
      <w:r w:rsidRPr="00D42717">
        <w:rPr>
          <w:b/>
          <w:bCs/>
          <w:szCs w:val="24"/>
        </w:rPr>
        <w:t xml:space="preserve">DISPÕE SOBRE </w:t>
      </w:r>
      <w:r w:rsidR="001B6F92">
        <w:rPr>
          <w:b/>
          <w:bCs/>
          <w:szCs w:val="24"/>
        </w:rPr>
        <w:t xml:space="preserve">A CRIAÇÃO NO SITE DA PREFEITURA MUNICIPAL DE SOROCABA DE UM LINK </w:t>
      </w:r>
      <w:r w:rsidR="003A7972">
        <w:rPr>
          <w:b/>
          <w:bCs/>
          <w:szCs w:val="24"/>
        </w:rPr>
        <w:t xml:space="preserve">NO MENU </w:t>
      </w:r>
      <w:r w:rsidR="001B6F92">
        <w:rPr>
          <w:b/>
          <w:bCs/>
          <w:szCs w:val="24"/>
        </w:rPr>
        <w:t>PARA ACOMPANHAMENTO DAS EMENDAS</w:t>
      </w:r>
      <w:r w:rsidR="005E1F35">
        <w:rPr>
          <w:b/>
          <w:bCs/>
          <w:szCs w:val="24"/>
        </w:rPr>
        <w:t xml:space="preserve"> </w:t>
      </w:r>
      <w:r w:rsidR="001B6F92">
        <w:rPr>
          <w:b/>
          <w:bCs/>
          <w:szCs w:val="24"/>
        </w:rPr>
        <w:t xml:space="preserve">DOS VEREADORES A </w:t>
      </w:r>
      <w:r w:rsidR="005E1F35">
        <w:rPr>
          <w:b/>
          <w:bCs/>
          <w:szCs w:val="24"/>
        </w:rPr>
        <w:t>LEI ORÇAMENTÁRIA,</w:t>
      </w:r>
      <w:r w:rsidR="001B6F92">
        <w:rPr>
          <w:b/>
          <w:bCs/>
          <w:szCs w:val="24"/>
        </w:rPr>
        <w:t xml:space="preserve"> DESDE A SUA APROVAÇÃO ATÉ A SUA CONCLUSÃO, VISANDO MAIOR TRANSPARÊNCIA</w:t>
      </w:r>
      <w:r w:rsidR="003A7972">
        <w:rPr>
          <w:b/>
          <w:bCs/>
          <w:szCs w:val="24"/>
        </w:rPr>
        <w:t xml:space="preserve"> E PUBLICIDADE, CONFORME A LEI FEDERAL COMPLEMENTAR 131/2009</w:t>
      </w:r>
      <w:r w:rsidR="00B91515">
        <w:rPr>
          <w:b/>
          <w:bCs/>
          <w:szCs w:val="24"/>
        </w:rPr>
        <w:t xml:space="preserve"> </w:t>
      </w:r>
      <w:r w:rsidR="005E1F35">
        <w:rPr>
          <w:b/>
          <w:bCs/>
          <w:szCs w:val="24"/>
        </w:rPr>
        <w:t xml:space="preserve">DA TRANSPARÊNCIA </w:t>
      </w:r>
      <w:r w:rsidR="00B91515">
        <w:rPr>
          <w:b/>
          <w:bCs/>
          <w:szCs w:val="24"/>
        </w:rPr>
        <w:t>E A LEI FEDERAL 12.527/2011 DE ACESSO A INFORMAÇÃO.</w:t>
      </w:r>
    </w:p>
    <w:p w:rsidR="004921D7" w:rsidRDefault="004921D7" w:rsidP="004921D7">
      <w:pPr>
        <w:pStyle w:val="Corpodetexto"/>
        <w:rPr>
          <w:szCs w:val="24"/>
        </w:rPr>
      </w:pPr>
    </w:p>
    <w:p w:rsidR="003A7972" w:rsidRPr="00D42717" w:rsidRDefault="003A7972" w:rsidP="004921D7">
      <w:pPr>
        <w:pStyle w:val="Corpodetexto"/>
        <w:rPr>
          <w:szCs w:val="24"/>
        </w:rPr>
      </w:pPr>
    </w:p>
    <w:p w:rsidR="00F8400C" w:rsidRPr="00D42717" w:rsidRDefault="000814D8" w:rsidP="0068722A">
      <w:pPr>
        <w:tabs>
          <w:tab w:val="left" w:pos="1701"/>
        </w:tabs>
        <w:spacing w:before="120" w:line="360" w:lineRule="auto"/>
        <w:jc w:val="both"/>
        <w:rPr>
          <w:szCs w:val="24"/>
        </w:rPr>
      </w:pPr>
      <w:r w:rsidRPr="00D42717">
        <w:rPr>
          <w:szCs w:val="24"/>
        </w:rPr>
        <w:tab/>
      </w:r>
      <w:r w:rsidR="006C5762" w:rsidRPr="00D42717">
        <w:rPr>
          <w:szCs w:val="24"/>
        </w:rPr>
        <w:tab/>
      </w:r>
      <w:r w:rsidR="006C5762" w:rsidRPr="00D42717">
        <w:rPr>
          <w:szCs w:val="24"/>
        </w:rPr>
        <w:tab/>
      </w:r>
      <w:r w:rsidR="006C5762" w:rsidRPr="00D42717">
        <w:rPr>
          <w:szCs w:val="24"/>
        </w:rPr>
        <w:tab/>
      </w:r>
      <w:r w:rsidR="001B0028" w:rsidRPr="00D42717">
        <w:rPr>
          <w:szCs w:val="24"/>
        </w:rPr>
        <w:t>A Câmara Municipal de Sorocaba decreta:</w:t>
      </w:r>
    </w:p>
    <w:p w:rsidR="004921D7" w:rsidRDefault="004921D7" w:rsidP="0068722A">
      <w:pPr>
        <w:tabs>
          <w:tab w:val="left" w:pos="1701"/>
        </w:tabs>
        <w:spacing w:before="120" w:line="360" w:lineRule="auto"/>
        <w:jc w:val="both"/>
        <w:rPr>
          <w:szCs w:val="24"/>
        </w:rPr>
      </w:pPr>
    </w:p>
    <w:p w:rsidR="003A7972" w:rsidRPr="00D42717" w:rsidRDefault="003A7972" w:rsidP="0068722A">
      <w:pPr>
        <w:tabs>
          <w:tab w:val="left" w:pos="1701"/>
        </w:tabs>
        <w:spacing w:before="120" w:line="360" w:lineRule="auto"/>
        <w:jc w:val="both"/>
        <w:rPr>
          <w:szCs w:val="24"/>
        </w:rPr>
      </w:pPr>
    </w:p>
    <w:p w:rsidR="00F8400C" w:rsidRPr="00D42717" w:rsidRDefault="00F8400C" w:rsidP="00634801">
      <w:pPr>
        <w:spacing w:line="360" w:lineRule="auto"/>
        <w:ind w:firstLine="708"/>
        <w:jc w:val="both"/>
        <w:rPr>
          <w:szCs w:val="24"/>
        </w:rPr>
      </w:pPr>
      <w:r w:rsidRPr="00D42717">
        <w:rPr>
          <w:b/>
          <w:szCs w:val="24"/>
        </w:rPr>
        <w:t>Art. 1º</w:t>
      </w:r>
      <w:r w:rsidR="00E048DC" w:rsidRPr="00D42717">
        <w:rPr>
          <w:szCs w:val="24"/>
        </w:rPr>
        <w:t xml:space="preserve"> </w:t>
      </w:r>
      <w:r w:rsidR="00581228" w:rsidRPr="00D42717">
        <w:rPr>
          <w:szCs w:val="24"/>
        </w:rPr>
        <w:t>F</w:t>
      </w:r>
      <w:r w:rsidR="00971666" w:rsidRPr="00D42717">
        <w:rPr>
          <w:szCs w:val="24"/>
        </w:rPr>
        <w:t xml:space="preserve">ica </w:t>
      </w:r>
      <w:r w:rsidR="001B6F92">
        <w:rPr>
          <w:szCs w:val="24"/>
        </w:rPr>
        <w:t xml:space="preserve">a Prefeitura de Sorocaba </w:t>
      </w:r>
      <w:r w:rsidR="005E1F35">
        <w:rPr>
          <w:szCs w:val="24"/>
        </w:rPr>
        <w:t>obrigada</w:t>
      </w:r>
      <w:r w:rsidR="001B6F92">
        <w:rPr>
          <w:szCs w:val="24"/>
        </w:rPr>
        <w:t xml:space="preserve"> a criar um link </w:t>
      </w:r>
      <w:r w:rsidR="003A7972">
        <w:rPr>
          <w:szCs w:val="24"/>
        </w:rPr>
        <w:t xml:space="preserve">no menu </w:t>
      </w:r>
      <w:r w:rsidR="00E070DD">
        <w:rPr>
          <w:szCs w:val="24"/>
        </w:rPr>
        <w:t xml:space="preserve">do site do Executivo </w:t>
      </w:r>
      <w:r w:rsidR="001B6F92">
        <w:rPr>
          <w:szCs w:val="24"/>
        </w:rPr>
        <w:t xml:space="preserve">relativo às emendas </w:t>
      </w:r>
      <w:r w:rsidR="005E1F35">
        <w:rPr>
          <w:szCs w:val="24"/>
        </w:rPr>
        <w:t xml:space="preserve">aprovadas </w:t>
      </w:r>
      <w:r w:rsidR="001B6F92">
        <w:rPr>
          <w:szCs w:val="24"/>
        </w:rPr>
        <w:t>dos vereadores a LDO (Lei de Diretrizes Orçamentárias).</w:t>
      </w:r>
    </w:p>
    <w:p w:rsidR="00FF1AB7" w:rsidRPr="00D42717" w:rsidRDefault="00FF1AB7" w:rsidP="00F8400C">
      <w:pPr>
        <w:spacing w:line="360" w:lineRule="auto"/>
        <w:jc w:val="both"/>
        <w:rPr>
          <w:szCs w:val="24"/>
        </w:rPr>
      </w:pPr>
    </w:p>
    <w:p w:rsidR="005A0996" w:rsidRDefault="00FF1AB7" w:rsidP="00634801">
      <w:pPr>
        <w:spacing w:line="360" w:lineRule="auto"/>
        <w:ind w:firstLine="708"/>
        <w:jc w:val="both"/>
        <w:rPr>
          <w:szCs w:val="24"/>
        </w:rPr>
      </w:pPr>
      <w:r w:rsidRPr="00D42717">
        <w:rPr>
          <w:b/>
          <w:szCs w:val="24"/>
        </w:rPr>
        <w:t>Art. 2º</w:t>
      </w:r>
      <w:r w:rsidR="00E048DC" w:rsidRPr="00D42717">
        <w:rPr>
          <w:szCs w:val="24"/>
        </w:rPr>
        <w:t xml:space="preserve"> </w:t>
      </w:r>
      <w:r w:rsidR="001B6F92">
        <w:rPr>
          <w:szCs w:val="24"/>
        </w:rPr>
        <w:t xml:space="preserve">No link </w:t>
      </w:r>
      <w:r w:rsidR="003A7972">
        <w:rPr>
          <w:szCs w:val="24"/>
        </w:rPr>
        <w:t xml:space="preserve">do menu </w:t>
      </w:r>
      <w:r w:rsidR="001B6F92">
        <w:rPr>
          <w:szCs w:val="24"/>
        </w:rPr>
        <w:t xml:space="preserve">deve constar o número da emenda, nome do vereador, valor da emenda, </w:t>
      </w:r>
      <w:r w:rsidR="00A643E4">
        <w:rPr>
          <w:szCs w:val="24"/>
        </w:rPr>
        <w:t xml:space="preserve">objetivo da emenda e situação </w:t>
      </w:r>
      <w:r w:rsidR="005E1F35">
        <w:rPr>
          <w:szCs w:val="24"/>
        </w:rPr>
        <w:t xml:space="preserve">da </w:t>
      </w:r>
      <w:r w:rsidR="00A643E4">
        <w:rPr>
          <w:szCs w:val="24"/>
        </w:rPr>
        <w:t>emenda</w:t>
      </w:r>
      <w:r w:rsidR="005A0996">
        <w:rPr>
          <w:szCs w:val="24"/>
        </w:rPr>
        <w:t>.</w:t>
      </w:r>
    </w:p>
    <w:p w:rsidR="005A0996" w:rsidRDefault="005A0996" w:rsidP="00634801">
      <w:pPr>
        <w:spacing w:line="360" w:lineRule="auto"/>
        <w:ind w:firstLine="708"/>
        <w:jc w:val="both"/>
        <w:rPr>
          <w:szCs w:val="24"/>
        </w:rPr>
      </w:pPr>
    </w:p>
    <w:p w:rsidR="00FB3953" w:rsidRDefault="005A0996" w:rsidP="00634801">
      <w:pPr>
        <w:spacing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>Art. 3</w:t>
      </w:r>
      <w:r w:rsidRPr="00D42717">
        <w:rPr>
          <w:b/>
          <w:szCs w:val="24"/>
        </w:rPr>
        <w:t>º</w:t>
      </w:r>
      <w:r w:rsidR="00634801" w:rsidRPr="00D42717">
        <w:rPr>
          <w:szCs w:val="24"/>
        </w:rPr>
        <w:t xml:space="preserve"> </w:t>
      </w:r>
      <w:r w:rsidR="00A643E4">
        <w:rPr>
          <w:szCs w:val="24"/>
        </w:rPr>
        <w:t>Se a emenda tiver por objetivo uma construção, o setor competente deverá atualizar mensalmente como está a obra, colocando a porcentagem que já foi construída, até a sua inauguração.</w:t>
      </w:r>
    </w:p>
    <w:p w:rsidR="00F767BE" w:rsidRDefault="00F767BE" w:rsidP="00634801">
      <w:pPr>
        <w:spacing w:line="360" w:lineRule="auto"/>
        <w:ind w:firstLine="708"/>
        <w:jc w:val="both"/>
        <w:rPr>
          <w:szCs w:val="24"/>
        </w:rPr>
      </w:pPr>
    </w:p>
    <w:p w:rsidR="004921D7" w:rsidRPr="00D42717" w:rsidRDefault="00F767BE" w:rsidP="00A643E4">
      <w:pPr>
        <w:spacing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>Art. 4</w:t>
      </w:r>
      <w:r w:rsidRPr="00D42717">
        <w:rPr>
          <w:b/>
          <w:szCs w:val="24"/>
        </w:rPr>
        <w:t>º</w:t>
      </w:r>
      <w:r w:rsidRPr="00D42717">
        <w:rPr>
          <w:szCs w:val="24"/>
        </w:rPr>
        <w:t xml:space="preserve"> </w:t>
      </w:r>
      <w:r w:rsidR="00A643E4">
        <w:rPr>
          <w:szCs w:val="24"/>
        </w:rPr>
        <w:t>Caso a obra receba um aditivo, deve constar no link qual o valor do aditivo e o motivo pelo qual ele foi concedido.</w:t>
      </w:r>
    </w:p>
    <w:p w:rsidR="004921D7" w:rsidRPr="00D42717" w:rsidRDefault="004921D7" w:rsidP="00FF1AB7">
      <w:pPr>
        <w:spacing w:line="360" w:lineRule="auto"/>
        <w:jc w:val="both"/>
        <w:rPr>
          <w:szCs w:val="24"/>
        </w:rPr>
      </w:pPr>
    </w:p>
    <w:p w:rsidR="004921D7" w:rsidRPr="00D42717" w:rsidRDefault="004921D7" w:rsidP="00FF1AB7">
      <w:pPr>
        <w:spacing w:line="360" w:lineRule="auto"/>
        <w:jc w:val="both"/>
        <w:rPr>
          <w:szCs w:val="24"/>
        </w:rPr>
      </w:pPr>
      <w:r w:rsidRPr="00D42717">
        <w:rPr>
          <w:szCs w:val="24"/>
        </w:rPr>
        <w:t xml:space="preserve"> </w:t>
      </w:r>
      <w:r w:rsidR="00634801" w:rsidRPr="00D42717">
        <w:rPr>
          <w:szCs w:val="24"/>
        </w:rPr>
        <w:tab/>
      </w:r>
      <w:r w:rsidRPr="00D42717">
        <w:rPr>
          <w:b/>
          <w:szCs w:val="24"/>
        </w:rPr>
        <w:t>Art.</w:t>
      </w:r>
      <w:r w:rsidR="003A7972">
        <w:rPr>
          <w:b/>
          <w:szCs w:val="24"/>
        </w:rPr>
        <w:t xml:space="preserve"> 5º</w:t>
      </w:r>
      <w:r w:rsidR="008D1093">
        <w:rPr>
          <w:b/>
          <w:szCs w:val="24"/>
        </w:rPr>
        <w:t xml:space="preserve"> </w:t>
      </w:r>
      <w:r w:rsidR="005E1F35">
        <w:rPr>
          <w:szCs w:val="24"/>
        </w:rPr>
        <w:t>Esta Lei</w:t>
      </w:r>
      <w:r w:rsidRPr="00D42717">
        <w:rPr>
          <w:szCs w:val="24"/>
        </w:rPr>
        <w:t xml:space="preserve"> entra em vigor na data de sua publicação</w:t>
      </w:r>
      <w:r w:rsidR="003A7972">
        <w:rPr>
          <w:szCs w:val="24"/>
        </w:rPr>
        <w:t xml:space="preserve"> para vigorar </w:t>
      </w:r>
      <w:r w:rsidR="00E070DD">
        <w:rPr>
          <w:szCs w:val="24"/>
        </w:rPr>
        <w:t xml:space="preserve">a partir do </w:t>
      </w:r>
      <w:r w:rsidR="003A7972">
        <w:rPr>
          <w:szCs w:val="24"/>
        </w:rPr>
        <w:t>exercício de 2020</w:t>
      </w:r>
      <w:r w:rsidRPr="00D42717">
        <w:rPr>
          <w:szCs w:val="24"/>
        </w:rPr>
        <w:t>.</w:t>
      </w:r>
    </w:p>
    <w:p w:rsidR="004921D7" w:rsidRPr="00D42717" w:rsidRDefault="004921D7" w:rsidP="004921D7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041FEA" w:rsidRPr="00D42717" w:rsidRDefault="00041FEA" w:rsidP="004921D7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 xml:space="preserve">S/S., </w:t>
      </w:r>
      <w:r w:rsidR="003A7972">
        <w:rPr>
          <w:b/>
          <w:szCs w:val="24"/>
        </w:rPr>
        <w:t>02 de abril</w:t>
      </w:r>
      <w:r w:rsidR="00E730E7">
        <w:rPr>
          <w:b/>
          <w:szCs w:val="24"/>
        </w:rPr>
        <w:t xml:space="preserve"> de 2019</w:t>
      </w:r>
      <w:r w:rsidRPr="00D42717">
        <w:rPr>
          <w:b/>
          <w:szCs w:val="24"/>
        </w:rPr>
        <w:t>.</w:t>
      </w:r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>Fausto Peres</w:t>
      </w:r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>Vereador</w:t>
      </w:r>
    </w:p>
    <w:p w:rsidR="00CE5902" w:rsidRPr="00D42717" w:rsidRDefault="00CE5902">
      <w:pPr>
        <w:overflowPunct/>
        <w:autoSpaceDE/>
        <w:autoSpaceDN/>
        <w:adjustRightInd/>
        <w:spacing w:after="200" w:line="276" w:lineRule="auto"/>
        <w:rPr>
          <w:b/>
          <w:bCs/>
          <w:szCs w:val="24"/>
        </w:rPr>
      </w:pPr>
      <w:r w:rsidRPr="00D42717">
        <w:rPr>
          <w:b/>
          <w:bCs/>
          <w:szCs w:val="24"/>
        </w:rPr>
        <w:br w:type="page"/>
      </w:r>
    </w:p>
    <w:p w:rsidR="00665610" w:rsidRPr="00D42717" w:rsidRDefault="006C5762" w:rsidP="00CA72C2">
      <w:pPr>
        <w:shd w:val="clear" w:color="auto" w:fill="FFFFFF"/>
        <w:overflowPunct/>
        <w:autoSpaceDE/>
        <w:autoSpaceDN/>
        <w:adjustRightInd/>
        <w:spacing w:line="360" w:lineRule="auto"/>
        <w:jc w:val="center"/>
        <w:rPr>
          <w:b/>
          <w:bCs/>
          <w:szCs w:val="24"/>
        </w:rPr>
      </w:pPr>
      <w:r w:rsidRPr="00D42717">
        <w:rPr>
          <w:b/>
          <w:bCs/>
          <w:szCs w:val="24"/>
        </w:rPr>
        <w:lastRenderedPageBreak/>
        <w:t>JUSTIFICATIVA</w:t>
      </w:r>
    </w:p>
    <w:p w:rsidR="00EA52C6" w:rsidRDefault="00EA52C6" w:rsidP="00CA72C2">
      <w:pPr>
        <w:shd w:val="clear" w:color="auto" w:fill="FFFFFF"/>
        <w:overflowPunct/>
        <w:autoSpaceDE/>
        <w:autoSpaceDN/>
        <w:adjustRightInd/>
        <w:spacing w:line="360" w:lineRule="auto"/>
        <w:jc w:val="center"/>
        <w:rPr>
          <w:b/>
          <w:bCs/>
          <w:szCs w:val="24"/>
        </w:rPr>
      </w:pPr>
    </w:p>
    <w:p w:rsidR="00B91515" w:rsidRDefault="00B91515" w:rsidP="00CA72C2">
      <w:pPr>
        <w:shd w:val="clear" w:color="auto" w:fill="FFFFFF"/>
        <w:overflowPunct/>
        <w:autoSpaceDE/>
        <w:autoSpaceDN/>
        <w:adjustRightInd/>
        <w:spacing w:line="360" w:lineRule="auto"/>
        <w:jc w:val="center"/>
        <w:rPr>
          <w:b/>
          <w:bCs/>
          <w:szCs w:val="24"/>
        </w:rPr>
      </w:pPr>
    </w:p>
    <w:p w:rsidR="00B91515" w:rsidRDefault="00B91515" w:rsidP="00B91515">
      <w:pPr>
        <w:shd w:val="clear" w:color="auto" w:fill="FFFFFF"/>
        <w:overflowPunct/>
        <w:autoSpaceDE/>
        <w:autoSpaceDN/>
        <w:adjustRightInd/>
        <w:spacing w:line="360" w:lineRule="auto"/>
        <w:ind w:firstLine="708"/>
        <w:jc w:val="both"/>
        <w:rPr>
          <w:bCs/>
          <w:szCs w:val="24"/>
        </w:rPr>
      </w:pPr>
      <w:r>
        <w:rPr>
          <w:bCs/>
          <w:szCs w:val="24"/>
        </w:rPr>
        <w:t>O o</w:t>
      </w:r>
      <w:r w:rsidR="00E070DD">
        <w:rPr>
          <w:bCs/>
          <w:szCs w:val="24"/>
        </w:rPr>
        <w:t>bjetivo deste projeto é dar maior</w:t>
      </w:r>
      <w:r>
        <w:rPr>
          <w:bCs/>
          <w:szCs w:val="24"/>
        </w:rPr>
        <w:t xml:space="preserve"> transparência e publicidade as emendas apresentadas pelos vereadores. A população e mesmo os vereadores têm dificuldades em acessar as emendas e saber como está o andamento das mesmas.</w:t>
      </w:r>
    </w:p>
    <w:p w:rsidR="00B91515" w:rsidRDefault="00B91515" w:rsidP="00B91515">
      <w:pPr>
        <w:pStyle w:val="Tedtulo1"/>
        <w:keepNext/>
        <w:widowControl w:val="0"/>
        <w:overflowPunct/>
        <w:spacing w:before="240" w:after="120" w:line="360" w:lineRule="auto"/>
        <w:ind w:firstLine="708"/>
        <w:jc w:val="both"/>
        <w:outlineLvl w:val="0"/>
        <w:rPr>
          <w:bCs/>
          <w:szCs w:val="24"/>
        </w:rPr>
      </w:pPr>
      <w:r>
        <w:rPr>
          <w:bCs/>
          <w:szCs w:val="24"/>
        </w:rPr>
        <w:t>A Lei Federal Complementar 131/2009, conhecida como Lei da Transparência e a Lei Federal 12.527/2011 de Acesso a Informação, têm como objetivo melhorar o relacionamento entre os poderes e a população.</w:t>
      </w:r>
    </w:p>
    <w:p w:rsidR="00B91515" w:rsidRDefault="00B91515" w:rsidP="00E070DD">
      <w:pPr>
        <w:pStyle w:val="Corpodetexto"/>
        <w:spacing w:line="360" w:lineRule="auto"/>
        <w:jc w:val="both"/>
      </w:pPr>
      <w:r>
        <w:tab/>
        <w:t xml:space="preserve">É muito importante sabermos o andamento das emendas, quando elas serão liberadas, porque somos cobrados pelos munícipes, com razão, quando elas </w:t>
      </w:r>
      <w:r w:rsidR="00E070DD">
        <w:t>estarão disponíveis</w:t>
      </w:r>
    </w:p>
    <w:p w:rsidR="00B91515" w:rsidRDefault="00B91515" w:rsidP="00E070DD">
      <w:pPr>
        <w:pStyle w:val="Corpodetexto"/>
        <w:spacing w:line="360" w:lineRule="auto"/>
        <w:jc w:val="both"/>
      </w:pPr>
      <w:r>
        <w:tab/>
        <w:t>Outra questão é que o trabalho do vereador é fiscalizar o poder Executivo, neste sentido é importante sabermos como está o andamento de uma obra e se ela recebeu aditivo e por quais motivos.</w:t>
      </w:r>
    </w:p>
    <w:p w:rsidR="00B91515" w:rsidRPr="00B91515" w:rsidRDefault="00B91515" w:rsidP="00E070DD">
      <w:pPr>
        <w:pStyle w:val="Corpodetexto"/>
        <w:spacing w:line="360" w:lineRule="auto"/>
        <w:jc w:val="both"/>
      </w:pPr>
      <w:r>
        <w:tab/>
        <w:t xml:space="preserve">Diante do </w:t>
      </w:r>
      <w:r w:rsidR="00E070DD">
        <w:t>exposto</w:t>
      </w:r>
      <w:r>
        <w:t xml:space="preserve"> acima, solicito que o meu projeto lei seja levado para o plenário, visando sua discussão e aprovação.</w:t>
      </w:r>
    </w:p>
    <w:p w:rsidR="00B91515" w:rsidRPr="00B91515" w:rsidRDefault="00B91515" w:rsidP="00B91515">
      <w:pPr>
        <w:shd w:val="clear" w:color="auto" w:fill="FFFFFF"/>
        <w:overflowPunct/>
        <w:autoSpaceDE/>
        <w:autoSpaceDN/>
        <w:adjustRightInd/>
        <w:spacing w:line="360" w:lineRule="auto"/>
        <w:ind w:firstLine="708"/>
        <w:jc w:val="both"/>
        <w:rPr>
          <w:bCs/>
          <w:szCs w:val="24"/>
        </w:rPr>
      </w:pPr>
    </w:p>
    <w:p w:rsidR="009F75EA" w:rsidRPr="00D42717" w:rsidRDefault="009F75EA" w:rsidP="00BF2FB3">
      <w:pPr>
        <w:ind w:firstLine="1701"/>
        <w:jc w:val="both"/>
        <w:rPr>
          <w:szCs w:val="24"/>
        </w:rPr>
      </w:pPr>
    </w:p>
    <w:p w:rsidR="008D7537" w:rsidRPr="00D42717" w:rsidRDefault="008D7537" w:rsidP="008D753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 xml:space="preserve">S/S., </w:t>
      </w:r>
      <w:r w:rsidR="00E070DD">
        <w:rPr>
          <w:b/>
          <w:szCs w:val="24"/>
        </w:rPr>
        <w:t>02 de abril</w:t>
      </w:r>
      <w:r w:rsidR="009F75EA">
        <w:rPr>
          <w:b/>
          <w:szCs w:val="24"/>
        </w:rPr>
        <w:t xml:space="preserve"> de 2019</w:t>
      </w:r>
      <w:r w:rsidRPr="00D42717">
        <w:rPr>
          <w:b/>
          <w:szCs w:val="24"/>
        </w:rPr>
        <w:t>.</w:t>
      </w:r>
    </w:p>
    <w:p w:rsidR="00067118" w:rsidRPr="00D42717" w:rsidRDefault="00067118" w:rsidP="004B43DA">
      <w:pPr>
        <w:spacing w:line="360" w:lineRule="auto"/>
        <w:rPr>
          <w:b/>
          <w:szCs w:val="24"/>
        </w:rPr>
      </w:pPr>
    </w:p>
    <w:p w:rsidR="00CE5902" w:rsidRPr="00D42717" w:rsidRDefault="00CE5902" w:rsidP="004B43DA">
      <w:pPr>
        <w:spacing w:line="360" w:lineRule="auto"/>
        <w:rPr>
          <w:b/>
          <w:szCs w:val="24"/>
        </w:rPr>
      </w:pPr>
    </w:p>
    <w:p w:rsidR="008D7537" w:rsidRPr="00D42717" w:rsidRDefault="008D7537" w:rsidP="008D753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>Fausto Peres</w:t>
      </w:r>
    </w:p>
    <w:p w:rsidR="00356BDF" w:rsidRPr="00D42717" w:rsidRDefault="008D7537" w:rsidP="00FB739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>Vereador</w:t>
      </w:r>
    </w:p>
    <w:sectPr w:rsidR="00356BDF" w:rsidRPr="00D42717" w:rsidSect="00D42F8B">
      <w:headerReference w:type="default" r:id="rId8"/>
      <w:footerReference w:type="default" r:id="rId9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12" w:rsidRDefault="000C3D12" w:rsidP="006551CE">
      <w:r>
        <w:separator/>
      </w:r>
    </w:p>
  </w:endnote>
  <w:endnote w:type="continuationSeparator" w:id="0">
    <w:p w:rsidR="000C3D12" w:rsidRDefault="000C3D12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75" w:rsidRDefault="00396F75" w:rsidP="0050548F">
    <w:pPr>
      <w:pStyle w:val="Rodap"/>
      <w:pBdr>
        <w:bottom w:val="single" w:sz="12" w:space="1" w:color="auto"/>
      </w:pBdr>
      <w:jc w:val="center"/>
      <w:rPr>
        <w:b/>
        <w:color w:val="000000" w:themeColor="text1"/>
        <w:sz w:val="28"/>
        <w:szCs w:val="28"/>
        <w:shd w:val="clear" w:color="auto" w:fill="FFFFFF"/>
      </w:rPr>
    </w:pPr>
  </w:p>
  <w:p w:rsidR="00396F75" w:rsidRDefault="00396F75" w:rsidP="0050548F">
    <w:pPr>
      <w:pStyle w:val="Rodap"/>
      <w:jc w:val="center"/>
      <w:rPr>
        <w:b/>
        <w:color w:val="000000" w:themeColor="text1"/>
        <w:sz w:val="28"/>
        <w:szCs w:val="28"/>
        <w:shd w:val="clear" w:color="auto" w:fill="FFFFFF"/>
      </w:rPr>
    </w:pPr>
  </w:p>
  <w:p w:rsidR="0050548F" w:rsidRPr="009364E8" w:rsidRDefault="0050548F" w:rsidP="0050548F">
    <w:pPr>
      <w:pStyle w:val="Rodap"/>
      <w:jc w:val="center"/>
      <w:rPr>
        <w:b/>
        <w:color w:val="000000" w:themeColor="text1"/>
        <w:sz w:val="28"/>
        <w:szCs w:val="28"/>
        <w:shd w:val="clear" w:color="auto" w:fill="FFFFFF"/>
      </w:rPr>
    </w:pPr>
    <w:r w:rsidRPr="009364E8">
      <w:rPr>
        <w:b/>
        <w:color w:val="000000" w:themeColor="text1"/>
        <w:sz w:val="28"/>
        <w:szCs w:val="28"/>
        <w:shd w:val="clear" w:color="auto" w:fill="FFFFFF"/>
      </w:rPr>
      <w:t>Vereador Fausto Peres</w:t>
    </w:r>
    <w:r>
      <w:rPr>
        <w:b/>
        <w:color w:val="000000" w:themeColor="text1"/>
        <w:sz w:val="28"/>
        <w:szCs w:val="28"/>
        <w:shd w:val="clear" w:color="auto" w:fill="FFFFFF"/>
      </w:rPr>
      <w:t xml:space="preserve"> – Gabinete 8</w:t>
    </w:r>
  </w:p>
  <w:p w:rsidR="0050548F" w:rsidRPr="0050548F" w:rsidRDefault="0050548F" w:rsidP="0050548F">
    <w:pPr>
      <w:pStyle w:val="Rodap"/>
      <w:jc w:val="center"/>
      <w:rPr>
        <w:color w:val="1D2129"/>
        <w:sz w:val="16"/>
        <w:szCs w:val="16"/>
        <w:shd w:val="clear" w:color="auto" w:fill="FFFFFF"/>
      </w:rPr>
    </w:pPr>
    <w:r w:rsidRPr="0050548F">
      <w:rPr>
        <w:color w:val="1D2129"/>
        <w:sz w:val="16"/>
        <w:szCs w:val="16"/>
        <w:shd w:val="clear" w:color="auto" w:fill="FFFFFF"/>
      </w:rPr>
      <w:t>Telefone: (15) 3238-1138 | Celular/WhatsApp: (15) 99728-3071</w:t>
    </w:r>
  </w:p>
  <w:p w:rsidR="0050548F" w:rsidRPr="0050548F" w:rsidRDefault="0050548F" w:rsidP="0050548F">
    <w:pPr>
      <w:pStyle w:val="Rodap"/>
      <w:jc w:val="center"/>
      <w:rPr>
        <w:color w:val="1D2129"/>
        <w:sz w:val="16"/>
        <w:szCs w:val="16"/>
        <w:shd w:val="clear" w:color="auto" w:fill="FFFFFF"/>
      </w:rPr>
    </w:pPr>
    <w:r w:rsidRPr="0050548F">
      <w:rPr>
        <w:color w:val="1D2129"/>
        <w:sz w:val="16"/>
        <w:szCs w:val="16"/>
        <w:shd w:val="clear" w:color="auto" w:fill="FFFFFF"/>
      </w:rPr>
      <w:t xml:space="preserve">Câmara Municipal de Sorocaba - Av. Eng. Carlos Reinaldo Mendes, 2945 </w:t>
    </w:r>
  </w:p>
  <w:p w:rsidR="0050548F" w:rsidRPr="0050548F" w:rsidRDefault="0050548F" w:rsidP="0050548F">
    <w:pPr>
      <w:pStyle w:val="Rodap"/>
      <w:jc w:val="center"/>
      <w:rPr>
        <w:sz w:val="16"/>
        <w:szCs w:val="16"/>
      </w:rPr>
    </w:pPr>
    <w:r w:rsidRPr="0050548F">
      <w:rPr>
        <w:color w:val="1D2129"/>
        <w:sz w:val="16"/>
        <w:szCs w:val="16"/>
        <w:shd w:val="clear" w:color="auto" w:fill="FFFFFF"/>
      </w:rPr>
      <w:t>- Alto da Boa Vista - Sorocaba - SP - Brasil - CEP 18013-904</w:t>
    </w:r>
  </w:p>
  <w:p w:rsidR="008225D8" w:rsidRDefault="008225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12" w:rsidRDefault="000C3D12" w:rsidP="006551CE">
      <w:r>
        <w:separator/>
      </w:r>
    </w:p>
  </w:footnote>
  <w:footnote w:type="continuationSeparator" w:id="0">
    <w:p w:rsidR="000C3D12" w:rsidRDefault="000C3D12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28"/>
    <w:rsid w:val="00027A5E"/>
    <w:rsid w:val="00035160"/>
    <w:rsid w:val="000405E8"/>
    <w:rsid w:val="00041FEA"/>
    <w:rsid w:val="000572DE"/>
    <w:rsid w:val="00067118"/>
    <w:rsid w:val="00076F30"/>
    <w:rsid w:val="000814D8"/>
    <w:rsid w:val="000B2013"/>
    <w:rsid w:val="000B7034"/>
    <w:rsid w:val="000C3D12"/>
    <w:rsid w:val="000D1A03"/>
    <w:rsid w:val="000D3797"/>
    <w:rsid w:val="000E07C8"/>
    <w:rsid w:val="000E75A2"/>
    <w:rsid w:val="000E7AEA"/>
    <w:rsid w:val="000F3F0E"/>
    <w:rsid w:val="0011221F"/>
    <w:rsid w:val="001150AE"/>
    <w:rsid w:val="0012431B"/>
    <w:rsid w:val="00133FCD"/>
    <w:rsid w:val="0013464E"/>
    <w:rsid w:val="00152AD2"/>
    <w:rsid w:val="00160189"/>
    <w:rsid w:val="001766F8"/>
    <w:rsid w:val="0017687F"/>
    <w:rsid w:val="00181CEB"/>
    <w:rsid w:val="00184E70"/>
    <w:rsid w:val="00187BC9"/>
    <w:rsid w:val="001A06D6"/>
    <w:rsid w:val="001B0028"/>
    <w:rsid w:val="001B06AD"/>
    <w:rsid w:val="001B6F92"/>
    <w:rsid w:val="001C2A8E"/>
    <w:rsid w:val="001C60B2"/>
    <w:rsid w:val="001D372B"/>
    <w:rsid w:val="001E0F77"/>
    <w:rsid w:val="001E18FE"/>
    <w:rsid w:val="001E6114"/>
    <w:rsid w:val="00215C6B"/>
    <w:rsid w:val="0022025F"/>
    <w:rsid w:val="002363CD"/>
    <w:rsid w:val="002413A5"/>
    <w:rsid w:val="00242016"/>
    <w:rsid w:val="002528D4"/>
    <w:rsid w:val="0027125E"/>
    <w:rsid w:val="00285826"/>
    <w:rsid w:val="0028666F"/>
    <w:rsid w:val="002A7D6E"/>
    <w:rsid w:val="002B1048"/>
    <w:rsid w:val="002B13F2"/>
    <w:rsid w:val="002B1D00"/>
    <w:rsid w:val="002B7246"/>
    <w:rsid w:val="002C0E23"/>
    <w:rsid w:val="002C1445"/>
    <w:rsid w:val="002C2671"/>
    <w:rsid w:val="002C5E4A"/>
    <w:rsid w:val="002D3AB7"/>
    <w:rsid w:val="002F7514"/>
    <w:rsid w:val="00302F80"/>
    <w:rsid w:val="003158AA"/>
    <w:rsid w:val="00340A79"/>
    <w:rsid w:val="003428D0"/>
    <w:rsid w:val="003512E7"/>
    <w:rsid w:val="00355502"/>
    <w:rsid w:val="00356BDF"/>
    <w:rsid w:val="003707BB"/>
    <w:rsid w:val="003727BB"/>
    <w:rsid w:val="003738DA"/>
    <w:rsid w:val="00381335"/>
    <w:rsid w:val="003965FB"/>
    <w:rsid w:val="00396F75"/>
    <w:rsid w:val="003A7972"/>
    <w:rsid w:val="003B5DD4"/>
    <w:rsid w:val="003B6B74"/>
    <w:rsid w:val="003B76FE"/>
    <w:rsid w:val="003D235F"/>
    <w:rsid w:val="003D7554"/>
    <w:rsid w:val="003E2435"/>
    <w:rsid w:val="003E2579"/>
    <w:rsid w:val="003F016B"/>
    <w:rsid w:val="00405875"/>
    <w:rsid w:val="0041506E"/>
    <w:rsid w:val="004248E6"/>
    <w:rsid w:val="00427785"/>
    <w:rsid w:val="00430BBE"/>
    <w:rsid w:val="004352AC"/>
    <w:rsid w:val="00457D5D"/>
    <w:rsid w:val="00457E06"/>
    <w:rsid w:val="00460149"/>
    <w:rsid w:val="00476441"/>
    <w:rsid w:val="00477908"/>
    <w:rsid w:val="004911D2"/>
    <w:rsid w:val="004921D7"/>
    <w:rsid w:val="00494157"/>
    <w:rsid w:val="00496223"/>
    <w:rsid w:val="004A362E"/>
    <w:rsid w:val="004A44CA"/>
    <w:rsid w:val="004A6023"/>
    <w:rsid w:val="004B42F7"/>
    <w:rsid w:val="004B43DA"/>
    <w:rsid w:val="004C2903"/>
    <w:rsid w:val="004D5DC9"/>
    <w:rsid w:val="004D7816"/>
    <w:rsid w:val="004D7D9A"/>
    <w:rsid w:val="004E23B4"/>
    <w:rsid w:val="004E71F4"/>
    <w:rsid w:val="004F4810"/>
    <w:rsid w:val="004F5242"/>
    <w:rsid w:val="00501F47"/>
    <w:rsid w:val="0050548F"/>
    <w:rsid w:val="00510081"/>
    <w:rsid w:val="00514B59"/>
    <w:rsid w:val="0052065E"/>
    <w:rsid w:val="005225F2"/>
    <w:rsid w:val="0052770B"/>
    <w:rsid w:val="005507CE"/>
    <w:rsid w:val="00560C1C"/>
    <w:rsid w:val="00580C47"/>
    <w:rsid w:val="00581228"/>
    <w:rsid w:val="00594018"/>
    <w:rsid w:val="00595EAA"/>
    <w:rsid w:val="00597536"/>
    <w:rsid w:val="005A0996"/>
    <w:rsid w:val="005A3607"/>
    <w:rsid w:val="005A3C50"/>
    <w:rsid w:val="005D433D"/>
    <w:rsid w:val="005E011E"/>
    <w:rsid w:val="005E1F35"/>
    <w:rsid w:val="005F09AA"/>
    <w:rsid w:val="005F16BD"/>
    <w:rsid w:val="005F3740"/>
    <w:rsid w:val="005F5447"/>
    <w:rsid w:val="00613A76"/>
    <w:rsid w:val="00634801"/>
    <w:rsid w:val="006551CE"/>
    <w:rsid w:val="00662CDC"/>
    <w:rsid w:val="00662EE5"/>
    <w:rsid w:val="00665610"/>
    <w:rsid w:val="0067310F"/>
    <w:rsid w:val="00682894"/>
    <w:rsid w:val="006831F9"/>
    <w:rsid w:val="0068722A"/>
    <w:rsid w:val="00687D72"/>
    <w:rsid w:val="006A4167"/>
    <w:rsid w:val="006A55F3"/>
    <w:rsid w:val="006C0AF8"/>
    <w:rsid w:val="006C5762"/>
    <w:rsid w:val="006D40EA"/>
    <w:rsid w:val="006F6EBD"/>
    <w:rsid w:val="0070112C"/>
    <w:rsid w:val="007027EE"/>
    <w:rsid w:val="00704D24"/>
    <w:rsid w:val="00750FE9"/>
    <w:rsid w:val="00776163"/>
    <w:rsid w:val="007763E9"/>
    <w:rsid w:val="00797551"/>
    <w:rsid w:val="007A450D"/>
    <w:rsid w:val="007B16EA"/>
    <w:rsid w:val="007B58FD"/>
    <w:rsid w:val="007C6541"/>
    <w:rsid w:val="007E1506"/>
    <w:rsid w:val="007E1ED0"/>
    <w:rsid w:val="007E4EBF"/>
    <w:rsid w:val="007E6DB9"/>
    <w:rsid w:val="008044D4"/>
    <w:rsid w:val="008136F5"/>
    <w:rsid w:val="008225D8"/>
    <w:rsid w:val="00824BD0"/>
    <w:rsid w:val="0083125E"/>
    <w:rsid w:val="00833263"/>
    <w:rsid w:val="0084116E"/>
    <w:rsid w:val="00853004"/>
    <w:rsid w:val="0085308E"/>
    <w:rsid w:val="00857F3A"/>
    <w:rsid w:val="00876D8E"/>
    <w:rsid w:val="00881D19"/>
    <w:rsid w:val="0089027C"/>
    <w:rsid w:val="008A3C02"/>
    <w:rsid w:val="008B7FEA"/>
    <w:rsid w:val="008C183E"/>
    <w:rsid w:val="008D1093"/>
    <w:rsid w:val="008D2211"/>
    <w:rsid w:val="008D2C7E"/>
    <w:rsid w:val="008D47E7"/>
    <w:rsid w:val="008D7537"/>
    <w:rsid w:val="008E2AC6"/>
    <w:rsid w:val="008F32E4"/>
    <w:rsid w:val="008F6249"/>
    <w:rsid w:val="00927289"/>
    <w:rsid w:val="009309FD"/>
    <w:rsid w:val="00943A02"/>
    <w:rsid w:val="009572BF"/>
    <w:rsid w:val="00957D23"/>
    <w:rsid w:val="00960C89"/>
    <w:rsid w:val="00967741"/>
    <w:rsid w:val="00971666"/>
    <w:rsid w:val="0097412A"/>
    <w:rsid w:val="00995E27"/>
    <w:rsid w:val="00996428"/>
    <w:rsid w:val="009A4055"/>
    <w:rsid w:val="009B603E"/>
    <w:rsid w:val="009C46EE"/>
    <w:rsid w:val="009D53A4"/>
    <w:rsid w:val="009D7FCF"/>
    <w:rsid w:val="009E0A43"/>
    <w:rsid w:val="009E13EF"/>
    <w:rsid w:val="009E6549"/>
    <w:rsid w:val="009F2351"/>
    <w:rsid w:val="009F2F2C"/>
    <w:rsid w:val="009F3583"/>
    <w:rsid w:val="009F75EA"/>
    <w:rsid w:val="00A06F92"/>
    <w:rsid w:val="00A121B4"/>
    <w:rsid w:val="00A13147"/>
    <w:rsid w:val="00A249C7"/>
    <w:rsid w:val="00A37FCB"/>
    <w:rsid w:val="00A4648E"/>
    <w:rsid w:val="00A53ABA"/>
    <w:rsid w:val="00A643E4"/>
    <w:rsid w:val="00A72EAC"/>
    <w:rsid w:val="00A82AAE"/>
    <w:rsid w:val="00A854EC"/>
    <w:rsid w:val="00A917C9"/>
    <w:rsid w:val="00A961B0"/>
    <w:rsid w:val="00A9725D"/>
    <w:rsid w:val="00AA2623"/>
    <w:rsid w:val="00AB135D"/>
    <w:rsid w:val="00AC31BE"/>
    <w:rsid w:val="00AC3DD6"/>
    <w:rsid w:val="00AD3271"/>
    <w:rsid w:val="00AE09F7"/>
    <w:rsid w:val="00AF38B8"/>
    <w:rsid w:val="00AF529B"/>
    <w:rsid w:val="00B00BA8"/>
    <w:rsid w:val="00B04FD1"/>
    <w:rsid w:val="00B06E6D"/>
    <w:rsid w:val="00B1175C"/>
    <w:rsid w:val="00B14A3E"/>
    <w:rsid w:val="00B21F62"/>
    <w:rsid w:val="00B33B83"/>
    <w:rsid w:val="00B379AC"/>
    <w:rsid w:val="00B43EB3"/>
    <w:rsid w:val="00B4431B"/>
    <w:rsid w:val="00B455B3"/>
    <w:rsid w:val="00B53F24"/>
    <w:rsid w:val="00B54551"/>
    <w:rsid w:val="00B67A6E"/>
    <w:rsid w:val="00B715CF"/>
    <w:rsid w:val="00B73F51"/>
    <w:rsid w:val="00B7451E"/>
    <w:rsid w:val="00B75D0B"/>
    <w:rsid w:val="00B91515"/>
    <w:rsid w:val="00BD3CC5"/>
    <w:rsid w:val="00BD752C"/>
    <w:rsid w:val="00BF2FB3"/>
    <w:rsid w:val="00BF7045"/>
    <w:rsid w:val="00C26FD0"/>
    <w:rsid w:val="00C277F5"/>
    <w:rsid w:val="00C3612F"/>
    <w:rsid w:val="00C446A7"/>
    <w:rsid w:val="00C522F1"/>
    <w:rsid w:val="00C65006"/>
    <w:rsid w:val="00C755EA"/>
    <w:rsid w:val="00C8275A"/>
    <w:rsid w:val="00C843DB"/>
    <w:rsid w:val="00C9625D"/>
    <w:rsid w:val="00CA72C2"/>
    <w:rsid w:val="00CB6F11"/>
    <w:rsid w:val="00CC6217"/>
    <w:rsid w:val="00CD5120"/>
    <w:rsid w:val="00CE5902"/>
    <w:rsid w:val="00CF6917"/>
    <w:rsid w:val="00D0249E"/>
    <w:rsid w:val="00D0282E"/>
    <w:rsid w:val="00D0283B"/>
    <w:rsid w:val="00D04955"/>
    <w:rsid w:val="00D106C5"/>
    <w:rsid w:val="00D15D8A"/>
    <w:rsid w:val="00D16443"/>
    <w:rsid w:val="00D2047D"/>
    <w:rsid w:val="00D240A4"/>
    <w:rsid w:val="00D35516"/>
    <w:rsid w:val="00D37724"/>
    <w:rsid w:val="00D42717"/>
    <w:rsid w:val="00D468B7"/>
    <w:rsid w:val="00D5028B"/>
    <w:rsid w:val="00D5453C"/>
    <w:rsid w:val="00D6070E"/>
    <w:rsid w:val="00D75415"/>
    <w:rsid w:val="00D91234"/>
    <w:rsid w:val="00DB7E5F"/>
    <w:rsid w:val="00DC333A"/>
    <w:rsid w:val="00DC7C17"/>
    <w:rsid w:val="00DD42EB"/>
    <w:rsid w:val="00DE7E4E"/>
    <w:rsid w:val="00DF3F8B"/>
    <w:rsid w:val="00DF7A00"/>
    <w:rsid w:val="00E02B35"/>
    <w:rsid w:val="00E048DC"/>
    <w:rsid w:val="00E070DD"/>
    <w:rsid w:val="00E2286F"/>
    <w:rsid w:val="00E624D4"/>
    <w:rsid w:val="00E65E6A"/>
    <w:rsid w:val="00E730E7"/>
    <w:rsid w:val="00E84C99"/>
    <w:rsid w:val="00E87195"/>
    <w:rsid w:val="00EA4640"/>
    <w:rsid w:val="00EA52C6"/>
    <w:rsid w:val="00EC15C5"/>
    <w:rsid w:val="00EC4683"/>
    <w:rsid w:val="00ED7FAF"/>
    <w:rsid w:val="00F063BC"/>
    <w:rsid w:val="00F200DA"/>
    <w:rsid w:val="00F20A7F"/>
    <w:rsid w:val="00F267EC"/>
    <w:rsid w:val="00F445AF"/>
    <w:rsid w:val="00F519EA"/>
    <w:rsid w:val="00F54C4E"/>
    <w:rsid w:val="00F767BE"/>
    <w:rsid w:val="00F8400C"/>
    <w:rsid w:val="00F95152"/>
    <w:rsid w:val="00F962B7"/>
    <w:rsid w:val="00FB3953"/>
    <w:rsid w:val="00FB3971"/>
    <w:rsid w:val="00FB7397"/>
    <w:rsid w:val="00FD38E5"/>
    <w:rsid w:val="00FF1AB7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7E229-51D1-40F0-A933-0A4D9BFA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  <w:style w:type="paragraph" w:customStyle="1" w:styleId="Tedtulo1">
    <w:name w:val="Tíedtulo 1"/>
    <w:basedOn w:val="Normal"/>
    <w:next w:val="Corpodetexto"/>
    <w:uiPriority w:val="99"/>
    <w:rsid w:val="0052065E"/>
  </w:style>
  <w:style w:type="paragraph" w:styleId="Corpodetexto">
    <w:name w:val="Body Text"/>
    <w:basedOn w:val="Normal"/>
    <w:link w:val="CorpodetextoChar"/>
    <w:uiPriority w:val="99"/>
    <w:semiHidden/>
    <w:unhideWhenUsed/>
    <w:rsid w:val="005206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06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6F11"/>
    <w:rPr>
      <w:b/>
      <w:bCs/>
    </w:rPr>
  </w:style>
  <w:style w:type="character" w:customStyle="1" w:styleId="apple-converted-space">
    <w:name w:val="apple-converted-space"/>
    <w:basedOn w:val="Fontepargpadro"/>
    <w:rsid w:val="004B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A2264-F6F6-4813-92F2-562AC618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426357FF</Template>
  <TotalTime>46</TotalTime>
  <Pages>3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4</cp:revision>
  <cp:lastPrinted>2019-04-01T16:15:00Z</cp:lastPrinted>
  <dcterms:created xsi:type="dcterms:W3CDTF">2019-04-01T15:44:00Z</dcterms:created>
  <dcterms:modified xsi:type="dcterms:W3CDTF">2019-04-03T14:22:00Z</dcterms:modified>
</cp:coreProperties>
</file>