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6B9" w:rsidRPr="00582098" w:rsidRDefault="00E466B9" w:rsidP="00E466B9">
      <w:pPr>
        <w:jc w:val="center"/>
        <w:rPr>
          <w:rFonts w:asciiTheme="minorHAnsi" w:hAnsiTheme="minorHAnsi"/>
          <w:b/>
          <w:sz w:val="24"/>
          <w:szCs w:val="24"/>
        </w:rPr>
      </w:pPr>
      <w:r w:rsidRPr="00582098">
        <w:rPr>
          <w:rFonts w:asciiTheme="minorHAnsi" w:hAnsiTheme="minorHAnsi"/>
          <w:b/>
          <w:sz w:val="24"/>
          <w:szCs w:val="24"/>
        </w:rPr>
        <w:t xml:space="preserve">PROJETO DE LEI Nº </w:t>
      </w:r>
      <w:r w:rsidR="00582098">
        <w:rPr>
          <w:rFonts w:asciiTheme="minorHAnsi" w:hAnsiTheme="minorHAnsi"/>
          <w:b/>
          <w:sz w:val="24"/>
          <w:szCs w:val="24"/>
        </w:rPr>
        <w:t>249/2019</w:t>
      </w:r>
    </w:p>
    <w:p w:rsidR="00E466B9" w:rsidRPr="00582098" w:rsidRDefault="00E466B9" w:rsidP="00E466B9">
      <w:pPr>
        <w:ind w:firstLine="4253"/>
        <w:jc w:val="both"/>
        <w:rPr>
          <w:rFonts w:asciiTheme="minorHAnsi" w:hAnsiTheme="minorHAnsi"/>
          <w:b/>
          <w:sz w:val="24"/>
          <w:szCs w:val="24"/>
        </w:rPr>
      </w:pPr>
    </w:p>
    <w:p w:rsidR="00E466B9" w:rsidRPr="00582098" w:rsidRDefault="00E466B9" w:rsidP="00E466B9">
      <w:pPr>
        <w:ind w:firstLine="4253"/>
        <w:jc w:val="both"/>
        <w:rPr>
          <w:rFonts w:asciiTheme="minorHAnsi" w:hAnsiTheme="minorHAnsi"/>
          <w:b/>
          <w:sz w:val="24"/>
          <w:szCs w:val="24"/>
        </w:rPr>
      </w:pPr>
    </w:p>
    <w:p w:rsidR="00E466B9" w:rsidRPr="00582098" w:rsidRDefault="00E466B9" w:rsidP="00E466B9">
      <w:pPr>
        <w:ind w:firstLine="4253"/>
        <w:jc w:val="both"/>
        <w:rPr>
          <w:rFonts w:asciiTheme="minorHAnsi" w:hAnsiTheme="minorHAnsi"/>
          <w:b/>
          <w:sz w:val="24"/>
          <w:szCs w:val="24"/>
        </w:rPr>
      </w:pPr>
    </w:p>
    <w:p w:rsidR="00E466B9" w:rsidRPr="00582098" w:rsidRDefault="00E466B9" w:rsidP="00582098">
      <w:pPr>
        <w:ind w:left="3402"/>
        <w:jc w:val="both"/>
        <w:rPr>
          <w:rFonts w:asciiTheme="minorHAnsi" w:hAnsiTheme="minorHAnsi"/>
          <w:b/>
          <w:sz w:val="24"/>
          <w:szCs w:val="24"/>
        </w:rPr>
      </w:pPr>
      <w:r w:rsidRPr="00582098">
        <w:rPr>
          <w:rFonts w:asciiTheme="minorHAnsi" w:hAnsiTheme="minorHAnsi"/>
          <w:b/>
          <w:sz w:val="24"/>
          <w:szCs w:val="24"/>
        </w:rPr>
        <w:t>Declara de utilidade Pública</w:t>
      </w:r>
      <w:r w:rsidR="00FE5E69" w:rsidRPr="00582098">
        <w:rPr>
          <w:rFonts w:asciiTheme="minorHAnsi" w:hAnsiTheme="minorHAnsi"/>
          <w:b/>
          <w:sz w:val="24"/>
          <w:szCs w:val="24"/>
        </w:rPr>
        <w:t xml:space="preserve"> </w:t>
      </w:r>
      <w:r w:rsidR="00644880" w:rsidRPr="00582098">
        <w:rPr>
          <w:rFonts w:asciiTheme="minorHAnsi" w:hAnsiTheme="minorHAnsi"/>
          <w:b/>
          <w:sz w:val="24"/>
          <w:szCs w:val="24"/>
        </w:rPr>
        <w:t>a</w:t>
      </w:r>
      <w:r w:rsidRPr="00582098">
        <w:rPr>
          <w:rFonts w:asciiTheme="minorHAnsi" w:hAnsiTheme="minorHAnsi"/>
          <w:b/>
          <w:sz w:val="24"/>
          <w:szCs w:val="24"/>
        </w:rPr>
        <w:t xml:space="preserve"> “</w:t>
      </w:r>
      <w:r w:rsidR="00644880" w:rsidRPr="00582098">
        <w:rPr>
          <w:rFonts w:asciiTheme="minorHAnsi" w:hAnsiTheme="minorHAnsi"/>
          <w:b/>
          <w:sz w:val="24"/>
          <w:szCs w:val="24"/>
        </w:rPr>
        <w:t>CIA ANJOS DA ALEGRIA</w:t>
      </w:r>
      <w:r w:rsidR="00221BFA" w:rsidRPr="00582098">
        <w:rPr>
          <w:rFonts w:asciiTheme="minorHAnsi" w:hAnsiTheme="minorHAnsi"/>
          <w:b/>
          <w:sz w:val="24"/>
          <w:szCs w:val="24"/>
        </w:rPr>
        <w:t>”</w:t>
      </w:r>
      <w:r w:rsidRPr="00582098">
        <w:rPr>
          <w:rFonts w:asciiTheme="minorHAnsi" w:hAnsiTheme="minorHAnsi"/>
          <w:b/>
          <w:sz w:val="24"/>
          <w:szCs w:val="24"/>
        </w:rPr>
        <w:t xml:space="preserve"> e</w:t>
      </w:r>
      <w:r w:rsidR="00FE5E69" w:rsidRPr="00582098">
        <w:rPr>
          <w:rFonts w:asciiTheme="minorHAnsi" w:hAnsiTheme="minorHAnsi"/>
          <w:b/>
          <w:sz w:val="24"/>
          <w:szCs w:val="24"/>
        </w:rPr>
        <w:t xml:space="preserve"> </w:t>
      </w:r>
      <w:r w:rsidRPr="00582098">
        <w:rPr>
          <w:rFonts w:asciiTheme="minorHAnsi" w:hAnsiTheme="minorHAnsi"/>
          <w:b/>
          <w:sz w:val="24"/>
          <w:szCs w:val="24"/>
        </w:rPr>
        <w:t>dá outras providências.</w:t>
      </w:r>
    </w:p>
    <w:p w:rsidR="00E466B9" w:rsidRPr="00582098" w:rsidRDefault="00E466B9" w:rsidP="00221BFA">
      <w:pPr>
        <w:ind w:left="4253"/>
        <w:rPr>
          <w:rFonts w:asciiTheme="minorHAnsi" w:hAnsiTheme="minorHAnsi"/>
          <w:sz w:val="24"/>
          <w:szCs w:val="24"/>
        </w:rPr>
      </w:pPr>
    </w:p>
    <w:p w:rsidR="00E466B9" w:rsidRPr="00582098" w:rsidRDefault="00E466B9" w:rsidP="00E466B9">
      <w:pPr>
        <w:ind w:left="4253"/>
        <w:jc w:val="both"/>
        <w:rPr>
          <w:rFonts w:asciiTheme="minorHAnsi" w:hAnsiTheme="minorHAnsi"/>
          <w:sz w:val="24"/>
          <w:szCs w:val="24"/>
        </w:rPr>
      </w:pPr>
    </w:p>
    <w:p w:rsidR="00E466B9" w:rsidRPr="00582098" w:rsidRDefault="00E466B9" w:rsidP="00E466B9">
      <w:pPr>
        <w:ind w:left="4253"/>
        <w:jc w:val="both"/>
        <w:rPr>
          <w:rFonts w:asciiTheme="minorHAnsi" w:hAnsiTheme="minorHAnsi"/>
          <w:sz w:val="24"/>
          <w:szCs w:val="24"/>
        </w:rPr>
      </w:pPr>
    </w:p>
    <w:p w:rsidR="00E466B9" w:rsidRPr="00582098" w:rsidRDefault="00E466B9" w:rsidP="00E466B9">
      <w:pPr>
        <w:ind w:firstLine="2268"/>
        <w:jc w:val="both"/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sz w:val="24"/>
          <w:szCs w:val="24"/>
        </w:rPr>
        <w:t>A Câmara Municipal de Sorocaba decreta:</w:t>
      </w:r>
    </w:p>
    <w:p w:rsidR="00E466B9" w:rsidRPr="00582098" w:rsidRDefault="00E466B9" w:rsidP="00E466B9">
      <w:pPr>
        <w:ind w:firstLine="3828"/>
        <w:jc w:val="both"/>
        <w:rPr>
          <w:rFonts w:asciiTheme="minorHAnsi" w:hAnsiTheme="minorHAnsi"/>
          <w:sz w:val="24"/>
          <w:szCs w:val="24"/>
        </w:rPr>
      </w:pPr>
    </w:p>
    <w:p w:rsidR="00E466B9" w:rsidRPr="00582098" w:rsidRDefault="00E466B9" w:rsidP="00E466B9">
      <w:pPr>
        <w:ind w:firstLine="3828"/>
        <w:jc w:val="both"/>
        <w:rPr>
          <w:rFonts w:asciiTheme="minorHAnsi" w:hAnsiTheme="minorHAnsi"/>
          <w:sz w:val="24"/>
          <w:szCs w:val="24"/>
        </w:rPr>
      </w:pPr>
    </w:p>
    <w:p w:rsidR="00E466B9" w:rsidRPr="00582098" w:rsidRDefault="00E466B9" w:rsidP="00FE5E69">
      <w:pPr>
        <w:ind w:firstLine="2268"/>
        <w:jc w:val="both"/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sz w:val="24"/>
          <w:szCs w:val="24"/>
        </w:rPr>
        <w:t xml:space="preserve">Art. 1º </w:t>
      </w:r>
      <w:r w:rsidR="00582098">
        <w:rPr>
          <w:rFonts w:asciiTheme="minorHAnsi" w:hAnsiTheme="minorHAnsi"/>
          <w:sz w:val="24"/>
          <w:szCs w:val="24"/>
        </w:rPr>
        <w:t xml:space="preserve"> </w:t>
      </w:r>
      <w:r w:rsidRPr="00582098">
        <w:rPr>
          <w:rFonts w:asciiTheme="minorHAnsi" w:hAnsiTheme="minorHAnsi"/>
          <w:sz w:val="24"/>
          <w:szCs w:val="24"/>
        </w:rPr>
        <w:t xml:space="preserve">Fica declarada de Utilidade Pública, de conformidade com a Lei nº </w:t>
      </w:r>
      <w:r w:rsidR="00A05C82" w:rsidRPr="00582098">
        <w:rPr>
          <w:rFonts w:asciiTheme="minorHAnsi" w:hAnsiTheme="minorHAnsi"/>
          <w:sz w:val="24"/>
          <w:szCs w:val="24"/>
        </w:rPr>
        <w:t>11.093</w:t>
      </w:r>
      <w:r w:rsidRPr="00582098">
        <w:rPr>
          <w:rFonts w:asciiTheme="minorHAnsi" w:hAnsiTheme="minorHAnsi"/>
          <w:sz w:val="24"/>
          <w:szCs w:val="24"/>
        </w:rPr>
        <w:t xml:space="preserve">, de </w:t>
      </w:r>
      <w:r w:rsidR="00A05C82" w:rsidRPr="00582098">
        <w:rPr>
          <w:rFonts w:asciiTheme="minorHAnsi" w:hAnsiTheme="minorHAnsi"/>
          <w:sz w:val="24"/>
          <w:szCs w:val="24"/>
        </w:rPr>
        <w:t>06</w:t>
      </w:r>
      <w:r w:rsidRPr="00582098">
        <w:rPr>
          <w:rFonts w:asciiTheme="minorHAnsi" w:hAnsiTheme="minorHAnsi"/>
          <w:sz w:val="24"/>
          <w:szCs w:val="24"/>
        </w:rPr>
        <w:t xml:space="preserve"> de </w:t>
      </w:r>
      <w:r w:rsidR="00A05C82" w:rsidRPr="00582098">
        <w:rPr>
          <w:rFonts w:asciiTheme="minorHAnsi" w:hAnsiTheme="minorHAnsi"/>
          <w:sz w:val="24"/>
          <w:szCs w:val="24"/>
        </w:rPr>
        <w:t>maio</w:t>
      </w:r>
      <w:r w:rsidRPr="00582098">
        <w:rPr>
          <w:rFonts w:asciiTheme="minorHAnsi" w:hAnsiTheme="minorHAnsi"/>
          <w:sz w:val="24"/>
          <w:szCs w:val="24"/>
        </w:rPr>
        <w:t xml:space="preserve"> de </w:t>
      </w:r>
      <w:r w:rsidR="00A05C82" w:rsidRPr="00582098">
        <w:rPr>
          <w:rFonts w:asciiTheme="minorHAnsi" w:hAnsiTheme="minorHAnsi"/>
          <w:sz w:val="24"/>
          <w:szCs w:val="24"/>
        </w:rPr>
        <w:t>2015</w:t>
      </w:r>
      <w:r w:rsidRPr="00582098">
        <w:rPr>
          <w:rFonts w:asciiTheme="minorHAnsi" w:hAnsiTheme="minorHAnsi"/>
          <w:sz w:val="24"/>
          <w:szCs w:val="24"/>
        </w:rPr>
        <w:t>, altera</w:t>
      </w:r>
      <w:r w:rsidR="00A05C82" w:rsidRPr="00582098">
        <w:rPr>
          <w:rFonts w:asciiTheme="minorHAnsi" w:hAnsiTheme="minorHAnsi"/>
          <w:sz w:val="24"/>
          <w:szCs w:val="24"/>
        </w:rPr>
        <w:t>da</w:t>
      </w:r>
      <w:r w:rsidRPr="00582098">
        <w:rPr>
          <w:rFonts w:asciiTheme="minorHAnsi" w:hAnsiTheme="minorHAnsi"/>
          <w:sz w:val="24"/>
          <w:szCs w:val="24"/>
        </w:rPr>
        <w:t xml:space="preserve"> pela</w:t>
      </w:r>
      <w:r w:rsidR="00A05C82" w:rsidRPr="00582098">
        <w:rPr>
          <w:rFonts w:asciiTheme="minorHAnsi" w:hAnsiTheme="minorHAnsi"/>
          <w:sz w:val="24"/>
          <w:szCs w:val="24"/>
        </w:rPr>
        <w:t xml:space="preserve"> L</w:t>
      </w:r>
      <w:r w:rsidRPr="00582098">
        <w:rPr>
          <w:rFonts w:asciiTheme="minorHAnsi" w:hAnsiTheme="minorHAnsi"/>
          <w:sz w:val="24"/>
          <w:szCs w:val="24"/>
        </w:rPr>
        <w:t xml:space="preserve">ei </w:t>
      </w:r>
      <w:r w:rsidR="00A05C82" w:rsidRPr="00582098">
        <w:rPr>
          <w:rFonts w:asciiTheme="minorHAnsi" w:hAnsiTheme="minorHAnsi"/>
          <w:sz w:val="24"/>
          <w:szCs w:val="24"/>
        </w:rPr>
        <w:t>nº 11.327</w:t>
      </w:r>
      <w:r w:rsidRPr="00582098">
        <w:rPr>
          <w:rFonts w:asciiTheme="minorHAnsi" w:hAnsiTheme="minorHAnsi"/>
          <w:sz w:val="24"/>
          <w:szCs w:val="24"/>
        </w:rPr>
        <w:t>, de 2</w:t>
      </w:r>
      <w:r w:rsidR="00A05C82" w:rsidRPr="00582098">
        <w:rPr>
          <w:rFonts w:asciiTheme="minorHAnsi" w:hAnsiTheme="minorHAnsi"/>
          <w:sz w:val="24"/>
          <w:szCs w:val="24"/>
        </w:rPr>
        <w:t>3</w:t>
      </w:r>
      <w:r w:rsidRPr="00582098">
        <w:rPr>
          <w:rFonts w:asciiTheme="minorHAnsi" w:hAnsiTheme="minorHAnsi"/>
          <w:sz w:val="24"/>
          <w:szCs w:val="24"/>
        </w:rPr>
        <w:t xml:space="preserve"> de </w:t>
      </w:r>
      <w:r w:rsidR="00A05C82" w:rsidRPr="00582098">
        <w:rPr>
          <w:rFonts w:asciiTheme="minorHAnsi" w:hAnsiTheme="minorHAnsi"/>
          <w:sz w:val="24"/>
          <w:szCs w:val="24"/>
        </w:rPr>
        <w:t>maio de 2016</w:t>
      </w:r>
      <w:r w:rsidRPr="00582098">
        <w:rPr>
          <w:rFonts w:asciiTheme="minorHAnsi" w:hAnsiTheme="minorHAnsi"/>
          <w:sz w:val="24"/>
          <w:szCs w:val="24"/>
        </w:rPr>
        <w:t xml:space="preserve">, </w:t>
      </w:r>
      <w:r w:rsidR="00221BFA" w:rsidRPr="00582098">
        <w:rPr>
          <w:rFonts w:asciiTheme="minorHAnsi" w:hAnsiTheme="minorHAnsi"/>
          <w:sz w:val="24"/>
          <w:szCs w:val="24"/>
        </w:rPr>
        <w:t>a “CIA</w:t>
      </w:r>
      <w:r w:rsidR="00FE5E69" w:rsidRPr="00582098">
        <w:rPr>
          <w:rFonts w:asciiTheme="minorHAnsi" w:hAnsiTheme="minorHAnsi"/>
          <w:sz w:val="24"/>
          <w:szCs w:val="24"/>
        </w:rPr>
        <w:t xml:space="preserve"> </w:t>
      </w:r>
      <w:r w:rsidR="00221BFA" w:rsidRPr="00582098">
        <w:rPr>
          <w:rFonts w:asciiTheme="minorHAnsi" w:hAnsiTheme="minorHAnsi"/>
          <w:sz w:val="24"/>
          <w:szCs w:val="24"/>
        </w:rPr>
        <w:t>ANJOS DA ALEGRIA</w:t>
      </w:r>
      <w:r w:rsidRPr="00582098">
        <w:rPr>
          <w:rFonts w:asciiTheme="minorHAnsi" w:hAnsiTheme="minorHAnsi"/>
          <w:sz w:val="24"/>
          <w:szCs w:val="24"/>
        </w:rPr>
        <w:t>”</w:t>
      </w:r>
      <w:r w:rsidR="00B92DE3" w:rsidRPr="00582098">
        <w:rPr>
          <w:rFonts w:asciiTheme="minorHAnsi" w:hAnsiTheme="minorHAnsi"/>
          <w:sz w:val="24"/>
          <w:szCs w:val="24"/>
        </w:rPr>
        <w:t>, CNPJ 13.156.936/0001-58, com sede na rua Visconde do Rio Branco nº 151, Vila Jardini/Sorocaba/SP.</w:t>
      </w:r>
      <w:r w:rsidR="00A05C82" w:rsidRPr="00582098">
        <w:rPr>
          <w:rFonts w:asciiTheme="minorHAnsi" w:hAnsiTheme="minorHAnsi"/>
          <w:sz w:val="24"/>
          <w:szCs w:val="24"/>
        </w:rPr>
        <w:t xml:space="preserve"> </w:t>
      </w:r>
    </w:p>
    <w:p w:rsidR="00221BFA" w:rsidRPr="00582098" w:rsidRDefault="00221BFA" w:rsidP="00E466B9">
      <w:pPr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E466B9" w:rsidRPr="00582098" w:rsidRDefault="00E466B9" w:rsidP="00E466B9">
      <w:pPr>
        <w:ind w:firstLine="2268"/>
        <w:jc w:val="both"/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sz w:val="24"/>
          <w:szCs w:val="24"/>
        </w:rPr>
        <w:t>Art. 2º</w:t>
      </w:r>
      <w:r w:rsidR="00582098">
        <w:rPr>
          <w:rFonts w:asciiTheme="minorHAnsi" w:hAnsiTheme="minorHAnsi"/>
          <w:sz w:val="24"/>
          <w:szCs w:val="24"/>
        </w:rPr>
        <w:t xml:space="preserve"> </w:t>
      </w:r>
      <w:r w:rsidRPr="00582098">
        <w:rPr>
          <w:rFonts w:asciiTheme="minorHAnsi" w:hAnsiTheme="minorHAnsi"/>
          <w:sz w:val="24"/>
          <w:szCs w:val="24"/>
        </w:rPr>
        <w:t xml:space="preserve"> As despesas com a execução da presente Lei correrão por conta das verbas próprias consignadas no orçamento.</w:t>
      </w:r>
    </w:p>
    <w:p w:rsidR="00E466B9" w:rsidRPr="00582098" w:rsidRDefault="00E466B9" w:rsidP="00E466B9">
      <w:pPr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E466B9" w:rsidRPr="00582098" w:rsidRDefault="00E466B9" w:rsidP="00E466B9">
      <w:pPr>
        <w:ind w:firstLine="2268"/>
        <w:jc w:val="both"/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sz w:val="24"/>
          <w:szCs w:val="24"/>
        </w:rPr>
        <w:t>Art. 3º</w:t>
      </w:r>
      <w:r w:rsidR="00582098">
        <w:rPr>
          <w:rFonts w:asciiTheme="minorHAnsi" w:hAnsiTheme="minorHAnsi"/>
          <w:sz w:val="24"/>
          <w:szCs w:val="24"/>
        </w:rPr>
        <w:t xml:space="preserve"> </w:t>
      </w:r>
      <w:r w:rsidRPr="00582098">
        <w:rPr>
          <w:rFonts w:asciiTheme="minorHAnsi" w:hAnsiTheme="minorHAnsi"/>
          <w:sz w:val="24"/>
          <w:szCs w:val="24"/>
        </w:rPr>
        <w:t xml:space="preserve"> Esta Lei entra em vigor na data de sua publicação.</w:t>
      </w:r>
    </w:p>
    <w:p w:rsidR="00E466B9" w:rsidRPr="00582098" w:rsidRDefault="00E466B9" w:rsidP="00E466B9">
      <w:pPr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E466B9" w:rsidRPr="00582098" w:rsidRDefault="00E466B9" w:rsidP="00E466B9">
      <w:pPr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E466B9" w:rsidRPr="00582098" w:rsidRDefault="00E466B9" w:rsidP="00E466B9">
      <w:pPr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E466B9" w:rsidRPr="00582098" w:rsidRDefault="00E466B9" w:rsidP="00E466B9">
      <w:pPr>
        <w:jc w:val="center"/>
        <w:rPr>
          <w:rFonts w:asciiTheme="minorHAnsi" w:hAnsiTheme="minorHAnsi"/>
          <w:b/>
          <w:sz w:val="24"/>
          <w:szCs w:val="24"/>
        </w:rPr>
      </w:pPr>
      <w:r w:rsidRPr="00582098">
        <w:rPr>
          <w:rFonts w:asciiTheme="minorHAnsi" w:hAnsiTheme="minorHAnsi"/>
          <w:b/>
          <w:sz w:val="24"/>
          <w:szCs w:val="24"/>
        </w:rPr>
        <w:t xml:space="preserve">S/S., </w:t>
      </w:r>
      <w:r w:rsidR="00FE5E69" w:rsidRPr="00582098">
        <w:rPr>
          <w:rFonts w:asciiTheme="minorHAnsi" w:hAnsiTheme="minorHAnsi"/>
          <w:b/>
          <w:sz w:val="24"/>
          <w:szCs w:val="24"/>
        </w:rPr>
        <w:t>17 de julho</w:t>
      </w:r>
      <w:r w:rsidRPr="00582098">
        <w:rPr>
          <w:rFonts w:asciiTheme="minorHAnsi" w:hAnsiTheme="minorHAnsi"/>
          <w:b/>
          <w:sz w:val="24"/>
          <w:szCs w:val="24"/>
        </w:rPr>
        <w:t xml:space="preserve"> de 2019.</w:t>
      </w:r>
    </w:p>
    <w:p w:rsidR="00E466B9" w:rsidRPr="00582098" w:rsidRDefault="00E466B9" w:rsidP="00E466B9">
      <w:pPr>
        <w:jc w:val="center"/>
        <w:rPr>
          <w:rFonts w:asciiTheme="minorHAnsi" w:hAnsiTheme="minorHAnsi"/>
          <w:b/>
          <w:sz w:val="24"/>
          <w:szCs w:val="24"/>
        </w:rPr>
      </w:pPr>
    </w:p>
    <w:p w:rsidR="00E466B9" w:rsidRPr="00582098" w:rsidRDefault="00E466B9" w:rsidP="00E466B9">
      <w:pPr>
        <w:jc w:val="center"/>
        <w:rPr>
          <w:rFonts w:asciiTheme="minorHAnsi" w:hAnsiTheme="minorHAnsi"/>
          <w:b/>
          <w:sz w:val="24"/>
          <w:szCs w:val="24"/>
        </w:rPr>
      </w:pPr>
    </w:p>
    <w:p w:rsidR="00E466B9" w:rsidRPr="00582098" w:rsidRDefault="00FE5E69" w:rsidP="00E466B9">
      <w:pPr>
        <w:jc w:val="center"/>
        <w:rPr>
          <w:rFonts w:asciiTheme="minorHAnsi" w:hAnsiTheme="minorHAnsi"/>
          <w:b/>
          <w:sz w:val="24"/>
          <w:szCs w:val="24"/>
        </w:rPr>
      </w:pPr>
      <w:r w:rsidRPr="00582098">
        <w:rPr>
          <w:rFonts w:asciiTheme="minorHAnsi" w:hAnsiTheme="minorHAnsi"/>
          <w:b/>
          <w:sz w:val="24"/>
          <w:szCs w:val="24"/>
        </w:rPr>
        <w:t>FAUSTO PERES</w:t>
      </w:r>
    </w:p>
    <w:p w:rsidR="00E466B9" w:rsidRPr="00582098" w:rsidRDefault="00E466B9" w:rsidP="00E466B9">
      <w:pPr>
        <w:jc w:val="center"/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b/>
          <w:sz w:val="24"/>
          <w:szCs w:val="24"/>
        </w:rPr>
        <w:t>Vereador</w:t>
      </w:r>
    </w:p>
    <w:p w:rsidR="00E466B9" w:rsidRPr="00582098" w:rsidRDefault="00E466B9" w:rsidP="00E466B9">
      <w:pPr>
        <w:rPr>
          <w:rFonts w:asciiTheme="minorHAnsi" w:hAnsiTheme="minorHAnsi"/>
          <w:b/>
          <w:sz w:val="24"/>
          <w:szCs w:val="24"/>
        </w:rPr>
      </w:pPr>
      <w:r w:rsidRPr="00582098">
        <w:rPr>
          <w:rFonts w:asciiTheme="minorHAnsi" w:hAnsiTheme="minorHAnsi"/>
          <w:b/>
          <w:sz w:val="24"/>
          <w:szCs w:val="24"/>
        </w:rPr>
        <w:br w:type="page"/>
      </w:r>
    </w:p>
    <w:p w:rsidR="00E466B9" w:rsidRPr="00582098" w:rsidRDefault="00E466B9" w:rsidP="00E466B9">
      <w:pPr>
        <w:rPr>
          <w:rFonts w:asciiTheme="minorHAnsi" w:hAnsiTheme="minorHAnsi"/>
          <w:b/>
          <w:sz w:val="24"/>
          <w:szCs w:val="24"/>
        </w:rPr>
      </w:pPr>
      <w:r w:rsidRPr="00582098">
        <w:rPr>
          <w:rFonts w:asciiTheme="minorHAnsi" w:hAnsiTheme="minorHAnsi"/>
          <w:b/>
          <w:sz w:val="24"/>
          <w:szCs w:val="24"/>
        </w:rPr>
        <w:lastRenderedPageBreak/>
        <w:t>JUSTIFICATIVA:</w:t>
      </w:r>
    </w:p>
    <w:p w:rsidR="00EC568E" w:rsidRPr="00582098" w:rsidRDefault="00EC568E" w:rsidP="00E466B9">
      <w:pPr>
        <w:rPr>
          <w:rFonts w:asciiTheme="minorHAnsi" w:hAnsiTheme="minorHAnsi"/>
          <w:b/>
          <w:sz w:val="24"/>
          <w:szCs w:val="24"/>
        </w:rPr>
      </w:pPr>
    </w:p>
    <w:p w:rsidR="00E466B9" w:rsidRPr="00582098" w:rsidRDefault="00E466B9" w:rsidP="00E466B9">
      <w:pPr>
        <w:rPr>
          <w:rFonts w:asciiTheme="minorHAnsi" w:hAnsiTheme="minorHAnsi"/>
          <w:b/>
          <w:sz w:val="24"/>
          <w:szCs w:val="24"/>
        </w:rPr>
      </w:pPr>
    </w:p>
    <w:p w:rsidR="002B477A" w:rsidRPr="00582098" w:rsidRDefault="00E63001" w:rsidP="002B477A">
      <w:pPr>
        <w:jc w:val="both"/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sz w:val="24"/>
          <w:szCs w:val="24"/>
        </w:rPr>
        <w:t>O Projeto que ora submeto ao Egrégio Plenário, visa declarar de Utilidade Pública a Cia Anjos da Alegria, entidade sem fins lucrativos, sendo que nenhum membro recebe salário, sendo todos voluntários.</w:t>
      </w:r>
      <w:r w:rsidR="005302D2" w:rsidRPr="00582098">
        <w:rPr>
          <w:rFonts w:asciiTheme="minorHAnsi" w:hAnsiTheme="minorHAnsi"/>
          <w:sz w:val="24"/>
          <w:szCs w:val="24"/>
        </w:rPr>
        <w:t xml:space="preserve"> </w:t>
      </w:r>
      <w:r w:rsidR="00FE5E69" w:rsidRPr="00582098">
        <w:rPr>
          <w:rFonts w:asciiTheme="minorHAnsi" w:hAnsiTheme="minorHAnsi"/>
          <w:sz w:val="24"/>
          <w:szCs w:val="24"/>
        </w:rPr>
        <w:t>A Cia Anjos da Alegria</w:t>
      </w:r>
      <w:r w:rsidR="00FA036C" w:rsidRPr="00582098">
        <w:rPr>
          <w:rFonts w:asciiTheme="minorHAnsi" w:hAnsiTheme="minorHAnsi"/>
          <w:sz w:val="24"/>
          <w:szCs w:val="24"/>
        </w:rPr>
        <w:t xml:space="preserve">, </w:t>
      </w:r>
      <w:r w:rsidR="00604F81" w:rsidRPr="00582098">
        <w:rPr>
          <w:rFonts w:asciiTheme="minorHAnsi" w:hAnsiTheme="minorHAnsi"/>
          <w:sz w:val="24"/>
          <w:szCs w:val="24"/>
        </w:rPr>
        <w:t>possui 1</w:t>
      </w:r>
      <w:r w:rsidR="005302D2" w:rsidRPr="00582098">
        <w:rPr>
          <w:rFonts w:asciiTheme="minorHAnsi" w:hAnsiTheme="minorHAnsi"/>
          <w:sz w:val="24"/>
          <w:szCs w:val="24"/>
        </w:rPr>
        <w:t>4</w:t>
      </w:r>
      <w:r w:rsidR="00604F81" w:rsidRPr="00582098">
        <w:rPr>
          <w:rFonts w:asciiTheme="minorHAnsi" w:hAnsiTheme="minorHAnsi"/>
          <w:sz w:val="24"/>
          <w:szCs w:val="24"/>
        </w:rPr>
        <w:t xml:space="preserve"> (</w:t>
      </w:r>
      <w:r w:rsidR="005302D2" w:rsidRPr="00582098">
        <w:rPr>
          <w:rFonts w:asciiTheme="minorHAnsi" w:hAnsiTheme="minorHAnsi"/>
          <w:sz w:val="24"/>
          <w:szCs w:val="24"/>
        </w:rPr>
        <w:t>quatorze</w:t>
      </w:r>
      <w:r w:rsidR="00604F81" w:rsidRPr="00582098">
        <w:rPr>
          <w:rFonts w:asciiTheme="minorHAnsi" w:hAnsiTheme="minorHAnsi"/>
          <w:sz w:val="24"/>
          <w:szCs w:val="24"/>
        </w:rPr>
        <w:t>) anos de existência</w:t>
      </w:r>
      <w:r w:rsidR="005302D2" w:rsidRPr="00582098">
        <w:rPr>
          <w:rFonts w:asciiTheme="minorHAnsi" w:hAnsiTheme="minorHAnsi"/>
          <w:sz w:val="24"/>
          <w:szCs w:val="24"/>
        </w:rPr>
        <w:t>, desde 13 de fevereiro de 2010</w:t>
      </w:r>
      <w:r w:rsidR="00604F81" w:rsidRPr="00582098">
        <w:rPr>
          <w:rFonts w:asciiTheme="minorHAnsi" w:hAnsiTheme="minorHAnsi"/>
          <w:sz w:val="24"/>
          <w:szCs w:val="24"/>
        </w:rPr>
        <w:t>.</w:t>
      </w:r>
      <w:r w:rsidR="00EC568E" w:rsidRPr="00582098">
        <w:rPr>
          <w:rFonts w:asciiTheme="minorHAnsi" w:hAnsiTheme="minorHAnsi"/>
          <w:sz w:val="24"/>
          <w:szCs w:val="24"/>
        </w:rPr>
        <w:t xml:space="preserve"> </w:t>
      </w:r>
      <w:r w:rsidR="00604F81" w:rsidRPr="00582098">
        <w:rPr>
          <w:rFonts w:asciiTheme="minorHAnsi" w:hAnsiTheme="minorHAnsi"/>
          <w:sz w:val="24"/>
          <w:szCs w:val="24"/>
        </w:rPr>
        <w:t>É uma idealização de sua fundadora e presidente Maria José Macedo, que chegou de Recife em 2006 e começou a trabalhar como voluntária no GPCI, e sentiu necessidade de promover aqui em Sorocaba o mesmo trabalho que realizava em Pernambuco que era de levar alegria para</w:t>
      </w:r>
      <w:r w:rsidR="00EC568E" w:rsidRPr="00582098">
        <w:rPr>
          <w:rFonts w:asciiTheme="minorHAnsi" w:hAnsiTheme="minorHAnsi"/>
          <w:sz w:val="24"/>
          <w:szCs w:val="24"/>
        </w:rPr>
        <w:t xml:space="preserve"> </w:t>
      </w:r>
      <w:r w:rsidR="00604F81" w:rsidRPr="00582098">
        <w:rPr>
          <w:rFonts w:asciiTheme="minorHAnsi" w:hAnsiTheme="minorHAnsi"/>
          <w:sz w:val="24"/>
          <w:szCs w:val="24"/>
        </w:rPr>
        <w:t xml:space="preserve">as pessoas hospitalizadas. Logo depois junto com mais cinco amigas criaram os “Anjos da Alegria”. No início houve muitas resistências sobre o trabalho dos palhaços nos hospitais, mas logo passou a ser bastante valorizado e aceito. Diante de muitas lutas, hoje, quando os palhaços </w:t>
      </w:r>
      <w:r w:rsidR="00EC568E" w:rsidRPr="00582098">
        <w:rPr>
          <w:rFonts w:asciiTheme="minorHAnsi" w:hAnsiTheme="minorHAnsi"/>
          <w:sz w:val="24"/>
          <w:szCs w:val="24"/>
        </w:rPr>
        <w:t xml:space="preserve">que são conhecidos como “Doutores Palhaços”, </w:t>
      </w:r>
      <w:r w:rsidR="00604F81" w:rsidRPr="00582098">
        <w:rPr>
          <w:rFonts w:asciiTheme="minorHAnsi" w:hAnsiTheme="minorHAnsi"/>
          <w:sz w:val="24"/>
          <w:szCs w:val="24"/>
        </w:rPr>
        <w:t>da Cia Anjos da Alegria chegam, sorrisos se abrem, pois é alegria garantida, seja</w:t>
      </w:r>
      <w:r w:rsidR="00A834BF" w:rsidRPr="00582098">
        <w:rPr>
          <w:rFonts w:asciiTheme="minorHAnsi" w:hAnsiTheme="minorHAnsi"/>
          <w:sz w:val="24"/>
          <w:szCs w:val="24"/>
        </w:rPr>
        <w:t>m</w:t>
      </w:r>
      <w:r w:rsidR="00604F81" w:rsidRPr="00582098">
        <w:rPr>
          <w:rFonts w:asciiTheme="minorHAnsi" w:hAnsiTheme="minorHAnsi"/>
          <w:sz w:val="24"/>
          <w:szCs w:val="24"/>
        </w:rPr>
        <w:t xml:space="preserve"> </w:t>
      </w:r>
      <w:r w:rsidR="00266E57" w:rsidRPr="00582098">
        <w:rPr>
          <w:rFonts w:asciiTheme="minorHAnsi" w:hAnsiTheme="minorHAnsi"/>
          <w:sz w:val="24"/>
          <w:szCs w:val="24"/>
        </w:rPr>
        <w:t>em</w:t>
      </w:r>
      <w:r w:rsidR="00604F81" w:rsidRPr="00582098">
        <w:rPr>
          <w:rFonts w:asciiTheme="minorHAnsi" w:hAnsiTheme="minorHAnsi"/>
          <w:sz w:val="24"/>
          <w:szCs w:val="24"/>
        </w:rPr>
        <w:t xml:space="preserve"> forma de músicas, mágicas, abraços, piadas. Sempre h</w:t>
      </w:r>
      <w:r w:rsidR="00EC568E" w:rsidRPr="00582098">
        <w:rPr>
          <w:rFonts w:asciiTheme="minorHAnsi" w:hAnsiTheme="minorHAnsi"/>
          <w:sz w:val="24"/>
          <w:szCs w:val="24"/>
        </w:rPr>
        <w:t>á</w:t>
      </w:r>
      <w:r w:rsidR="00604F81" w:rsidRPr="00582098">
        <w:rPr>
          <w:rFonts w:asciiTheme="minorHAnsi" w:hAnsiTheme="minorHAnsi"/>
          <w:sz w:val="24"/>
          <w:szCs w:val="24"/>
        </w:rPr>
        <w:t xml:space="preserve"> uma forma de trazer o conforto para os pacientes e acompanhantes. Hoje, o grupo é constituído por 80 voluntários de várias idades de 18 anos a 80 anos que visitam os Hospitais</w:t>
      </w:r>
      <w:r w:rsidR="002F00BD" w:rsidRPr="00582098">
        <w:rPr>
          <w:rFonts w:asciiTheme="minorHAnsi" w:hAnsiTheme="minorHAnsi"/>
          <w:sz w:val="24"/>
          <w:szCs w:val="24"/>
        </w:rPr>
        <w:t>: GPACI, Santa Casa, Hospital Samaritano, Hospital Regional, Vila dos Velhinhos e o Lar São Vicente</w:t>
      </w:r>
      <w:r w:rsidR="004F2F5A" w:rsidRPr="00582098">
        <w:rPr>
          <w:rFonts w:asciiTheme="minorHAnsi" w:hAnsiTheme="minorHAnsi"/>
          <w:sz w:val="24"/>
          <w:szCs w:val="24"/>
        </w:rPr>
        <w:t xml:space="preserve"> e, q</w:t>
      </w:r>
      <w:r w:rsidR="002F00BD" w:rsidRPr="00582098">
        <w:rPr>
          <w:rFonts w:asciiTheme="minorHAnsi" w:hAnsiTheme="minorHAnsi"/>
          <w:sz w:val="24"/>
          <w:szCs w:val="24"/>
        </w:rPr>
        <w:t xml:space="preserve">uando solicitados participam de festas beneficentes. O </w:t>
      </w:r>
      <w:r w:rsidR="004F2F5A" w:rsidRPr="00582098">
        <w:rPr>
          <w:rFonts w:asciiTheme="minorHAnsi" w:hAnsiTheme="minorHAnsi"/>
          <w:sz w:val="24"/>
          <w:szCs w:val="24"/>
        </w:rPr>
        <w:t>S</w:t>
      </w:r>
      <w:r w:rsidR="002F00BD" w:rsidRPr="00582098">
        <w:rPr>
          <w:rFonts w:asciiTheme="minorHAnsi" w:hAnsiTheme="minorHAnsi"/>
          <w:sz w:val="24"/>
          <w:szCs w:val="24"/>
        </w:rPr>
        <w:t>logan da Cia é</w:t>
      </w:r>
      <w:r w:rsidR="004F2F5A" w:rsidRPr="00582098">
        <w:rPr>
          <w:rFonts w:asciiTheme="minorHAnsi" w:hAnsiTheme="minorHAnsi"/>
          <w:sz w:val="24"/>
          <w:szCs w:val="24"/>
        </w:rPr>
        <w:t>:</w:t>
      </w:r>
      <w:r w:rsidR="002F00BD" w:rsidRPr="00582098">
        <w:rPr>
          <w:rFonts w:asciiTheme="minorHAnsi" w:hAnsiTheme="minorHAnsi"/>
          <w:sz w:val="24"/>
          <w:szCs w:val="24"/>
        </w:rPr>
        <w:t xml:space="preserve"> “Sorrir é o melhor remédio”.</w:t>
      </w:r>
      <w:r w:rsidR="00604F81" w:rsidRPr="00582098">
        <w:rPr>
          <w:rFonts w:asciiTheme="minorHAnsi" w:hAnsiTheme="minorHAnsi"/>
          <w:sz w:val="24"/>
          <w:szCs w:val="24"/>
        </w:rPr>
        <w:t xml:space="preserve"> </w:t>
      </w:r>
      <w:r w:rsidR="00260748" w:rsidRPr="00582098">
        <w:rPr>
          <w:rFonts w:asciiTheme="minorHAnsi" w:hAnsiTheme="minorHAnsi"/>
          <w:sz w:val="24"/>
          <w:szCs w:val="24"/>
        </w:rPr>
        <w:t xml:space="preserve">Com isso, </w:t>
      </w:r>
      <w:r w:rsidR="002F00BD" w:rsidRPr="00582098">
        <w:rPr>
          <w:rFonts w:asciiTheme="minorHAnsi" w:hAnsiTheme="minorHAnsi"/>
          <w:sz w:val="24"/>
          <w:szCs w:val="24"/>
        </w:rPr>
        <w:t xml:space="preserve">vem há muito tempo </w:t>
      </w:r>
      <w:r w:rsidR="00260748" w:rsidRPr="00582098">
        <w:rPr>
          <w:rFonts w:asciiTheme="minorHAnsi" w:hAnsiTheme="minorHAnsi"/>
          <w:sz w:val="24"/>
          <w:szCs w:val="24"/>
        </w:rPr>
        <w:t>estimula</w:t>
      </w:r>
      <w:r w:rsidR="002F00BD" w:rsidRPr="00582098">
        <w:rPr>
          <w:rFonts w:asciiTheme="minorHAnsi" w:hAnsiTheme="minorHAnsi"/>
          <w:sz w:val="24"/>
          <w:szCs w:val="24"/>
        </w:rPr>
        <w:t>ndo</w:t>
      </w:r>
      <w:r w:rsidR="008B05D2" w:rsidRPr="00582098">
        <w:rPr>
          <w:rFonts w:asciiTheme="minorHAnsi" w:hAnsiTheme="minorHAnsi"/>
          <w:sz w:val="24"/>
          <w:szCs w:val="24"/>
        </w:rPr>
        <w:t xml:space="preserve"> a </w:t>
      </w:r>
      <w:r w:rsidR="00260748" w:rsidRPr="00582098">
        <w:rPr>
          <w:rFonts w:asciiTheme="minorHAnsi" w:hAnsiTheme="minorHAnsi"/>
          <w:sz w:val="24"/>
          <w:szCs w:val="24"/>
        </w:rPr>
        <w:t>p</w:t>
      </w:r>
      <w:r w:rsidR="008B05D2" w:rsidRPr="00582098">
        <w:rPr>
          <w:rFonts w:asciiTheme="minorHAnsi" w:hAnsiTheme="minorHAnsi"/>
          <w:sz w:val="24"/>
          <w:szCs w:val="24"/>
        </w:rPr>
        <w:t>a</w:t>
      </w:r>
      <w:r w:rsidR="00260748" w:rsidRPr="00582098">
        <w:rPr>
          <w:rFonts w:asciiTheme="minorHAnsi" w:hAnsiTheme="minorHAnsi"/>
          <w:sz w:val="24"/>
          <w:szCs w:val="24"/>
        </w:rPr>
        <w:t xml:space="preserve">rticipação </w:t>
      </w:r>
      <w:r w:rsidR="002F00BD" w:rsidRPr="00582098">
        <w:rPr>
          <w:rFonts w:asciiTheme="minorHAnsi" w:hAnsiTheme="minorHAnsi"/>
          <w:sz w:val="24"/>
          <w:szCs w:val="24"/>
        </w:rPr>
        <w:t xml:space="preserve">de pessoas </w:t>
      </w:r>
      <w:r w:rsidR="008B05D2" w:rsidRPr="00582098">
        <w:rPr>
          <w:rFonts w:asciiTheme="minorHAnsi" w:hAnsiTheme="minorHAnsi"/>
          <w:sz w:val="24"/>
          <w:szCs w:val="24"/>
        </w:rPr>
        <w:t>para a compreen</w:t>
      </w:r>
      <w:r w:rsidR="002B477A" w:rsidRPr="00582098">
        <w:rPr>
          <w:rFonts w:asciiTheme="minorHAnsi" w:hAnsiTheme="minorHAnsi"/>
          <w:sz w:val="24"/>
          <w:szCs w:val="24"/>
        </w:rPr>
        <w:t>são da realidade social, possibilitando o reconhecimento do trabalho</w:t>
      </w:r>
      <w:r w:rsidR="002F00BD" w:rsidRPr="00582098">
        <w:rPr>
          <w:rFonts w:asciiTheme="minorHAnsi" w:hAnsiTheme="minorHAnsi"/>
          <w:sz w:val="24"/>
          <w:szCs w:val="24"/>
        </w:rPr>
        <w:t>,</w:t>
      </w:r>
      <w:r w:rsidR="002B477A" w:rsidRPr="00582098">
        <w:rPr>
          <w:rFonts w:asciiTheme="minorHAnsi" w:hAnsiTheme="minorHAnsi"/>
          <w:sz w:val="24"/>
          <w:szCs w:val="24"/>
        </w:rPr>
        <w:t xml:space="preserve"> contribuindo </w:t>
      </w:r>
      <w:r w:rsidR="004F2F5A" w:rsidRPr="00582098">
        <w:rPr>
          <w:rFonts w:asciiTheme="minorHAnsi" w:hAnsiTheme="minorHAnsi"/>
          <w:sz w:val="24"/>
          <w:szCs w:val="24"/>
        </w:rPr>
        <w:t>muito para a autoestima.</w:t>
      </w:r>
      <w:r w:rsidR="002F5028" w:rsidRPr="00582098">
        <w:rPr>
          <w:rFonts w:asciiTheme="minorHAnsi" w:hAnsiTheme="minorHAnsi"/>
          <w:sz w:val="24"/>
          <w:szCs w:val="24"/>
        </w:rPr>
        <w:t>Em anexo está o Estatuto Social da Entidade, Comprovante de Inscrição e de Situação Cadastral atualizada, Ata da Assembleia Geral (1ª e a última), com termo de posse da Diretoria Executiva e Quadro de Sócios.</w:t>
      </w:r>
    </w:p>
    <w:p w:rsidR="006475A8" w:rsidRPr="006C701F" w:rsidRDefault="00B56951" w:rsidP="006C701F">
      <w:pPr>
        <w:jc w:val="both"/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sz w:val="24"/>
          <w:szCs w:val="24"/>
        </w:rPr>
        <w:t>Diante do exposto, espero contar com a aprovação do presente.</w:t>
      </w:r>
    </w:p>
    <w:p w:rsidR="006475A8" w:rsidRPr="00582098" w:rsidRDefault="006475A8" w:rsidP="00145644">
      <w:pPr>
        <w:jc w:val="center"/>
        <w:rPr>
          <w:rFonts w:asciiTheme="minorHAnsi" w:hAnsiTheme="minorHAnsi"/>
          <w:b/>
          <w:sz w:val="24"/>
          <w:szCs w:val="24"/>
        </w:rPr>
      </w:pPr>
    </w:p>
    <w:p w:rsidR="00582098" w:rsidRPr="00582098" w:rsidRDefault="00582098">
      <w:pPr>
        <w:overflowPunct/>
        <w:autoSpaceDE/>
        <w:autoSpaceDN/>
        <w:adjustRightInd/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sz w:val="24"/>
          <w:szCs w:val="24"/>
        </w:rPr>
        <w:br w:type="page"/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2AD13796" wp14:editId="374E424C">
            <wp:extent cx="5400040" cy="7727401"/>
            <wp:effectExtent l="19050" t="0" r="0" b="0"/>
            <wp:docPr id="30" name="Imagem 1" descr="F:\ESTATUTO - 1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STATUTO - 1ª folh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505225B1" wp14:editId="7A7CC719">
            <wp:extent cx="5400040" cy="7727401"/>
            <wp:effectExtent l="19050" t="0" r="0" b="0"/>
            <wp:docPr id="2" name="Imagem 2" descr="F:\ESTATUTO - 2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STATUTO - 2ª folh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1FEEF515" wp14:editId="2D3CE8CB">
            <wp:extent cx="5400040" cy="7727401"/>
            <wp:effectExtent l="19050" t="0" r="0" b="0"/>
            <wp:docPr id="3" name="Imagem 3" descr="F:\ESTATUTO - 3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STATUTO - 3ª folh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14BB7623" wp14:editId="76AFCDA4">
            <wp:extent cx="5400040" cy="7727401"/>
            <wp:effectExtent l="19050" t="0" r="0" b="0"/>
            <wp:docPr id="4" name="Imagem 4" descr="F:\ESTATUTO - 4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STATUTO - 4ª folh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5170FDDE" wp14:editId="76C82010">
            <wp:extent cx="5400040" cy="7727401"/>
            <wp:effectExtent l="19050" t="0" r="0" b="0"/>
            <wp:docPr id="5" name="Imagem 5" descr="F:\ESTATUTO - 5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ESTATUTO - 5ª folh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7682EDA9" wp14:editId="17E4634F">
            <wp:extent cx="5400040" cy="7727401"/>
            <wp:effectExtent l="19050" t="0" r="0" b="0"/>
            <wp:docPr id="6" name="Imagem 6" descr="F:\ESTATUTO - 6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ESTATUTO - 6ª folh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2FC28B5E" wp14:editId="55695B6E">
            <wp:extent cx="5400040" cy="7727401"/>
            <wp:effectExtent l="19050" t="0" r="0" b="0"/>
            <wp:docPr id="7" name="Imagem 7" descr="F:\ESTATUTO - 7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ESTATUTO - 7ª folh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45E57356" wp14:editId="0E86850F">
            <wp:extent cx="5400040" cy="7727401"/>
            <wp:effectExtent l="19050" t="0" r="0" b="0"/>
            <wp:docPr id="8" name="Imagem 8" descr="F:\ESTATUTO - 8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ESTATUTO - 8ª folh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59AB499E" wp14:editId="1B3422F1">
            <wp:extent cx="5400040" cy="7727401"/>
            <wp:effectExtent l="19050" t="0" r="0" b="0"/>
            <wp:docPr id="9" name="Imagem 9" descr="F:\ESTATUTO - 9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ESTATUTO - 9ª folh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jc w:val="right"/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3A2D4AA6" wp14:editId="769586A3">
            <wp:extent cx="5400040" cy="7727401"/>
            <wp:effectExtent l="19050" t="0" r="0" b="0"/>
            <wp:docPr id="10" name="Imagem 10" descr="F:\ESTATUTO - 10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ESTATUTO - 10ª folh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615B0E3A" wp14:editId="7D3DC060">
            <wp:extent cx="5400040" cy="7727401"/>
            <wp:effectExtent l="19050" t="0" r="0" b="0"/>
            <wp:docPr id="11" name="Imagem 11" descr="F:\ESTATUTO - 11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ESTATUTO - 11ª folh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450A2600" wp14:editId="3160A30B">
            <wp:extent cx="5400040" cy="7727401"/>
            <wp:effectExtent l="19050" t="0" r="0" b="0"/>
            <wp:docPr id="12" name="Imagem 12" descr="F:\ESTATUTO - 12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ESTATUTO - 12ª folh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635BBD0D" wp14:editId="517096AE">
            <wp:extent cx="5400040" cy="7727401"/>
            <wp:effectExtent l="19050" t="0" r="0" b="0"/>
            <wp:docPr id="13" name="Imagem 13" descr="F:\ESTATUTO - 13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ESTATUTO - 13ª folh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67516DD2" wp14:editId="39EEFE9C">
            <wp:extent cx="5400040" cy="7727401"/>
            <wp:effectExtent l="19050" t="0" r="0" b="0"/>
            <wp:docPr id="14" name="Imagem 14" descr="F:\ESTATUTO - 14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ESTATUTO - 14ª folh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20AA810A" wp14:editId="4825125B">
            <wp:extent cx="5400040" cy="7727401"/>
            <wp:effectExtent l="19050" t="0" r="0" b="0"/>
            <wp:docPr id="15" name="Imagem 15" descr="F:\ESTATUTO - 15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ESTATUTO - 15ª folh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513E0FF7" wp14:editId="54F74794">
            <wp:extent cx="5400040" cy="7727401"/>
            <wp:effectExtent l="19050" t="0" r="0" b="0"/>
            <wp:docPr id="16" name="Imagem 16" descr="F:\ESTATUTO - 16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ESTATUTO - 16ª folh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2D81D23B" wp14:editId="686AF6A0">
            <wp:extent cx="5400040" cy="7727401"/>
            <wp:effectExtent l="19050" t="0" r="0" b="0"/>
            <wp:docPr id="17" name="Imagem 17" descr="F:\ATA DE 2010 - 1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ATA DE 2010 - 1ª FOLH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6A84461E" wp14:editId="6F82DF9C">
            <wp:extent cx="5400040" cy="7727401"/>
            <wp:effectExtent l="19050" t="0" r="0" b="0"/>
            <wp:docPr id="18" name="Imagem 18" descr="F:\ATA DE 2010 - 2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ATA DE 2010 - 2ª FOLH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0AC96766" wp14:editId="6B90741E">
            <wp:extent cx="5400040" cy="7727401"/>
            <wp:effectExtent l="19050" t="0" r="0" b="0"/>
            <wp:docPr id="19" name="Imagem 19" descr="F:\ATA DE 2010 - 3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ATA DE 2010 - 3ª FOLH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1FC3885B" wp14:editId="2B52BC70">
            <wp:extent cx="5400040" cy="7727401"/>
            <wp:effectExtent l="19050" t="0" r="0" b="0"/>
            <wp:docPr id="20" name="Imagem 20" descr="F:\ATA DE 2010 - 4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ATA DE 2010 - 4ª FOLH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2013E311" wp14:editId="35FAB681">
            <wp:extent cx="5400040" cy="7727401"/>
            <wp:effectExtent l="19050" t="0" r="0" b="0"/>
            <wp:docPr id="21" name="Imagem 21" descr="F:\ATA DE 2010 - 5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ATA DE 2010 - 5ª FOLH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6E383699" wp14:editId="7D936D36">
            <wp:extent cx="5400040" cy="7727401"/>
            <wp:effectExtent l="19050" t="0" r="0" b="0"/>
            <wp:docPr id="22" name="Imagem 22" descr="F:\ATA DE 2010 - 6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ATA DE 2010 - 6ª FOLH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1BD1A489" wp14:editId="54A1CF3F">
            <wp:extent cx="5400040" cy="7727401"/>
            <wp:effectExtent l="19050" t="0" r="0" b="0"/>
            <wp:docPr id="23" name="Imagem 23" descr="F:\ATA DE 2019 - 1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ATA DE 2019 - 1ª FOLH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5E98758F" wp14:editId="19E2C857">
            <wp:extent cx="5400040" cy="7727401"/>
            <wp:effectExtent l="19050" t="0" r="0" b="0"/>
            <wp:docPr id="24" name="Imagem 24" descr="F:\ATA DE 2019 - 2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ATA DE 2019 - 2ª FOLH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2C2C7FD5" wp14:editId="4230DA22">
            <wp:extent cx="5400040" cy="7727401"/>
            <wp:effectExtent l="19050" t="0" r="0" b="0"/>
            <wp:docPr id="25" name="Imagem 25" descr="F:\ATA DE 2019 - 3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ATA DE 2019 - 3ª FOLH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672D1654" wp14:editId="47BE7566">
            <wp:extent cx="5400040" cy="7727401"/>
            <wp:effectExtent l="19050" t="0" r="0" b="0"/>
            <wp:docPr id="26" name="Imagem 26" descr="F:\ATA DE 2019 - 4ª F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ATA DE 2019 - 4ª FOLH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70AA9E92" wp14:editId="5C92430B">
            <wp:extent cx="5400040" cy="7727401"/>
            <wp:effectExtent l="19050" t="0" r="0" b="0"/>
            <wp:docPr id="27" name="Imagem 27" descr="F:\BALANÇO PATRIMON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BALANÇO PATRIMONIA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7222EE82" wp14:editId="4124F88C">
            <wp:extent cx="5400040" cy="7727401"/>
            <wp:effectExtent l="19050" t="0" r="0" b="0"/>
            <wp:docPr id="28" name="Imagem 28" descr="F:\DEMONSTRAÇÃO DE RESULTADO DE EXERCÍ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EMONSTRAÇÃO DE RESULTADO DE EXERCÍCI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  <w:r w:rsidRPr="00582098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425FEE7F" wp14:editId="754D5D98">
            <wp:extent cx="5400040" cy="7727401"/>
            <wp:effectExtent l="19050" t="0" r="0" b="0"/>
            <wp:docPr id="29" name="Imagem 29" descr="F:\CNPJ-CIA ANJOS DA ALEG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CNPJ-CIA ANJOS DA ALEGRI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582098" w:rsidRPr="00582098" w:rsidRDefault="00582098" w:rsidP="00582098">
      <w:pPr>
        <w:rPr>
          <w:rFonts w:asciiTheme="minorHAnsi" w:hAnsiTheme="minorHAnsi"/>
          <w:sz w:val="24"/>
          <w:szCs w:val="24"/>
        </w:rPr>
      </w:pPr>
    </w:p>
    <w:p w:rsidR="006475A8" w:rsidRPr="00582098" w:rsidRDefault="006475A8" w:rsidP="00145644">
      <w:pPr>
        <w:jc w:val="center"/>
        <w:rPr>
          <w:rFonts w:asciiTheme="minorHAnsi" w:hAnsiTheme="minorHAnsi"/>
          <w:sz w:val="24"/>
          <w:szCs w:val="24"/>
        </w:rPr>
      </w:pPr>
      <w:bookmarkStart w:id="0" w:name="_GoBack"/>
      <w:bookmarkEnd w:id="0"/>
    </w:p>
    <w:sectPr w:rsidR="006475A8" w:rsidRPr="00582098" w:rsidSect="00C46461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type w:val="continuous"/>
      <w:pgSz w:w="11907" w:h="16840" w:code="9"/>
      <w:pgMar w:top="2552" w:right="1275" w:bottom="284" w:left="198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5F69" w:rsidRDefault="00115F69" w:rsidP="00CA056F">
      <w:r>
        <w:separator/>
      </w:r>
    </w:p>
  </w:endnote>
  <w:endnote w:type="continuationSeparator" w:id="0">
    <w:p w:rsidR="00115F69" w:rsidRDefault="00115F69" w:rsidP="00CA0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56F" w:rsidRDefault="00CA056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56F" w:rsidRDefault="00CA056F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56F" w:rsidRDefault="00CA056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5F69" w:rsidRDefault="00115F69" w:rsidP="00CA056F">
      <w:r>
        <w:separator/>
      </w:r>
    </w:p>
  </w:footnote>
  <w:footnote w:type="continuationSeparator" w:id="0">
    <w:p w:rsidR="00115F69" w:rsidRDefault="00115F69" w:rsidP="00CA0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56F" w:rsidRDefault="00CA056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56F" w:rsidRDefault="004F6BD5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269875</wp:posOffset>
          </wp:positionV>
          <wp:extent cx="6690995" cy="1131570"/>
          <wp:effectExtent l="19050" t="0" r="0" b="0"/>
          <wp:wrapNone/>
          <wp:docPr id="35" name="Imagem 35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56F" w:rsidRDefault="00CA056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4F6BD5"/>
    <w:rsid w:val="00071FFE"/>
    <w:rsid w:val="000D7F11"/>
    <w:rsid w:val="00103A8B"/>
    <w:rsid w:val="00115F69"/>
    <w:rsid w:val="00126F51"/>
    <w:rsid w:val="00145644"/>
    <w:rsid w:val="001735D9"/>
    <w:rsid w:val="0019058F"/>
    <w:rsid w:val="001E5D59"/>
    <w:rsid w:val="00221BFA"/>
    <w:rsid w:val="00260748"/>
    <w:rsid w:val="00263C7A"/>
    <w:rsid w:val="0026408A"/>
    <w:rsid w:val="00266E57"/>
    <w:rsid w:val="002B477A"/>
    <w:rsid w:val="002D7F07"/>
    <w:rsid w:val="002F00BD"/>
    <w:rsid w:val="002F265B"/>
    <w:rsid w:val="002F5028"/>
    <w:rsid w:val="00331792"/>
    <w:rsid w:val="00346B36"/>
    <w:rsid w:val="003876D9"/>
    <w:rsid w:val="003F036A"/>
    <w:rsid w:val="00401F36"/>
    <w:rsid w:val="00441474"/>
    <w:rsid w:val="004A4CC2"/>
    <w:rsid w:val="004B080C"/>
    <w:rsid w:val="004F2F5A"/>
    <w:rsid w:val="004F6BD5"/>
    <w:rsid w:val="005302D2"/>
    <w:rsid w:val="00551ACA"/>
    <w:rsid w:val="00582098"/>
    <w:rsid w:val="005B03E3"/>
    <w:rsid w:val="005D3669"/>
    <w:rsid w:val="00604F81"/>
    <w:rsid w:val="00644880"/>
    <w:rsid w:val="006475A8"/>
    <w:rsid w:val="00677A56"/>
    <w:rsid w:val="006B7F13"/>
    <w:rsid w:val="006C701F"/>
    <w:rsid w:val="00725122"/>
    <w:rsid w:val="00745D74"/>
    <w:rsid w:val="007C2268"/>
    <w:rsid w:val="007C5E49"/>
    <w:rsid w:val="007F2731"/>
    <w:rsid w:val="00804118"/>
    <w:rsid w:val="00856E3A"/>
    <w:rsid w:val="008B05D2"/>
    <w:rsid w:val="008D1A2E"/>
    <w:rsid w:val="00923C58"/>
    <w:rsid w:val="00954E5C"/>
    <w:rsid w:val="009849B8"/>
    <w:rsid w:val="00A05C82"/>
    <w:rsid w:val="00A834BF"/>
    <w:rsid w:val="00AB0B66"/>
    <w:rsid w:val="00B24DAD"/>
    <w:rsid w:val="00B27620"/>
    <w:rsid w:val="00B3153A"/>
    <w:rsid w:val="00B56951"/>
    <w:rsid w:val="00B636CA"/>
    <w:rsid w:val="00B67FA0"/>
    <w:rsid w:val="00B86496"/>
    <w:rsid w:val="00B92DE3"/>
    <w:rsid w:val="00B93547"/>
    <w:rsid w:val="00BB511C"/>
    <w:rsid w:val="00C46461"/>
    <w:rsid w:val="00C9016E"/>
    <w:rsid w:val="00CA056F"/>
    <w:rsid w:val="00CA7295"/>
    <w:rsid w:val="00CD3CF6"/>
    <w:rsid w:val="00D0375F"/>
    <w:rsid w:val="00D1486C"/>
    <w:rsid w:val="00D46F63"/>
    <w:rsid w:val="00DE6176"/>
    <w:rsid w:val="00E14240"/>
    <w:rsid w:val="00E42FA9"/>
    <w:rsid w:val="00E466B9"/>
    <w:rsid w:val="00E63001"/>
    <w:rsid w:val="00EC568E"/>
    <w:rsid w:val="00F05A16"/>
    <w:rsid w:val="00F15B69"/>
    <w:rsid w:val="00F23054"/>
    <w:rsid w:val="00FA036C"/>
    <w:rsid w:val="00FA3B9E"/>
    <w:rsid w:val="00FC07AF"/>
    <w:rsid w:val="00FE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,"/>
  <w:listSeparator w:val=";"/>
  <w15:docId w15:val="{30E90063-EF1C-4F45-B434-C93195616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66B9"/>
    <w:pPr>
      <w:overflowPunct w:val="0"/>
      <w:autoSpaceDE w:val="0"/>
      <w:autoSpaceDN w:val="0"/>
      <w:adjustRightInd w:val="0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A056F"/>
    <w:pPr>
      <w:tabs>
        <w:tab w:val="center" w:pos="4252"/>
        <w:tab w:val="right" w:pos="8504"/>
      </w:tabs>
      <w:textAlignment w:val="baseline"/>
    </w:pPr>
  </w:style>
  <w:style w:type="character" w:customStyle="1" w:styleId="CabealhoChar">
    <w:name w:val="Cabeçalho Char"/>
    <w:basedOn w:val="Fontepargpadro"/>
    <w:link w:val="Cabealho"/>
    <w:rsid w:val="00CA056F"/>
  </w:style>
  <w:style w:type="paragraph" w:styleId="Rodap">
    <w:name w:val="footer"/>
    <w:basedOn w:val="Normal"/>
    <w:link w:val="RodapChar"/>
    <w:rsid w:val="00CA056F"/>
    <w:pPr>
      <w:tabs>
        <w:tab w:val="center" w:pos="4252"/>
        <w:tab w:val="right" w:pos="8504"/>
      </w:tabs>
      <w:textAlignment w:val="baseline"/>
    </w:pPr>
  </w:style>
  <w:style w:type="character" w:customStyle="1" w:styleId="RodapChar">
    <w:name w:val="Rodapé Char"/>
    <w:basedOn w:val="Fontepargpadro"/>
    <w:link w:val="Rodap"/>
    <w:rsid w:val="00CA05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06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2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MODELOS%202017\PDL_TITULO%20CIDAD&#195;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0FC33-10A6-4325-BD2C-11FA45D6B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PDL_TITULO CIDADÃO</Template>
  <TotalTime>3</TotalTime>
  <Pages>31</Pages>
  <Words>423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DECRETO LEGISLATIVO Nº</vt:lpstr>
    </vt:vector>
  </TitlesOfParts>
  <Company>Camara Sorocaba</Company>
  <LinksUpToDate>false</LinksUpToDate>
  <CharactersWithSpaces>2708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DECRETO LEGISLATIVO Nº</dc:title>
  <dc:creator>usuario</dc:creator>
  <cp:lastModifiedBy>usuariocamara</cp:lastModifiedBy>
  <cp:revision>6</cp:revision>
  <cp:lastPrinted>2019-03-20T15:51:00Z</cp:lastPrinted>
  <dcterms:created xsi:type="dcterms:W3CDTF">2019-07-18T19:05:00Z</dcterms:created>
  <dcterms:modified xsi:type="dcterms:W3CDTF">2019-08-01T13:41:00Z</dcterms:modified>
</cp:coreProperties>
</file>