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9C16CC">
        <w:rPr>
          <w:b/>
          <w:sz w:val="24"/>
          <w:szCs w:val="24"/>
        </w:rPr>
        <w:t>78/2019</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 xml:space="preserve">Dispõe sobre </w:t>
      </w:r>
      <w:r w:rsidR="00E026EC">
        <w:rPr>
          <w:b/>
          <w:sz w:val="24"/>
          <w:szCs w:val="24"/>
        </w:rPr>
        <w:t>a concessão de Título de Cidadã</w:t>
      </w:r>
      <w:r w:rsidRPr="00551ACA">
        <w:rPr>
          <w:b/>
          <w:sz w:val="24"/>
          <w:szCs w:val="24"/>
        </w:rPr>
        <w:t xml:space="preserve"> </w:t>
      </w:r>
      <w:r w:rsidR="00551ACA">
        <w:rPr>
          <w:b/>
          <w:sz w:val="24"/>
          <w:szCs w:val="24"/>
        </w:rPr>
        <w:t>(</w:t>
      </w:r>
      <w:r w:rsidR="00E026EC">
        <w:rPr>
          <w:b/>
          <w:sz w:val="24"/>
          <w:szCs w:val="24"/>
        </w:rPr>
        <w:t>Sorocabana a Ilustríssima</w:t>
      </w:r>
      <w:r w:rsidRPr="00551ACA">
        <w:rPr>
          <w:b/>
          <w:sz w:val="24"/>
          <w:szCs w:val="24"/>
        </w:rPr>
        <w:t xml:space="preserve"> Senhor</w:t>
      </w:r>
      <w:r w:rsidR="00E026EC">
        <w:rPr>
          <w:b/>
          <w:sz w:val="24"/>
          <w:szCs w:val="24"/>
        </w:rPr>
        <w:t>a</w:t>
      </w:r>
      <w:r w:rsidRPr="00551ACA">
        <w:rPr>
          <w:b/>
          <w:sz w:val="24"/>
          <w:szCs w:val="24"/>
        </w:rPr>
        <w:t xml:space="preserve"> </w:t>
      </w:r>
      <w:proofErr w:type="gramStart"/>
      <w:r w:rsidRPr="00551ACA">
        <w:rPr>
          <w:b/>
          <w:smallCaps/>
          <w:sz w:val="24"/>
          <w:szCs w:val="24"/>
        </w:rPr>
        <w:t>“</w:t>
      </w:r>
      <w:r w:rsidR="00E026EC">
        <w:rPr>
          <w:b/>
          <w:smallCaps/>
          <w:sz w:val="24"/>
          <w:szCs w:val="24"/>
        </w:rPr>
        <w:t xml:space="preserve"> MARIA</w:t>
      </w:r>
      <w:proofErr w:type="gramEnd"/>
      <w:r w:rsidR="00E026EC">
        <w:rPr>
          <w:b/>
          <w:smallCaps/>
          <w:sz w:val="24"/>
          <w:szCs w:val="24"/>
        </w:rPr>
        <w:t xml:space="preserve"> BEDA DA SILVA</w:t>
      </w:r>
      <w:r w:rsidR="00551ACA">
        <w:rPr>
          <w:b/>
          <w:smallCaps/>
          <w:sz w:val="24"/>
          <w:szCs w:val="24"/>
        </w:rPr>
        <w:t xml:space="preserve"> ”</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w:t>
      </w:r>
      <w:r w:rsidR="00E026EC">
        <w:rPr>
          <w:sz w:val="24"/>
          <w:szCs w:val="24"/>
        </w:rPr>
        <w:t>ca concedido o Título de Cidadã</w:t>
      </w:r>
      <w:r w:rsidRPr="00551ACA">
        <w:rPr>
          <w:sz w:val="24"/>
          <w:szCs w:val="24"/>
        </w:rPr>
        <w:t xml:space="preserve"> </w:t>
      </w:r>
      <w:r w:rsidR="00E026EC">
        <w:rPr>
          <w:sz w:val="24"/>
          <w:szCs w:val="24"/>
        </w:rPr>
        <w:t>Sorocabana a</w:t>
      </w:r>
      <w:r w:rsidRPr="00551ACA">
        <w:rPr>
          <w:sz w:val="24"/>
          <w:szCs w:val="24"/>
        </w:rPr>
        <w:t xml:space="preserve"> I</w:t>
      </w:r>
      <w:r w:rsidR="00E026EC">
        <w:rPr>
          <w:sz w:val="24"/>
          <w:szCs w:val="24"/>
        </w:rPr>
        <w:t>lustríssima</w:t>
      </w:r>
      <w:r w:rsidRPr="00551ACA">
        <w:rPr>
          <w:sz w:val="24"/>
          <w:szCs w:val="24"/>
        </w:rPr>
        <w:t xml:space="preserve"> Senhor</w:t>
      </w:r>
      <w:r w:rsidR="00E026EC">
        <w:rPr>
          <w:sz w:val="24"/>
          <w:szCs w:val="24"/>
        </w:rPr>
        <w:t>a</w:t>
      </w:r>
      <w:r w:rsidRPr="00551ACA">
        <w:rPr>
          <w:sz w:val="24"/>
          <w:szCs w:val="24"/>
        </w:rPr>
        <w:t xml:space="preserve"> </w:t>
      </w:r>
      <w:proofErr w:type="gramStart"/>
      <w:r w:rsidRPr="00551ACA">
        <w:rPr>
          <w:smallCaps/>
          <w:sz w:val="24"/>
          <w:szCs w:val="24"/>
        </w:rPr>
        <w:t>“</w:t>
      </w:r>
      <w:r w:rsidR="00E026EC">
        <w:rPr>
          <w:smallCaps/>
          <w:sz w:val="24"/>
          <w:szCs w:val="24"/>
        </w:rPr>
        <w:t xml:space="preserve"> </w:t>
      </w:r>
      <w:r w:rsidR="00E026EC" w:rsidRPr="009C3041">
        <w:rPr>
          <w:b/>
          <w:smallCaps/>
          <w:sz w:val="24"/>
          <w:szCs w:val="24"/>
        </w:rPr>
        <w:t>MARIA</w:t>
      </w:r>
      <w:proofErr w:type="gramEnd"/>
      <w:r w:rsidR="00E026EC" w:rsidRPr="009C3041">
        <w:rPr>
          <w:b/>
          <w:smallCaps/>
          <w:sz w:val="24"/>
          <w:szCs w:val="24"/>
        </w:rPr>
        <w:t xml:space="preserve"> BEDA DA SILVA</w:t>
      </w:r>
      <w:r w:rsidR="00551ACA">
        <w:rPr>
          <w:smallCaps/>
          <w:sz w:val="24"/>
          <w:szCs w:val="24"/>
        </w:rPr>
        <w:t xml:space="preserve"> ”</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Default="00B3153A">
      <w:pPr>
        <w:jc w:val="center"/>
        <w:rPr>
          <w:b/>
          <w:sz w:val="24"/>
          <w:szCs w:val="24"/>
        </w:rPr>
      </w:pPr>
      <w:r w:rsidRPr="00551ACA">
        <w:rPr>
          <w:b/>
          <w:sz w:val="24"/>
          <w:szCs w:val="24"/>
        </w:rPr>
        <w:t xml:space="preserve">S/S., </w:t>
      </w:r>
      <w:r w:rsidR="00E026EC">
        <w:rPr>
          <w:b/>
          <w:sz w:val="24"/>
          <w:szCs w:val="24"/>
        </w:rPr>
        <w:t>27</w:t>
      </w:r>
      <w:r w:rsidRPr="00551ACA">
        <w:rPr>
          <w:b/>
          <w:sz w:val="24"/>
          <w:szCs w:val="24"/>
        </w:rPr>
        <w:t xml:space="preserve"> de </w:t>
      </w:r>
      <w:r w:rsidR="00E026EC">
        <w:rPr>
          <w:b/>
          <w:sz w:val="24"/>
          <w:szCs w:val="24"/>
        </w:rPr>
        <w:t xml:space="preserve">Agosto </w:t>
      </w:r>
      <w:r w:rsidRPr="00551ACA">
        <w:rPr>
          <w:b/>
          <w:sz w:val="24"/>
          <w:szCs w:val="24"/>
        </w:rPr>
        <w:t xml:space="preserve">de </w:t>
      </w:r>
      <w:r w:rsidR="00E026EC">
        <w:rPr>
          <w:b/>
          <w:sz w:val="24"/>
          <w:szCs w:val="24"/>
        </w:rPr>
        <w:t>2019</w:t>
      </w:r>
    </w:p>
    <w:p w:rsidR="00E026EC" w:rsidRDefault="00E026EC">
      <w:pPr>
        <w:jc w:val="center"/>
        <w:rPr>
          <w:b/>
          <w:sz w:val="24"/>
          <w:szCs w:val="24"/>
        </w:rPr>
      </w:pPr>
    </w:p>
    <w:p w:rsidR="00E026EC" w:rsidRDefault="00E026EC">
      <w:pPr>
        <w:jc w:val="center"/>
        <w:rPr>
          <w:b/>
          <w:sz w:val="24"/>
          <w:szCs w:val="24"/>
        </w:rPr>
      </w:pPr>
    </w:p>
    <w:p w:rsidR="00E026EC" w:rsidRDefault="00E026EC">
      <w:pPr>
        <w:jc w:val="center"/>
        <w:rPr>
          <w:b/>
          <w:sz w:val="24"/>
          <w:szCs w:val="24"/>
        </w:rPr>
      </w:pPr>
    </w:p>
    <w:p w:rsidR="00E026EC" w:rsidRDefault="00E026EC">
      <w:pPr>
        <w:jc w:val="center"/>
        <w:rPr>
          <w:b/>
          <w:sz w:val="24"/>
          <w:szCs w:val="24"/>
        </w:rPr>
      </w:pPr>
    </w:p>
    <w:p w:rsidR="00E026EC" w:rsidRPr="00551ACA" w:rsidRDefault="00E026EC">
      <w:pPr>
        <w:jc w:val="center"/>
        <w:rPr>
          <w:b/>
          <w:sz w:val="24"/>
          <w:szCs w:val="24"/>
        </w:rPr>
      </w:pPr>
      <w:r>
        <w:rPr>
          <w:b/>
          <w:sz w:val="24"/>
          <w:szCs w:val="24"/>
        </w:rPr>
        <w:t>ENGENHEIRO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E026EC" w:rsidRDefault="00E026EC" w:rsidP="00E026EC">
      <w:pPr>
        <w:rPr>
          <w:color w:val="000000"/>
        </w:rPr>
      </w:pPr>
    </w:p>
    <w:p w:rsidR="00E026EC" w:rsidRDefault="00E026EC" w:rsidP="00E026EC">
      <w:pPr>
        <w:rPr>
          <w:color w:val="000000"/>
        </w:rPr>
      </w:pPr>
    </w:p>
    <w:p w:rsidR="00E026EC" w:rsidRPr="00014FFA" w:rsidRDefault="00E026EC" w:rsidP="00E026EC">
      <w:pPr>
        <w:jc w:val="both"/>
        <w:rPr>
          <w:color w:val="000000"/>
          <w:sz w:val="28"/>
          <w:szCs w:val="28"/>
        </w:rPr>
      </w:pPr>
      <w:r>
        <w:rPr>
          <w:color w:val="000000"/>
          <w:sz w:val="28"/>
          <w:szCs w:val="28"/>
        </w:rPr>
        <w:t xml:space="preserve">                      Maria </w:t>
      </w:r>
      <w:proofErr w:type="spellStart"/>
      <w:r>
        <w:rPr>
          <w:color w:val="000000"/>
          <w:sz w:val="28"/>
          <w:szCs w:val="28"/>
        </w:rPr>
        <w:t>Beda</w:t>
      </w:r>
      <w:proofErr w:type="spellEnd"/>
      <w:r>
        <w:rPr>
          <w:color w:val="000000"/>
          <w:sz w:val="28"/>
          <w:szCs w:val="28"/>
        </w:rPr>
        <w:t xml:space="preserve"> da Silva, nasceu em 27 de março de 1934, na cidade de</w:t>
      </w:r>
      <w:r w:rsidRPr="00014FFA">
        <w:rPr>
          <w:color w:val="000000"/>
          <w:sz w:val="28"/>
          <w:szCs w:val="28"/>
        </w:rPr>
        <w:t xml:space="preserve"> </w:t>
      </w:r>
      <w:r>
        <w:rPr>
          <w:color w:val="000000"/>
          <w:sz w:val="28"/>
          <w:szCs w:val="28"/>
        </w:rPr>
        <w:t>Itapetininga.</w:t>
      </w:r>
      <w:r w:rsidRPr="00014FFA">
        <w:rPr>
          <w:color w:val="000000"/>
          <w:sz w:val="28"/>
          <w:szCs w:val="28"/>
        </w:rPr>
        <w:t xml:space="preserve"> Nona filha de onze do casal João </w:t>
      </w:r>
      <w:proofErr w:type="spellStart"/>
      <w:r w:rsidRPr="00014FFA">
        <w:rPr>
          <w:color w:val="000000"/>
          <w:sz w:val="28"/>
          <w:szCs w:val="28"/>
        </w:rPr>
        <w:t>Beda</w:t>
      </w:r>
      <w:proofErr w:type="spellEnd"/>
      <w:r w:rsidRPr="00014FFA">
        <w:rPr>
          <w:color w:val="000000"/>
          <w:sz w:val="28"/>
          <w:szCs w:val="28"/>
        </w:rPr>
        <w:t xml:space="preserve"> e Josefa </w:t>
      </w:r>
      <w:proofErr w:type="spellStart"/>
      <w:r w:rsidRPr="00014FFA">
        <w:rPr>
          <w:color w:val="000000"/>
          <w:sz w:val="28"/>
          <w:szCs w:val="28"/>
        </w:rPr>
        <w:t>Nalesso</w:t>
      </w:r>
      <w:proofErr w:type="spellEnd"/>
      <w:r w:rsidRPr="00014FFA">
        <w:rPr>
          <w:color w:val="000000"/>
          <w:sz w:val="28"/>
          <w:szCs w:val="28"/>
        </w:rPr>
        <w:t>, ele imigrante, natural de Pádua, na Itália e ela filha de italianos.</w:t>
      </w:r>
      <w:r w:rsidRPr="00014FFA">
        <w:rPr>
          <w:color w:val="000000"/>
          <w:sz w:val="28"/>
          <w:szCs w:val="28"/>
        </w:rPr>
        <w:br/>
      </w:r>
      <w:r>
        <w:rPr>
          <w:color w:val="000000"/>
          <w:sz w:val="28"/>
          <w:szCs w:val="28"/>
        </w:rPr>
        <w:t xml:space="preserve"> </w:t>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Muito pobres vieram para Sorocaba em 1936. Se instalaram na Rua Paulo Setubal no bairro dos Pinheiros. Enquanto criança, se lembra de pescar com peneira em um braço existente no Rio Sorocaba.</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 xml:space="preserve">A necessidade da família fez com que trabalhasse na Cerâmica Sola raspando telhas e, para poder comprar lápis e caderno para estudar, ela e seu irmão João </w:t>
      </w:r>
      <w:proofErr w:type="spellStart"/>
      <w:r w:rsidRPr="00014FFA">
        <w:rPr>
          <w:color w:val="000000"/>
          <w:sz w:val="28"/>
          <w:szCs w:val="28"/>
        </w:rPr>
        <w:t>Beda</w:t>
      </w:r>
      <w:proofErr w:type="spellEnd"/>
      <w:r w:rsidRPr="00014FFA">
        <w:rPr>
          <w:color w:val="000000"/>
          <w:sz w:val="28"/>
          <w:szCs w:val="28"/>
        </w:rPr>
        <w:t xml:space="preserve"> Junior recolhiam alumínio e ferro descartados da escola técnica Rubens de Farias. Também trabalhou como empregada doméstica </w:t>
      </w:r>
      <w:r w:rsidR="00902E4E">
        <w:rPr>
          <w:color w:val="000000"/>
          <w:sz w:val="28"/>
          <w:szCs w:val="28"/>
        </w:rPr>
        <w:t>na r</w:t>
      </w:r>
      <w:r w:rsidRPr="00014FFA">
        <w:rPr>
          <w:color w:val="000000"/>
          <w:sz w:val="28"/>
          <w:szCs w:val="28"/>
        </w:rPr>
        <w:t>ua </w:t>
      </w:r>
      <w:hyperlink r:id="rId6" w:history="1">
        <w:r w:rsidR="00902E4E" w:rsidRPr="00902E4E">
          <w:rPr>
            <w:rStyle w:val="Hyperlink"/>
            <w:color w:val="000000" w:themeColor="text1"/>
            <w:sz w:val="32"/>
            <w:szCs w:val="28"/>
            <w:u w:val="none"/>
          </w:rPr>
          <w:t>13 de m</w:t>
        </w:r>
        <w:r w:rsidRPr="00902E4E">
          <w:rPr>
            <w:rStyle w:val="Hyperlink"/>
            <w:color w:val="000000" w:themeColor="text1"/>
            <w:sz w:val="32"/>
            <w:szCs w:val="28"/>
            <w:u w:val="none"/>
          </w:rPr>
          <w:t>aio</w:t>
        </w:r>
      </w:hyperlink>
      <w:r w:rsidRPr="00014FFA">
        <w:rPr>
          <w:color w:val="000000"/>
          <w:sz w:val="28"/>
          <w:szCs w:val="28"/>
        </w:rPr>
        <w:t>. Na juventude, foi trabalhar nas Indústrias Têxteis Votorantim para onde ia de bonde que fazia o percurso Paula Souza/Votorantim passando pela Parada do Alto onde a família foi morar.</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Como de toda família italiana, a casa era bastante animada, com filhos e muitos netos.</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Em um final de semana, durante o “footing” (paquera dos tempos das vovós) na praça Coronel Fernando Prestes, conheceu EURICO OLIVEIRA DA SILVA e, após breve namoro, se tornou seu marido.</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Voltou-se para o serviço doméstico e para a educação das três filhas.</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 xml:space="preserve">Após 9 anos de casamento, perdeu seu companheiro de forma trágica no acidente de explosão nas Indústrias Têxteis </w:t>
      </w:r>
      <w:proofErr w:type="spellStart"/>
      <w:r w:rsidRPr="00014FFA">
        <w:rPr>
          <w:color w:val="000000"/>
          <w:sz w:val="28"/>
          <w:szCs w:val="28"/>
        </w:rPr>
        <w:t>Barbéro</w:t>
      </w:r>
      <w:proofErr w:type="spellEnd"/>
      <w:r w:rsidRPr="00014FFA">
        <w:rPr>
          <w:color w:val="000000"/>
          <w:sz w:val="28"/>
          <w:szCs w:val="28"/>
        </w:rPr>
        <w:t xml:space="preserve"> no ano de 1964.</w:t>
      </w:r>
      <w:r w:rsidRPr="00014FFA">
        <w:rPr>
          <w:color w:val="000000"/>
          <w:sz w:val="28"/>
          <w:szCs w:val="28"/>
        </w:rPr>
        <w:br/>
      </w:r>
    </w:p>
    <w:p w:rsidR="00E026EC" w:rsidRDefault="00E026EC" w:rsidP="00E026EC">
      <w:pPr>
        <w:jc w:val="both"/>
        <w:rPr>
          <w:color w:val="000000"/>
          <w:sz w:val="28"/>
          <w:szCs w:val="28"/>
        </w:rPr>
      </w:pPr>
      <w:r>
        <w:rPr>
          <w:color w:val="000000"/>
          <w:sz w:val="28"/>
          <w:szCs w:val="28"/>
        </w:rPr>
        <w:t xml:space="preserve">                        </w:t>
      </w:r>
    </w:p>
    <w:p w:rsidR="00E026EC" w:rsidRDefault="00E026EC" w:rsidP="00E026EC">
      <w:pPr>
        <w:jc w:val="both"/>
        <w:rPr>
          <w:color w:val="000000"/>
          <w:sz w:val="28"/>
          <w:szCs w:val="28"/>
        </w:rPr>
      </w:pPr>
      <w:r>
        <w:rPr>
          <w:color w:val="000000"/>
          <w:sz w:val="28"/>
          <w:szCs w:val="28"/>
        </w:rPr>
        <w:lastRenderedPageBreak/>
        <w:t xml:space="preserve">                   </w:t>
      </w:r>
      <w:r w:rsidRPr="00014FFA">
        <w:rPr>
          <w:color w:val="000000"/>
          <w:sz w:val="28"/>
          <w:szCs w:val="28"/>
        </w:rPr>
        <w:t xml:space="preserve">Viúva e com 3 filhas pequenas precisou voltar a trabalhar para manter a família. Foi pedir emprego na mesma empresa onde faleceu seu marido. </w:t>
      </w:r>
      <w:r>
        <w:rPr>
          <w:color w:val="000000"/>
          <w:sz w:val="28"/>
          <w:szCs w:val="28"/>
        </w:rPr>
        <w:t xml:space="preserve">           </w:t>
      </w:r>
    </w:p>
    <w:p w:rsidR="00E026EC" w:rsidRDefault="00E026EC" w:rsidP="00E026EC">
      <w:pPr>
        <w:jc w:val="both"/>
        <w:rPr>
          <w:color w:val="000000"/>
          <w:sz w:val="28"/>
          <w:szCs w:val="28"/>
        </w:rPr>
      </w:pP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Com muita dificuldade, foi conjugando o trabalho na indústria com a criação das meninas. </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 xml:space="preserve">Apesar da dificuldade financeira, sempre foi uma pessoa acolhedora para com quem dela precisava. Acolheu em sua casa a sobrinha para que esta pudesse estudar. Deu assistência para outras sobrinhas quando solicitado, fazendo as vezes de mãe, aconselhando e orientando. Também esteve presente diante das dificuldades da sua irmã Tereza </w:t>
      </w:r>
      <w:proofErr w:type="spellStart"/>
      <w:r w:rsidRPr="00014FFA">
        <w:rPr>
          <w:color w:val="000000"/>
          <w:sz w:val="28"/>
          <w:szCs w:val="28"/>
        </w:rPr>
        <w:t>Beda</w:t>
      </w:r>
      <w:proofErr w:type="spellEnd"/>
      <w:r w:rsidRPr="00014FFA">
        <w:rPr>
          <w:color w:val="000000"/>
          <w:sz w:val="28"/>
          <w:szCs w:val="28"/>
        </w:rPr>
        <w:t xml:space="preserve"> fazendo-lhe companhia.</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Conhecida como DONA LIA no bairro de Vila Hortênsia, ela conquistou a confiança de muitos vizinhos que a tinham como referência porque dava assistência, fazia companhia e era considerada um porto seguro para a vizinhança que corria para desabafar seus problemas e até para pedir ervas do seu canteiro para fazer chás.</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Famoso era o seu jardim de rosas que eram levadas pelas crianças da vizinhança para seus professores, para enfeitar bolos e para levar na trezenas de Santo Antônio nas terças-feiras na Igreja Bom Jesus.</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Após sua aposentadoria na década de 1980 e sentindo que precisa precisava ampliar seu auxílio para outras pessoas, foi trabalhar como voluntária na Associação Crianças de Belém - ACB.</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No ano de 1991, foi acometida com grave doença, mas nem por isso deixou de continuar seu serviço voluntário agora na GEPASO - Grupo de Educação a Prevenção à Aids em Sorocaba - e também não deixou de cuidar do seu jardim.</w:t>
      </w:r>
      <w:r w:rsidRPr="00014FFA">
        <w:rPr>
          <w:color w:val="000000"/>
          <w:sz w:val="28"/>
          <w:szCs w:val="28"/>
        </w:rPr>
        <w:br/>
      </w:r>
    </w:p>
    <w:p w:rsidR="00E026EC" w:rsidRDefault="00E026EC" w:rsidP="00E026EC">
      <w:pPr>
        <w:jc w:val="both"/>
        <w:rPr>
          <w:color w:val="000000"/>
          <w:sz w:val="28"/>
          <w:szCs w:val="28"/>
        </w:rPr>
      </w:pPr>
      <w:r>
        <w:rPr>
          <w:color w:val="000000"/>
          <w:sz w:val="28"/>
          <w:szCs w:val="28"/>
        </w:rPr>
        <w:t xml:space="preserve">                   </w:t>
      </w:r>
    </w:p>
    <w:p w:rsidR="00E026EC" w:rsidRDefault="00E026EC" w:rsidP="00E026EC">
      <w:pPr>
        <w:jc w:val="both"/>
        <w:rPr>
          <w:color w:val="000000"/>
          <w:sz w:val="28"/>
          <w:szCs w:val="28"/>
        </w:rPr>
      </w:pPr>
    </w:p>
    <w:p w:rsidR="00E026EC" w:rsidRDefault="00E026EC" w:rsidP="00E026EC">
      <w:pPr>
        <w:jc w:val="both"/>
        <w:rPr>
          <w:color w:val="000000"/>
          <w:sz w:val="28"/>
          <w:szCs w:val="28"/>
        </w:rPr>
      </w:pPr>
    </w:p>
    <w:p w:rsidR="00E026EC" w:rsidRDefault="00E026EC" w:rsidP="00E026EC">
      <w:pPr>
        <w:jc w:val="both"/>
        <w:rPr>
          <w:color w:val="000000"/>
          <w:sz w:val="28"/>
          <w:szCs w:val="28"/>
        </w:rPr>
      </w:pPr>
    </w:p>
    <w:p w:rsidR="00E026EC" w:rsidRDefault="00E026EC" w:rsidP="00E026EC">
      <w:pPr>
        <w:jc w:val="both"/>
        <w:rPr>
          <w:color w:val="000000"/>
          <w:sz w:val="28"/>
          <w:szCs w:val="28"/>
        </w:rPr>
      </w:pP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Com 85 anos de idade, ainda continua ativa em seu trabalho de voluntariado, agora na Associação Beneficente Oncológica de Sorocaba - ABO</w:t>
      </w:r>
      <w:r>
        <w:rPr>
          <w:color w:val="000000"/>
          <w:sz w:val="28"/>
          <w:szCs w:val="28"/>
        </w:rPr>
        <w:t>S onde está há mais de 20 anos.</w:t>
      </w:r>
    </w:p>
    <w:p w:rsidR="00E026EC" w:rsidRDefault="00E026EC" w:rsidP="00E026EC">
      <w:pPr>
        <w:jc w:val="both"/>
        <w:rPr>
          <w:color w:val="000000"/>
          <w:sz w:val="28"/>
          <w:szCs w:val="28"/>
        </w:rPr>
      </w:pPr>
      <w:r>
        <w:rPr>
          <w:color w:val="000000"/>
          <w:sz w:val="28"/>
          <w:szCs w:val="28"/>
        </w:rPr>
        <w:t xml:space="preserve">       </w:t>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 xml:space="preserve">Com bastante dificuldade e determinação tornou-se exemplo e hoje pode olhar e ver suas filhas Lúcia, Eunice e Marilene (sendo 2 delas servidoras municipais), os genros Sérgio e </w:t>
      </w:r>
      <w:proofErr w:type="spellStart"/>
      <w:r w:rsidRPr="00014FFA">
        <w:rPr>
          <w:color w:val="000000"/>
          <w:sz w:val="28"/>
          <w:szCs w:val="28"/>
        </w:rPr>
        <w:t>Massaiti</w:t>
      </w:r>
      <w:proofErr w:type="spellEnd"/>
      <w:r w:rsidRPr="00014FFA">
        <w:rPr>
          <w:color w:val="000000"/>
          <w:sz w:val="28"/>
          <w:szCs w:val="28"/>
        </w:rPr>
        <w:t>, os netos (Robson, Lilian, Thalita, Bruno e Gabriel) e bisne</w:t>
      </w:r>
      <w:r w:rsidR="00902E4E">
        <w:rPr>
          <w:color w:val="000000"/>
          <w:sz w:val="28"/>
          <w:szCs w:val="28"/>
        </w:rPr>
        <w:t>tos (Jorge e Emily)</w:t>
      </w:r>
      <w:r w:rsidRPr="00014FFA">
        <w:rPr>
          <w:color w:val="000000"/>
          <w:sz w:val="28"/>
          <w:szCs w:val="28"/>
        </w:rPr>
        <w:t xml:space="preserve"> como cidadãos de bem.</w:t>
      </w:r>
      <w:r w:rsidRPr="00014FFA">
        <w:rPr>
          <w:color w:val="000000"/>
          <w:sz w:val="28"/>
          <w:szCs w:val="28"/>
        </w:rPr>
        <w:br/>
      </w:r>
    </w:p>
    <w:p w:rsidR="00E026EC" w:rsidRPr="00014FFA" w:rsidRDefault="00E026EC" w:rsidP="00E026EC">
      <w:pPr>
        <w:jc w:val="both"/>
        <w:rPr>
          <w:color w:val="000000"/>
          <w:sz w:val="28"/>
          <w:szCs w:val="28"/>
        </w:rPr>
      </w:pPr>
      <w:r>
        <w:rPr>
          <w:color w:val="000000"/>
          <w:sz w:val="28"/>
          <w:szCs w:val="28"/>
        </w:rPr>
        <w:t xml:space="preserve">                     </w:t>
      </w:r>
      <w:r w:rsidRPr="00014FFA">
        <w:rPr>
          <w:color w:val="000000"/>
          <w:sz w:val="28"/>
          <w:szCs w:val="28"/>
        </w:rPr>
        <w:t>Depois de tantas adversidades na vida, ainda se sente forte e com muita disposição em trabalhar colaborando para minorar o sofrimento das pessoas que passam pelo seu caminho e especialmente àquelas acometidas pelas mesmas condições que por ela foram superadas, com a graça de DEUS.</w:t>
      </w:r>
      <w:r w:rsidRPr="00014FFA">
        <w:rPr>
          <w:color w:val="000000"/>
          <w:sz w:val="28"/>
          <w:szCs w:val="28"/>
        </w:rPr>
        <w:br/>
      </w:r>
    </w:p>
    <w:p w:rsidR="00E026EC" w:rsidRDefault="00E026EC" w:rsidP="00E026EC">
      <w:pPr>
        <w:jc w:val="both"/>
        <w:rPr>
          <w:color w:val="000000"/>
          <w:sz w:val="28"/>
          <w:szCs w:val="28"/>
        </w:rPr>
      </w:pPr>
      <w:r w:rsidRPr="00014FFA">
        <w:rPr>
          <w:color w:val="000000"/>
          <w:sz w:val="28"/>
          <w:szCs w:val="28"/>
        </w:rPr>
        <w:br/>
      </w:r>
      <w:r>
        <w:rPr>
          <w:color w:val="000000"/>
          <w:sz w:val="28"/>
          <w:szCs w:val="28"/>
        </w:rPr>
        <w:t xml:space="preserve">  </w:t>
      </w:r>
      <w:r w:rsidR="00902E4E">
        <w:rPr>
          <w:color w:val="000000"/>
          <w:sz w:val="28"/>
          <w:szCs w:val="28"/>
        </w:rPr>
        <w:t xml:space="preserve">                        S/S.; 27</w:t>
      </w:r>
      <w:r>
        <w:rPr>
          <w:color w:val="000000"/>
          <w:sz w:val="28"/>
          <w:szCs w:val="28"/>
        </w:rPr>
        <w:t xml:space="preserve"> de Agosto de 2019</w:t>
      </w:r>
    </w:p>
    <w:p w:rsidR="00E026EC" w:rsidRDefault="00E026EC" w:rsidP="00E026EC">
      <w:pPr>
        <w:jc w:val="both"/>
        <w:rPr>
          <w:color w:val="000000"/>
          <w:sz w:val="28"/>
          <w:szCs w:val="28"/>
        </w:rPr>
      </w:pPr>
    </w:p>
    <w:p w:rsidR="00E026EC" w:rsidRDefault="00E026EC" w:rsidP="00E026EC">
      <w:pPr>
        <w:jc w:val="both"/>
        <w:rPr>
          <w:color w:val="000000"/>
          <w:sz w:val="28"/>
          <w:szCs w:val="28"/>
        </w:rPr>
      </w:pPr>
    </w:p>
    <w:p w:rsidR="00E026EC" w:rsidRDefault="00E026EC" w:rsidP="00E026EC">
      <w:pPr>
        <w:jc w:val="both"/>
        <w:rPr>
          <w:color w:val="000000"/>
          <w:sz w:val="28"/>
          <w:szCs w:val="28"/>
        </w:rPr>
      </w:pPr>
      <w:r>
        <w:rPr>
          <w:color w:val="000000"/>
          <w:sz w:val="28"/>
          <w:szCs w:val="28"/>
        </w:rPr>
        <w:t xml:space="preserve">                          </w:t>
      </w:r>
    </w:p>
    <w:p w:rsidR="00E026EC" w:rsidRDefault="00E026EC" w:rsidP="00E026EC">
      <w:pPr>
        <w:jc w:val="both"/>
        <w:rPr>
          <w:color w:val="000000"/>
          <w:sz w:val="28"/>
          <w:szCs w:val="28"/>
        </w:rPr>
      </w:pPr>
      <w:r>
        <w:rPr>
          <w:color w:val="000000"/>
          <w:sz w:val="28"/>
          <w:szCs w:val="28"/>
        </w:rPr>
        <w:t xml:space="preserve">                         ENGENHEIRO MARTINEZ</w:t>
      </w:r>
    </w:p>
    <w:p w:rsidR="00E026EC" w:rsidRPr="00014FFA" w:rsidRDefault="00E026EC" w:rsidP="00E026EC">
      <w:pPr>
        <w:jc w:val="both"/>
        <w:rPr>
          <w:color w:val="000000"/>
          <w:sz w:val="28"/>
          <w:szCs w:val="28"/>
        </w:rPr>
      </w:pPr>
      <w:r>
        <w:rPr>
          <w:color w:val="000000"/>
          <w:sz w:val="28"/>
          <w:szCs w:val="28"/>
        </w:rPr>
        <w:t xml:space="preserve">                                        Vereador</w:t>
      </w:r>
    </w:p>
    <w:p w:rsidR="00E026EC" w:rsidRPr="00014FFA" w:rsidRDefault="00E026EC" w:rsidP="00E026EC">
      <w:pPr>
        <w:jc w:val="both"/>
        <w:rPr>
          <w:color w:val="000000"/>
          <w:sz w:val="28"/>
          <w:szCs w:val="28"/>
        </w:rPr>
      </w:pPr>
      <w:r w:rsidRPr="00014FFA">
        <w:rPr>
          <w:color w:val="000000"/>
          <w:sz w:val="28"/>
          <w:szCs w:val="28"/>
        </w:rPr>
        <w:br/>
      </w:r>
    </w:p>
    <w:p w:rsidR="00E026EC" w:rsidRPr="00014FFA" w:rsidRDefault="00E026EC" w:rsidP="00E026EC">
      <w:pPr>
        <w:jc w:val="both"/>
        <w:rPr>
          <w:color w:val="000000"/>
          <w:sz w:val="28"/>
          <w:szCs w:val="28"/>
        </w:rPr>
      </w:pPr>
      <w:r w:rsidRPr="00014FFA">
        <w:rPr>
          <w:color w:val="000000"/>
          <w:sz w:val="28"/>
          <w:szCs w:val="28"/>
        </w:rPr>
        <w:br/>
      </w:r>
    </w:p>
    <w:p w:rsidR="00E026EC" w:rsidRPr="00014FFA" w:rsidRDefault="00E026EC" w:rsidP="00E026EC">
      <w:pPr>
        <w:jc w:val="both"/>
        <w:rPr>
          <w:sz w:val="28"/>
          <w:szCs w:val="28"/>
        </w:rPr>
      </w:pPr>
    </w:p>
    <w:p w:rsidR="00401F36" w:rsidRDefault="00401F36"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Default="00E026EC" w:rsidP="004B080C">
      <w:pPr>
        <w:ind w:firstLine="1701"/>
        <w:jc w:val="both"/>
        <w:rPr>
          <w:sz w:val="24"/>
          <w:szCs w:val="24"/>
        </w:rPr>
      </w:pPr>
    </w:p>
    <w:p w:rsidR="00E026EC" w:rsidRPr="00551ACA" w:rsidRDefault="00E026EC" w:rsidP="004B080C">
      <w:pPr>
        <w:ind w:firstLine="1701"/>
        <w:jc w:val="both"/>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jc w:val="center"/>
        <w:rPr>
          <w:b/>
          <w:sz w:val="24"/>
          <w:szCs w:val="24"/>
        </w:rPr>
      </w:pPr>
      <w:r w:rsidRPr="00551ACA">
        <w:rPr>
          <w:b/>
          <w:sz w:val="24"/>
          <w:szCs w:val="24"/>
        </w:rPr>
        <w:t>S/S.</w:t>
      </w:r>
      <w:proofErr w:type="gramStart"/>
      <w:r w:rsidRPr="00551ACA">
        <w:rPr>
          <w:b/>
          <w:sz w:val="24"/>
          <w:szCs w:val="24"/>
        </w:rPr>
        <w:t>,  de</w:t>
      </w:r>
      <w:proofErr w:type="gramEnd"/>
      <w:r w:rsidRPr="00551ACA">
        <w:rPr>
          <w:b/>
          <w:sz w:val="24"/>
          <w:szCs w:val="24"/>
        </w:rPr>
        <w:t xml:space="preserve"> </w:t>
      </w:r>
      <w:proofErr w:type="spellStart"/>
      <w:r w:rsidRPr="00551ACA">
        <w:rPr>
          <w:b/>
          <w:sz w:val="24"/>
          <w:szCs w:val="24"/>
        </w:rPr>
        <w:t>de</w:t>
      </w:r>
      <w:proofErr w:type="spellEnd"/>
      <w:r w:rsidRPr="00551ACA">
        <w:rPr>
          <w:b/>
          <w:sz w:val="24"/>
          <w:szCs w:val="24"/>
        </w:rPr>
        <w:t xml:space="preserve"> </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p>
    <w:sectPr w:rsidR="00401F36" w:rsidRPr="00551ACA" w:rsidSect="0080411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68" w:rsidRDefault="00CD3668" w:rsidP="00CA056F">
      <w:r>
        <w:separator/>
      </w:r>
    </w:p>
  </w:endnote>
  <w:endnote w:type="continuationSeparator" w:id="0">
    <w:p w:rsidR="00CD3668" w:rsidRDefault="00CD3668"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68" w:rsidRDefault="00CD3668" w:rsidP="00CA056F">
      <w:r>
        <w:separator/>
      </w:r>
    </w:p>
  </w:footnote>
  <w:footnote w:type="continuationSeparator" w:id="0">
    <w:p w:rsidR="00CD3668" w:rsidRDefault="00CD3668"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E026E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C3041"/>
    <w:rsid w:val="000D7F11"/>
    <w:rsid w:val="001E5D59"/>
    <w:rsid w:val="00263C7A"/>
    <w:rsid w:val="0026408A"/>
    <w:rsid w:val="003876D9"/>
    <w:rsid w:val="003F036A"/>
    <w:rsid w:val="00401F36"/>
    <w:rsid w:val="00427042"/>
    <w:rsid w:val="004A4CC2"/>
    <w:rsid w:val="004B080C"/>
    <w:rsid w:val="00551ACA"/>
    <w:rsid w:val="005D3669"/>
    <w:rsid w:val="007C5E49"/>
    <w:rsid w:val="00804118"/>
    <w:rsid w:val="00856E3A"/>
    <w:rsid w:val="008D1A2E"/>
    <w:rsid w:val="00902E4E"/>
    <w:rsid w:val="00954E5C"/>
    <w:rsid w:val="009849B8"/>
    <w:rsid w:val="0098546F"/>
    <w:rsid w:val="009C16CC"/>
    <w:rsid w:val="009C3041"/>
    <w:rsid w:val="00A56064"/>
    <w:rsid w:val="00B3153A"/>
    <w:rsid w:val="00B636CA"/>
    <w:rsid w:val="00C13C99"/>
    <w:rsid w:val="00CA056F"/>
    <w:rsid w:val="00CA7295"/>
    <w:rsid w:val="00CD3668"/>
    <w:rsid w:val="00CD3CF6"/>
    <w:rsid w:val="00D1486C"/>
    <w:rsid w:val="00E026EC"/>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E9F8AF1-0E1E-4AF4-A247-8FB213D4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064"/>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character" w:styleId="Hyperlink">
    <w:name w:val="Hyperlink"/>
    <w:basedOn w:val="Fontepargpadro"/>
    <w:uiPriority w:val="99"/>
    <w:unhideWhenUsed/>
    <w:rsid w:val="00E02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x-apple-data-detectors://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19</TotalTime>
  <Pages>6</Pages>
  <Words>784</Words>
  <Characters>4238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5</cp:revision>
  <cp:lastPrinted>2019-08-27T16:18:00Z</cp:lastPrinted>
  <dcterms:created xsi:type="dcterms:W3CDTF">2019-08-27T16:05:00Z</dcterms:created>
  <dcterms:modified xsi:type="dcterms:W3CDTF">2019-08-30T18:14:00Z</dcterms:modified>
</cp:coreProperties>
</file>