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7950CA">
        <w:rPr>
          <w:rFonts w:ascii="Times New Roman" w:hAnsi="Times New Roman"/>
          <w:b/>
          <w:smallCaps/>
          <w:szCs w:val="24"/>
        </w:rPr>
        <w:t>320/2019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A77969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A77969">
        <w:rPr>
          <w:rFonts w:ascii="Times New Roman" w:hAnsi="Times New Roman"/>
          <w:b/>
          <w:szCs w:val="24"/>
        </w:rPr>
        <w:t>Dispõe sobre a obrigatoriedade das licitações públicas, que contratem serviços de mamografia, exigirem o selo de qualidade em mamografia do Colégio Brasileiro de Radiologia – CBR.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A77969" w:rsidRDefault="00A77969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Default="00A77969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Art. 1º As licitações públicas destinadas à contratação de serviços de mamografia deverão ter como exigência mínima, para a participação no processo licitatório, o selo de qualidade em mamografia emitido pelo Colégio Brasileiro de Radiologia – CBR.</w:t>
      </w:r>
    </w:p>
    <w:p w:rsid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§1º As empresas participantes de processo licitatório deverão apresentar os documentos que comprovem serem detentoras do referido selo, sob pena de exclusão do processo licitatório.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§2º As empresas participantes de processo licitatório deverão possuir o referido selo ao longo de toda sua duração, inclusive ao tempo da assinatura do contrato de prestação de serviços, sob pena de exclusão do processo licitatório.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 xml:space="preserve"> 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Art. 2º. A renovação de contratos de prestação de serviços em mamografia, que estão em vigência antes da promulgação da presente lei, só poderá ocorrer se a contratada, ao tempo da renovação, for detentora do referido selo.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Art. 3º. Durante a vigência do contrato de prestação de serviços de mamografia, a contratada deve ser detentora do referido selo, ininterruptamente, sob pena de cancelamento do contrato sem ônus ao município.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 xml:space="preserve">§1º A empresa contratada deve comprometer-se a preservar o </w:t>
      </w:r>
      <w:proofErr w:type="gramStart"/>
      <w:r w:rsidRPr="00A77969">
        <w:rPr>
          <w:rFonts w:ascii="Times New Roman" w:hAnsi="Times New Roman"/>
          <w:szCs w:val="24"/>
        </w:rPr>
        <w:t>referido</w:t>
      </w:r>
      <w:proofErr w:type="gramEnd"/>
      <w:r w:rsidRPr="00A77969">
        <w:rPr>
          <w:rFonts w:ascii="Times New Roman" w:hAnsi="Times New Roman"/>
          <w:szCs w:val="24"/>
        </w:rPr>
        <w:t xml:space="preserve"> selo ao longo de toda a vigência do contrato, mantendo os padrões técnicos e a qualidade dos serviços, sob pena de cancelamento do contrato sem ônus ao município.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§2º A empresa contratada deve comprometer-se a renovar o selo ao longo de toda a vigência do contrato, tendo prazo de 90 (noventa) dias para a revalidação junto ao Colégio Brasileiro de Radiologia, contados após a expiração do certificado, sob pena de cancelamento do contrato sem ônus ao município.</w:t>
      </w: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</w:p>
    <w:p w:rsidR="00A77969" w:rsidRPr="00A77969" w:rsidRDefault="00A77969" w:rsidP="00A77969">
      <w:pPr>
        <w:ind w:firstLine="2268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Art. 4º. Esta Lei entra em vigor na data de sua publicação.</w:t>
      </w:r>
    </w:p>
    <w:p w:rsidR="00A77969" w:rsidRPr="00FD1ED9" w:rsidRDefault="00A77969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A77969">
        <w:rPr>
          <w:rFonts w:ascii="Times New Roman" w:hAnsi="Times New Roman"/>
          <w:b/>
          <w:szCs w:val="24"/>
        </w:rPr>
        <w:t xml:space="preserve">03 </w:t>
      </w:r>
      <w:r w:rsidRPr="00FD1ED9">
        <w:rPr>
          <w:rFonts w:ascii="Times New Roman" w:hAnsi="Times New Roman"/>
          <w:b/>
          <w:szCs w:val="24"/>
        </w:rPr>
        <w:t>de</w:t>
      </w:r>
      <w:r w:rsidR="00A77969">
        <w:rPr>
          <w:rFonts w:ascii="Times New Roman" w:hAnsi="Times New Roman"/>
          <w:b/>
          <w:szCs w:val="24"/>
        </w:rPr>
        <w:t xml:space="preserve"> outubro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A77969">
        <w:rPr>
          <w:rFonts w:ascii="Times New Roman" w:hAnsi="Times New Roman"/>
          <w:b/>
          <w:szCs w:val="24"/>
        </w:rPr>
        <w:t xml:space="preserve"> 2019</w:t>
      </w:r>
    </w:p>
    <w:p w:rsidR="00AA19AA" w:rsidRDefault="00AA19AA" w:rsidP="007D2EAB">
      <w:pPr>
        <w:jc w:val="center"/>
        <w:rPr>
          <w:rFonts w:ascii="Times New Roman" w:hAnsi="Times New Roman"/>
          <w:b/>
          <w:szCs w:val="24"/>
        </w:rPr>
      </w:pPr>
    </w:p>
    <w:p w:rsidR="00AA19AA" w:rsidRDefault="00AA19AA" w:rsidP="007D2EAB">
      <w:pPr>
        <w:jc w:val="center"/>
        <w:rPr>
          <w:rFonts w:ascii="Times New Roman" w:hAnsi="Times New Roman"/>
          <w:b/>
          <w:szCs w:val="24"/>
        </w:rPr>
      </w:pPr>
    </w:p>
    <w:p w:rsidR="00A77969" w:rsidRPr="00FD1ED9" w:rsidRDefault="00A77969" w:rsidP="007D2EAB">
      <w:pPr>
        <w:jc w:val="center"/>
        <w:rPr>
          <w:rFonts w:ascii="Times New Roman" w:hAnsi="Times New Roman"/>
          <w:b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A77969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ENGENHEIRO MARTINEZ</w:t>
      </w: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A77969" w:rsidRDefault="00A77969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A77969" w:rsidRPr="00FD1ED9" w:rsidRDefault="00A77969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>
        <w:t xml:space="preserve">    </w:t>
      </w:r>
      <w:r w:rsidRPr="00A77969">
        <w:t xml:space="preserve"> </w:t>
      </w:r>
      <w:r w:rsidRPr="00A77969">
        <w:rPr>
          <w:rFonts w:ascii="Times New Roman" w:hAnsi="Times New Roman"/>
          <w:szCs w:val="24"/>
        </w:rPr>
        <w:t xml:space="preserve">A saúde, direito constitucionalmente garantido </w:t>
      </w:r>
      <w:r w:rsidR="00AA19AA">
        <w:rPr>
          <w:rFonts w:ascii="Times New Roman" w:hAnsi="Times New Roman"/>
          <w:szCs w:val="24"/>
        </w:rPr>
        <w:t>a</w:t>
      </w:r>
      <w:r w:rsidRPr="00A77969">
        <w:rPr>
          <w:rFonts w:ascii="Times New Roman" w:hAnsi="Times New Roman"/>
          <w:szCs w:val="24"/>
        </w:rPr>
        <w:t xml:space="preserve"> todo cidadão brasileiro e dever do Estado, não pode limitar-se à mera prestação de serviços públicos, sem preocupação com a qualidade dos serviços prestados. É mister para a concretização do direito à saúde e para a dignidade da pessoa humana que os serviços de sa</w:t>
      </w:r>
      <w:r w:rsidR="00AA19AA">
        <w:rPr>
          <w:rFonts w:ascii="Times New Roman" w:hAnsi="Times New Roman"/>
          <w:szCs w:val="24"/>
        </w:rPr>
        <w:t>úde</w:t>
      </w:r>
      <w:r w:rsidRPr="00A77969">
        <w:rPr>
          <w:rFonts w:ascii="Times New Roman" w:hAnsi="Times New Roman"/>
          <w:szCs w:val="24"/>
        </w:rPr>
        <w:t xml:space="preserve"> oferecidos pelo Estado atendam a padrões mínimos de qualidade, assegurando não apenas a universalidade do acesso à saúde, mas a efetiva prevenção, </w:t>
      </w:r>
      <w:r w:rsidR="00AA19AA">
        <w:rPr>
          <w:rFonts w:ascii="Times New Roman" w:hAnsi="Times New Roman"/>
          <w:szCs w:val="24"/>
        </w:rPr>
        <w:t xml:space="preserve">o </w:t>
      </w:r>
      <w:r w:rsidRPr="00A77969">
        <w:rPr>
          <w:rFonts w:ascii="Times New Roman" w:hAnsi="Times New Roman"/>
          <w:szCs w:val="24"/>
        </w:rPr>
        <w:t xml:space="preserve">cuidado e </w:t>
      </w:r>
      <w:r w:rsidR="00AA19AA">
        <w:rPr>
          <w:rFonts w:ascii="Times New Roman" w:hAnsi="Times New Roman"/>
          <w:szCs w:val="24"/>
        </w:rPr>
        <w:t xml:space="preserve">a </w:t>
      </w:r>
      <w:r w:rsidRPr="00A77969">
        <w:rPr>
          <w:rFonts w:ascii="Times New Roman" w:hAnsi="Times New Roman"/>
          <w:szCs w:val="24"/>
        </w:rPr>
        <w:t>reabilitação da saúde de cada indivíduo.</w:t>
      </w:r>
    </w:p>
    <w:p w:rsidR="00AA19AA" w:rsidRPr="00A77969" w:rsidRDefault="00AA19AA" w:rsidP="00A77969">
      <w:pPr>
        <w:ind w:firstLine="1701"/>
        <w:jc w:val="both"/>
        <w:rPr>
          <w:rFonts w:ascii="Times New Roman" w:hAnsi="Times New Roman"/>
          <w:szCs w:val="24"/>
        </w:rPr>
      </w:pPr>
    </w:p>
    <w:p w:rsid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ab/>
        <w:t>O câncer de mama é uma doença grave, mas pode ser prevenida e, em caso de já estar desenvolvida, é curável. Dessa forma, o exame de mamografia é fundamental para o combate ao câncer de mama em duas frentes: 1) Rastreamento: os exames de mamografia conseguem fornecer ao médico informações cruciais sobre o estado de saúde da paciente, detectando a possibilidade do desenvolvimento d</w:t>
      </w:r>
      <w:r w:rsidR="00AA19AA">
        <w:rPr>
          <w:rFonts w:ascii="Times New Roman" w:hAnsi="Times New Roman"/>
          <w:szCs w:val="24"/>
        </w:rPr>
        <w:t>a doença</w:t>
      </w:r>
      <w:r w:rsidRPr="00A77969">
        <w:rPr>
          <w:rFonts w:ascii="Times New Roman" w:hAnsi="Times New Roman"/>
          <w:szCs w:val="24"/>
        </w:rPr>
        <w:t xml:space="preserve"> em estágios iniciais da doença, com índices de cura e qualidade de vida significativamente </w:t>
      </w:r>
      <w:proofErr w:type="spellStart"/>
      <w:r w:rsidRPr="00A77969">
        <w:rPr>
          <w:rFonts w:ascii="Times New Roman" w:hAnsi="Times New Roman"/>
          <w:szCs w:val="24"/>
        </w:rPr>
        <w:t>superiores</w:t>
      </w:r>
      <w:proofErr w:type="spellEnd"/>
      <w:r w:rsidRPr="00A77969">
        <w:rPr>
          <w:rFonts w:ascii="Times New Roman" w:hAnsi="Times New Roman"/>
          <w:szCs w:val="24"/>
        </w:rPr>
        <w:t xml:space="preserve">, proporcionando melhor planejamento do acompanhamento das pacientes; 2) Diagnóstico: um dos principais fatores para o sucesso nos tratamentos de câncer de mama é o diagnóstico da doença em seus primeiros estágios, possibilitando a reversão do quadro com procedimento menos incisivos e com mais chances de sucesso. </w:t>
      </w:r>
    </w:p>
    <w:p w:rsidR="00AA19AA" w:rsidRPr="00A77969" w:rsidRDefault="00AA19AA" w:rsidP="00A77969">
      <w:pPr>
        <w:ind w:firstLine="1701"/>
        <w:jc w:val="both"/>
        <w:rPr>
          <w:rFonts w:ascii="Times New Roman" w:hAnsi="Times New Roman"/>
          <w:szCs w:val="24"/>
        </w:rPr>
      </w:pPr>
    </w:p>
    <w:p w:rsid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 xml:space="preserve">Dessa forma, a qualidade dos exames de mamografia é fundamental para que o médico tenha acesso ao estado de saúde real de cada paciente, podendo, de acordo com cada situação, tomar as medidas necessárias para garantir e assegurar a sua saúde, seja adotando medidas de rastreamento ou diagnóstico. Exames de mamografia de baixa qualidade podem fornecer informações equivocadas ou dúbias ao médico, induzindo-o ao erro no diagnóstico da paciente. Tratando-se de câncer de mama, o diagnóstico correto e </w:t>
      </w:r>
      <w:r w:rsidR="00AA19AA">
        <w:rPr>
          <w:rFonts w:ascii="Times New Roman" w:hAnsi="Times New Roman"/>
          <w:szCs w:val="24"/>
        </w:rPr>
        <w:t xml:space="preserve">precoce </w:t>
      </w:r>
      <w:r w:rsidRPr="00A77969">
        <w:rPr>
          <w:rFonts w:ascii="Times New Roman" w:hAnsi="Times New Roman"/>
          <w:szCs w:val="24"/>
        </w:rPr>
        <w:t>é crucial para aumentar as chances de cura.</w:t>
      </w:r>
    </w:p>
    <w:p w:rsidR="00AA19AA" w:rsidRPr="00A77969" w:rsidRDefault="00AA19AA" w:rsidP="00A77969">
      <w:pPr>
        <w:ind w:firstLine="1701"/>
        <w:jc w:val="both"/>
        <w:rPr>
          <w:rFonts w:ascii="Times New Roman" w:hAnsi="Times New Roman"/>
          <w:szCs w:val="24"/>
        </w:rPr>
      </w:pPr>
    </w:p>
    <w:p w:rsid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 xml:space="preserve">Para tanto, algumas pequenas atitudes podem ser adotadas pelo Poder Público em ordem de garantir a qualidade na prestação dos serviços públicos de saúde, em especial na área da mamografia. Destaca-se que segundo o BIRADS®, </w:t>
      </w:r>
      <w:proofErr w:type="spellStart"/>
      <w:r w:rsidRPr="00A77969">
        <w:rPr>
          <w:rFonts w:ascii="Times New Roman" w:hAnsi="Times New Roman"/>
          <w:szCs w:val="24"/>
        </w:rPr>
        <w:t>Breast</w:t>
      </w:r>
      <w:proofErr w:type="spellEnd"/>
      <w:r w:rsidRPr="00A77969">
        <w:rPr>
          <w:rFonts w:ascii="Times New Roman" w:hAnsi="Times New Roman"/>
          <w:szCs w:val="24"/>
        </w:rPr>
        <w:t xml:space="preserve"> </w:t>
      </w:r>
      <w:proofErr w:type="spellStart"/>
      <w:r w:rsidRPr="00A77969">
        <w:rPr>
          <w:rFonts w:ascii="Times New Roman" w:hAnsi="Times New Roman"/>
          <w:szCs w:val="24"/>
        </w:rPr>
        <w:t>Imaging</w:t>
      </w:r>
      <w:proofErr w:type="spellEnd"/>
      <w:r w:rsidRPr="00A77969">
        <w:rPr>
          <w:rFonts w:ascii="Times New Roman" w:hAnsi="Times New Roman"/>
          <w:szCs w:val="24"/>
        </w:rPr>
        <w:t xml:space="preserve"> </w:t>
      </w:r>
      <w:proofErr w:type="spellStart"/>
      <w:r w:rsidRPr="00A77969">
        <w:rPr>
          <w:rFonts w:ascii="Times New Roman" w:hAnsi="Times New Roman"/>
          <w:szCs w:val="24"/>
        </w:rPr>
        <w:t>Reporting</w:t>
      </w:r>
      <w:proofErr w:type="spellEnd"/>
      <w:r w:rsidRPr="00A77969">
        <w:rPr>
          <w:rFonts w:ascii="Times New Roman" w:hAnsi="Times New Roman"/>
          <w:szCs w:val="24"/>
        </w:rPr>
        <w:t xml:space="preserve"> </w:t>
      </w:r>
      <w:proofErr w:type="spellStart"/>
      <w:r w:rsidRPr="00A77969">
        <w:rPr>
          <w:rFonts w:ascii="Times New Roman" w:hAnsi="Times New Roman"/>
          <w:szCs w:val="24"/>
        </w:rPr>
        <w:t>and</w:t>
      </w:r>
      <w:proofErr w:type="spellEnd"/>
      <w:r w:rsidRPr="00A77969">
        <w:rPr>
          <w:rFonts w:ascii="Times New Roman" w:hAnsi="Times New Roman"/>
          <w:szCs w:val="24"/>
        </w:rPr>
        <w:t xml:space="preserve"> Data System, literatura médica internacionalmente aceita como padrão para rastreamento e diagn</w:t>
      </w:r>
      <w:r w:rsidR="00AA19AA">
        <w:rPr>
          <w:rFonts w:ascii="Times New Roman" w:hAnsi="Times New Roman"/>
          <w:szCs w:val="24"/>
        </w:rPr>
        <w:t>ó</w:t>
      </w:r>
      <w:r w:rsidRPr="00A77969">
        <w:rPr>
          <w:rFonts w:ascii="Times New Roman" w:hAnsi="Times New Roman"/>
          <w:szCs w:val="24"/>
        </w:rPr>
        <w:t xml:space="preserve">stico do câncer de mama, há índices necessários de qualidade da imagem radiográfica, dos laudos elaborados e da pós-auditoria de cada etapa da mamografia que devem ser seguidos para a melhor qualidade do serviço. </w:t>
      </w:r>
    </w:p>
    <w:p w:rsidR="00AA19AA" w:rsidRPr="00A77969" w:rsidRDefault="00AA19AA" w:rsidP="00A77969">
      <w:pPr>
        <w:ind w:firstLine="1701"/>
        <w:jc w:val="both"/>
        <w:rPr>
          <w:rFonts w:ascii="Times New Roman" w:hAnsi="Times New Roman"/>
          <w:szCs w:val="24"/>
        </w:rPr>
      </w:pPr>
    </w:p>
    <w:p w:rsid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Em nosso país tal controle é nacionalmente feito pelo Colégio Brasileiro de Radiologia – CBR, uma instituição respeitada e de grande prestígio na área da saúde, sendo o processo para aquisição do selo de qualidade em mamografia rigoroso e completo. O CBR faz diversas exigência técnicas – como, equipe de profissionais qualificados, qualidade das imagens geradas, utilização das técnicas corretas para execução do exame, avaliação dos equipamentos utilizados – que as empresas credenciais devem atender. Esse processo assegura, verdadeiramente, que as empresas contempladas com o selo prestam um serviço de mamografia de qualidade e compatível com os padrões de qualidade BIRADS®.</w:t>
      </w:r>
    </w:p>
    <w:p w:rsidR="00AA19AA" w:rsidRPr="00A77969" w:rsidRDefault="00AA19AA" w:rsidP="00A77969">
      <w:pPr>
        <w:ind w:firstLine="1701"/>
        <w:jc w:val="both"/>
        <w:rPr>
          <w:rFonts w:ascii="Times New Roman" w:hAnsi="Times New Roman"/>
          <w:szCs w:val="24"/>
        </w:rPr>
      </w:pPr>
    </w:p>
    <w:p w:rsidR="00A77969" w:rsidRP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O presente projeto de lei visa tornar obrigatório que todas as licitações públicas para a contratação de serviços de mamografia, na cidade de Sorocaba, tenham como exigência mínima para as empresas participantes o selo de qualidade em mamografia emitido pelo Colégio Brasileiro de Radiologia – CBR. Essa é uma medida simples, mas que visa garantir a qualidade na prestação dos serviços públicos de saúde na área da mamografia, assegurando às cidadãs maiores chances de rastrear a doença e, em caso de já tê-la desenvolvido, que o diagnóstico seja preciso e nos estágios iniciais da doença.</w:t>
      </w:r>
    </w:p>
    <w:p w:rsidR="00A77969" w:rsidRPr="00A77969" w:rsidRDefault="00A77969" w:rsidP="00A77969">
      <w:pPr>
        <w:ind w:firstLine="1701"/>
        <w:jc w:val="both"/>
        <w:rPr>
          <w:rFonts w:ascii="Times New Roman" w:hAnsi="Times New Roman"/>
          <w:szCs w:val="24"/>
        </w:rPr>
      </w:pPr>
      <w:r w:rsidRPr="00A77969">
        <w:rPr>
          <w:rFonts w:ascii="Times New Roman" w:hAnsi="Times New Roman"/>
          <w:szCs w:val="24"/>
        </w:rPr>
        <w:t>Logo, trata-se de um passo importante na efetivação do direito à saúde da população da cidade de Sorocaba, respeitando a dignidade da pessoa humana e priorizando os princípios méd</w:t>
      </w:r>
      <w:r w:rsidR="00AA19AA">
        <w:rPr>
          <w:rFonts w:ascii="Times New Roman" w:hAnsi="Times New Roman"/>
          <w:szCs w:val="24"/>
        </w:rPr>
        <w:t>icos de rastreamento e do diagnó</w:t>
      </w:r>
      <w:r w:rsidRPr="00A77969">
        <w:rPr>
          <w:rFonts w:ascii="Times New Roman" w:hAnsi="Times New Roman"/>
          <w:szCs w:val="24"/>
        </w:rPr>
        <w:t>stico correto e tempestivo da doença.</w:t>
      </w:r>
    </w:p>
    <w:p w:rsidR="00BE56CF" w:rsidRPr="00FD1ED9" w:rsidRDefault="00BE56CF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AA19AA">
        <w:rPr>
          <w:rFonts w:ascii="Times New Roman" w:hAnsi="Times New Roman"/>
          <w:b/>
          <w:szCs w:val="24"/>
        </w:rPr>
        <w:t>03 de outubro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AA19AA">
        <w:rPr>
          <w:rFonts w:ascii="Times New Roman" w:hAnsi="Times New Roman"/>
          <w:b/>
          <w:szCs w:val="24"/>
        </w:rPr>
        <w:t>2019</w:t>
      </w:r>
    </w:p>
    <w:p w:rsidR="00AA19AA" w:rsidRDefault="00AA19AA" w:rsidP="00170C00">
      <w:pPr>
        <w:jc w:val="center"/>
        <w:rPr>
          <w:rFonts w:ascii="Times New Roman" w:hAnsi="Times New Roman"/>
          <w:b/>
          <w:szCs w:val="24"/>
        </w:rPr>
      </w:pPr>
    </w:p>
    <w:p w:rsidR="00AA19AA" w:rsidRDefault="00AA19AA" w:rsidP="00170C00">
      <w:pPr>
        <w:jc w:val="center"/>
        <w:rPr>
          <w:rFonts w:ascii="Times New Roman" w:hAnsi="Times New Roman"/>
          <w:b/>
          <w:szCs w:val="24"/>
        </w:rPr>
      </w:pPr>
    </w:p>
    <w:p w:rsidR="00AA19AA" w:rsidRPr="00FD1ED9" w:rsidRDefault="00AA19AA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AA19AA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ENGENHEIRO MARTINEZ </w:t>
      </w: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F4" w:rsidRDefault="00512AF4" w:rsidP="0034476D">
      <w:r>
        <w:separator/>
      </w:r>
    </w:p>
  </w:endnote>
  <w:endnote w:type="continuationSeparator" w:id="0">
    <w:p w:rsidR="00512AF4" w:rsidRDefault="00512AF4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F4" w:rsidRDefault="00512AF4" w:rsidP="0034476D">
      <w:r>
        <w:separator/>
      </w:r>
    </w:p>
  </w:footnote>
  <w:footnote w:type="continuationSeparator" w:id="0">
    <w:p w:rsidR="00512AF4" w:rsidRDefault="00512AF4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AA19A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9"/>
    <w:rsid w:val="00013AC3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F2CEB"/>
    <w:rsid w:val="005053AB"/>
    <w:rsid w:val="00512AF4"/>
    <w:rsid w:val="00550EE0"/>
    <w:rsid w:val="006037D1"/>
    <w:rsid w:val="00612A4E"/>
    <w:rsid w:val="00624209"/>
    <w:rsid w:val="0062604A"/>
    <w:rsid w:val="00646E5F"/>
    <w:rsid w:val="00687619"/>
    <w:rsid w:val="007950CA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610"/>
    <w:rsid w:val="009F3C9B"/>
    <w:rsid w:val="00A67205"/>
    <w:rsid w:val="00A77969"/>
    <w:rsid w:val="00AA19AA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AEEA95-2F0D-40AA-9D8A-DBC469F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AA19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A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16</TotalTime>
  <Pages>4</Pages>
  <Words>931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/>
  <dc:creator>usuario</dc:creator>
  <cp:keywords/>
  <dc:description/>
  <cp:lastModifiedBy>marcelo maita</cp:lastModifiedBy>
  <cp:revision>2</cp:revision>
  <cp:lastPrinted>2019-10-03T12:56:00Z</cp:lastPrinted>
  <dcterms:created xsi:type="dcterms:W3CDTF">2019-10-03T12:38:00Z</dcterms:created>
  <dcterms:modified xsi:type="dcterms:W3CDTF">2019-10-04T14:14:00Z</dcterms:modified>
</cp:coreProperties>
</file>