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5929A6">
        <w:rPr>
          <w:rFonts w:ascii="Times New Roman" w:hAnsi="Times New Roman"/>
          <w:b/>
          <w:smallCaps/>
          <w:szCs w:val="24"/>
        </w:rPr>
        <w:t>321/2019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075587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a</w:t>
      </w:r>
      <w:r w:rsidR="0099102B">
        <w:rPr>
          <w:rFonts w:ascii="Times New Roman" w:hAnsi="Times New Roman"/>
          <w:b/>
          <w:szCs w:val="24"/>
        </w:rPr>
        <w:t xml:space="preserve"> obrigação dos estabelecimentos veterinários, quando constatarem indícios de maus tratos nos animais atendidos, comunicar o fato aos órgãos municipais </w:t>
      </w:r>
      <w:r>
        <w:rPr>
          <w:rFonts w:ascii="Times New Roman" w:hAnsi="Times New Roman"/>
          <w:b/>
          <w:szCs w:val="24"/>
        </w:rPr>
        <w:t>competentes</w:t>
      </w:r>
      <w:r w:rsidR="0099102B">
        <w:rPr>
          <w:rFonts w:ascii="Times New Roman" w:hAnsi="Times New Roman"/>
          <w:b/>
          <w:szCs w:val="24"/>
        </w:rPr>
        <w:t xml:space="preserve">, </w:t>
      </w:r>
      <w:r w:rsidR="005F03B7">
        <w:rPr>
          <w:rFonts w:ascii="Times New Roman" w:hAnsi="Times New Roman"/>
          <w:b/>
          <w:szCs w:val="24"/>
        </w:rPr>
        <w:t>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proofErr w:type="gramStart"/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 </w:t>
      </w:r>
      <w:r w:rsidR="00CF22E8">
        <w:rPr>
          <w:rFonts w:ascii="Times New Roman" w:hAnsi="Times New Roman"/>
          <w:szCs w:val="24"/>
        </w:rPr>
        <w:t>As</w:t>
      </w:r>
      <w:proofErr w:type="gramEnd"/>
      <w:r w:rsidR="00CF22E8">
        <w:rPr>
          <w:rFonts w:ascii="Times New Roman" w:hAnsi="Times New Roman"/>
          <w:szCs w:val="24"/>
        </w:rPr>
        <w:t xml:space="preserve"> clinicas, consultórios ou hospitais veterinários, pet shops e demais estabelecimentos veterinários, quando constatarem indícios de maus tratos nos animais atendidos, deverão comunicar imediatamente o fato aos órgãos municipais de denúncias de maus tratos competentes.</w:t>
      </w:r>
    </w:p>
    <w:p w:rsidR="006C68FF" w:rsidRDefault="006C68FF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B8605B" w:rsidRDefault="00B8605B" w:rsidP="00B8605B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</w:t>
      </w:r>
      <w:r w:rsidR="00CF22E8">
        <w:rPr>
          <w:rFonts w:ascii="Times New Roman" w:hAnsi="Times New Roman"/>
          <w:szCs w:val="24"/>
        </w:rPr>
        <w:t>A</w:t>
      </w:r>
      <w:proofErr w:type="gramEnd"/>
      <w:r w:rsidR="00CF22E8">
        <w:rPr>
          <w:rFonts w:ascii="Times New Roman" w:hAnsi="Times New Roman"/>
          <w:szCs w:val="24"/>
        </w:rPr>
        <w:t xml:space="preserve"> comunicação de fato deverá conter as seguintes informações:</w:t>
      </w:r>
    </w:p>
    <w:p w:rsidR="00EE768D" w:rsidRDefault="00EE768D" w:rsidP="00B8605B">
      <w:pPr>
        <w:ind w:firstLine="2268"/>
        <w:jc w:val="both"/>
        <w:rPr>
          <w:rFonts w:ascii="Times New Roman" w:hAnsi="Times New Roman"/>
          <w:szCs w:val="24"/>
        </w:rPr>
      </w:pPr>
    </w:p>
    <w:p w:rsidR="00CF22E8" w:rsidRPr="00075587" w:rsidRDefault="00CF22E8" w:rsidP="00B8605B">
      <w:pPr>
        <w:ind w:firstLine="2268"/>
        <w:jc w:val="both"/>
        <w:rPr>
          <w:rFonts w:ascii="Times New Roman" w:hAnsi="Times New Roman"/>
          <w:szCs w:val="24"/>
        </w:rPr>
      </w:pPr>
      <w:r w:rsidRPr="00075587">
        <w:rPr>
          <w:rFonts w:ascii="Times New Roman" w:hAnsi="Times New Roman"/>
          <w:szCs w:val="24"/>
        </w:rPr>
        <w:t xml:space="preserve">I- </w:t>
      </w:r>
      <w:proofErr w:type="gramStart"/>
      <w:r w:rsidRPr="00075587">
        <w:rPr>
          <w:rFonts w:ascii="Times New Roman" w:hAnsi="Times New Roman"/>
          <w:szCs w:val="24"/>
        </w:rPr>
        <w:t>qualificação</w:t>
      </w:r>
      <w:proofErr w:type="gramEnd"/>
      <w:r w:rsidRPr="00075587">
        <w:rPr>
          <w:rFonts w:ascii="Times New Roman" w:hAnsi="Times New Roman"/>
          <w:szCs w:val="24"/>
        </w:rPr>
        <w:t xml:space="preserve"> contendo nome, endereço e contato do acompanhante do animal no momento do atendimento;</w:t>
      </w:r>
    </w:p>
    <w:p w:rsidR="00CF22E8" w:rsidRPr="00075587" w:rsidRDefault="00CF22E8" w:rsidP="00B8605B">
      <w:pPr>
        <w:ind w:firstLine="2268"/>
        <w:jc w:val="both"/>
        <w:rPr>
          <w:rFonts w:ascii="Times New Roman" w:hAnsi="Times New Roman"/>
          <w:szCs w:val="24"/>
        </w:rPr>
      </w:pPr>
    </w:p>
    <w:p w:rsidR="00CF22E8" w:rsidRPr="00075587" w:rsidRDefault="00CF22E8" w:rsidP="00B8605B">
      <w:pPr>
        <w:ind w:firstLine="2268"/>
        <w:jc w:val="both"/>
        <w:rPr>
          <w:rFonts w:ascii="Times New Roman" w:hAnsi="Times New Roman"/>
          <w:szCs w:val="24"/>
        </w:rPr>
      </w:pPr>
      <w:r w:rsidRPr="00075587">
        <w:rPr>
          <w:rFonts w:ascii="Times New Roman" w:hAnsi="Times New Roman"/>
          <w:szCs w:val="24"/>
        </w:rPr>
        <w:t xml:space="preserve">II- </w:t>
      </w:r>
      <w:proofErr w:type="gramStart"/>
      <w:r w:rsidR="00495526" w:rsidRPr="00075587">
        <w:rPr>
          <w:rFonts w:ascii="Times New Roman" w:hAnsi="Times New Roman"/>
          <w:szCs w:val="24"/>
        </w:rPr>
        <w:t>relatório</w:t>
      </w:r>
      <w:proofErr w:type="gramEnd"/>
      <w:r w:rsidR="00495526" w:rsidRPr="00075587">
        <w:rPr>
          <w:rFonts w:ascii="Times New Roman" w:hAnsi="Times New Roman"/>
          <w:szCs w:val="24"/>
        </w:rPr>
        <w:t xml:space="preserve"> do atendimento prestado, contendo a espécie, raça e características físicas do animal, descrição de sua situação de saúde na hora do atendimento e os respectivos procedimentos adotados.</w:t>
      </w:r>
    </w:p>
    <w:p w:rsidR="00194928" w:rsidRDefault="00194928" w:rsidP="00B8605B">
      <w:pPr>
        <w:ind w:firstLine="2268"/>
        <w:jc w:val="both"/>
        <w:rPr>
          <w:rFonts w:ascii="Times New Roman" w:hAnsi="Times New Roman"/>
          <w:szCs w:val="24"/>
        </w:rPr>
      </w:pPr>
    </w:p>
    <w:p w:rsidR="00075587" w:rsidRDefault="00075587" w:rsidP="00B8605B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3º O não cumprimento deste Lei implicará na aplicação de multa no valor de 10 (dez) </w:t>
      </w:r>
      <w:proofErr w:type="spellStart"/>
      <w:r>
        <w:rPr>
          <w:rFonts w:ascii="Times New Roman" w:hAnsi="Times New Roman"/>
          <w:szCs w:val="24"/>
        </w:rPr>
        <w:t>UFESP's</w:t>
      </w:r>
      <w:proofErr w:type="spellEnd"/>
      <w:r>
        <w:rPr>
          <w:rFonts w:ascii="Times New Roman" w:hAnsi="Times New Roman"/>
          <w:szCs w:val="24"/>
        </w:rPr>
        <w:t xml:space="preserve"> (Unidades Fiscais do Estado de São Paulo).</w:t>
      </w:r>
    </w:p>
    <w:p w:rsidR="00075587" w:rsidRDefault="00075587" w:rsidP="00B8605B">
      <w:pPr>
        <w:ind w:firstLine="2268"/>
        <w:jc w:val="both"/>
        <w:rPr>
          <w:rFonts w:ascii="Times New Roman" w:hAnsi="Times New Roman"/>
          <w:szCs w:val="24"/>
        </w:rPr>
      </w:pPr>
    </w:p>
    <w:p w:rsidR="00CF6EC7" w:rsidRDefault="00CF6EC7" w:rsidP="00975E7C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07558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º As </w:t>
      </w:r>
      <w:r w:rsidRPr="00FD1ED9">
        <w:rPr>
          <w:rFonts w:ascii="Times New Roman" w:hAnsi="Times New Roman"/>
          <w:szCs w:val="24"/>
        </w:rPr>
        <w:t>despesas com a execução da presente Lei correrão por conta de verba orçamentária própria</w:t>
      </w:r>
      <w:r>
        <w:rPr>
          <w:rFonts w:ascii="Times New Roman" w:hAnsi="Times New Roman"/>
          <w:szCs w:val="24"/>
        </w:rPr>
        <w:t>.</w:t>
      </w:r>
    </w:p>
    <w:p w:rsidR="001550C6" w:rsidRDefault="001550C6" w:rsidP="00975E7C">
      <w:pPr>
        <w:ind w:firstLine="2268"/>
        <w:jc w:val="both"/>
        <w:rPr>
          <w:rFonts w:ascii="Times New Roman" w:hAnsi="Times New Roman"/>
          <w:szCs w:val="24"/>
        </w:rPr>
      </w:pPr>
    </w:p>
    <w:p w:rsidR="00CF6EC7" w:rsidRDefault="00945117" w:rsidP="00945117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</w:t>
      </w:r>
      <w:r w:rsidR="00075587">
        <w:rPr>
          <w:rFonts w:ascii="Times New Roman" w:hAnsi="Times New Roman"/>
          <w:szCs w:val="24"/>
        </w:rPr>
        <w:t>5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</w:t>
      </w:r>
      <w:r w:rsidR="00CF6EC7">
        <w:rPr>
          <w:rFonts w:ascii="Times New Roman" w:hAnsi="Times New Roman"/>
          <w:szCs w:val="24"/>
        </w:rPr>
        <w:t>Esta</w:t>
      </w:r>
      <w:proofErr w:type="gramEnd"/>
      <w:r w:rsidR="00CF6EC7">
        <w:rPr>
          <w:rFonts w:ascii="Times New Roman" w:hAnsi="Times New Roman"/>
          <w:szCs w:val="24"/>
        </w:rPr>
        <w:t xml:space="preserve"> Lei entra</w:t>
      </w:r>
      <w:r w:rsidR="008A014A">
        <w:rPr>
          <w:rFonts w:ascii="Times New Roman" w:hAnsi="Times New Roman"/>
          <w:szCs w:val="24"/>
        </w:rPr>
        <w:t>rá</w:t>
      </w:r>
      <w:r w:rsidR="00CF6EC7">
        <w:rPr>
          <w:rFonts w:ascii="Times New Roman" w:hAnsi="Times New Roman"/>
          <w:szCs w:val="24"/>
        </w:rPr>
        <w:t xml:space="preserve"> em vigor </w:t>
      </w:r>
      <w:r w:rsidR="00704FA5">
        <w:rPr>
          <w:rFonts w:ascii="Times New Roman" w:hAnsi="Times New Roman"/>
          <w:szCs w:val="24"/>
        </w:rPr>
        <w:t>na data de sua publicação.</w:t>
      </w:r>
    </w:p>
    <w:p w:rsidR="00CF6EC7" w:rsidRDefault="00CF6EC7" w:rsidP="00945117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075587">
        <w:rPr>
          <w:rFonts w:ascii="Times New Roman" w:hAnsi="Times New Roman"/>
          <w:b/>
          <w:szCs w:val="24"/>
        </w:rPr>
        <w:t>0</w:t>
      </w:r>
      <w:r w:rsidR="00EE768D">
        <w:rPr>
          <w:rFonts w:ascii="Times New Roman" w:hAnsi="Times New Roman"/>
          <w:b/>
          <w:szCs w:val="24"/>
        </w:rPr>
        <w:t>4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945117">
        <w:rPr>
          <w:rFonts w:ascii="Times New Roman" w:hAnsi="Times New Roman"/>
          <w:b/>
          <w:szCs w:val="24"/>
        </w:rPr>
        <w:t xml:space="preserve"> </w:t>
      </w:r>
      <w:r w:rsidR="00075587">
        <w:rPr>
          <w:rFonts w:ascii="Times New Roman" w:hAnsi="Times New Roman"/>
          <w:b/>
          <w:szCs w:val="24"/>
        </w:rPr>
        <w:t>outubro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075587">
        <w:rPr>
          <w:rFonts w:ascii="Times New Roman" w:hAnsi="Times New Roman"/>
          <w:b/>
          <w:szCs w:val="24"/>
        </w:rPr>
        <w:t xml:space="preserve"> 2019.</w:t>
      </w:r>
    </w:p>
    <w:p w:rsidR="00945117" w:rsidRDefault="00945117" w:rsidP="007D2EAB">
      <w:pPr>
        <w:jc w:val="center"/>
        <w:rPr>
          <w:rFonts w:ascii="Times New Roman" w:hAnsi="Times New Roman"/>
          <w:b/>
          <w:szCs w:val="24"/>
        </w:rPr>
      </w:pPr>
    </w:p>
    <w:p w:rsidR="00E447ED" w:rsidRDefault="00E447ED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45117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 de Melo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790A2D" w:rsidRDefault="00A04F8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Este projeto de lei tem como finalidade obrigar estabeleci</w:t>
      </w:r>
      <w:r w:rsidR="007B091B">
        <w:rPr>
          <w:rFonts w:ascii="Times New Roman" w:hAnsi="Times New Roman"/>
          <w:szCs w:val="24"/>
        </w:rPr>
        <w:t>mentos veterinários de todos os tipos</w:t>
      </w:r>
      <w:r>
        <w:rPr>
          <w:rFonts w:ascii="Times New Roman" w:hAnsi="Times New Roman"/>
          <w:szCs w:val="24"/>
        </w:rPr>
        <w:t xml:space="preserve"> quando</w:t>
      </w:r>
      <w:r w:rsidR="007B091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durante o atendimento</w:t>
      </w:r>
      <w:r w:rsidR="007B091B">
        <w:rPr>
          <w:rFonts w:ascii="Times New Roman" w:hAnsi="Times New Roman"/>
          <w:szCs w:val="24"/>
        </w:rPr>
        <w:t xml:space="preserve"> ao animal</w:t>
      </w:r>
      <w:r>
        <w:rPr>
          <w:rFonts w:ascii="Times New Roman" w:hAnsi="Times New Roman"/>
          <w:szCs w:val="24"/>
        </w:rPr>
        <w:t xml:space="preserve">, for constatado </w:t>
      </w:r>
      <w:r w:rsidR="007B091B">
        <w:rPr>
          <w:rFonts w:ascii="Times New Roman" w:hAnsi="Times New Roman"/>
          <w:szCs w:val="24"/>
        </w:rPr>
        <w:t xml:space="preserve">indícios de </w:t>
      </w:r>
      <w:r>
        <w:rPr>
          <w:rFonts w:ascii="Times New Roman" w:hAnsi="Times New Roman"/>
          <w:szCs w:val="24"/>
        </w:rPr>
        <w:t xml:space="preserve">maus tratos, devendo os estabelecimentos </w:t>
      </w:r>
      <w:r w:rsidR="007B091B">
        <w:rPr>
          <w:rFonts w:ascii="Times New Roman" w:hAnsi="Times New Roman"/>
          <w:szCs w:val="24"/>
        </w:rPr>
        <w:t xml:space="preserve">realizar a </w:t>
      </w:r>
      <w:r>
        <w:rPr>
          <w:rFonts w:ascii="Times New Roman" w:hAnsi="Times New Roman"/>
          <w:szCs w:val="24"/>
        </w:rPr>
        <w:t>comunica</w:t>
      </w:r>
      <w:r w:rsidR="007B091B">
        <w:rPr>
          <w:rFonts w:ascii="Times New Roman" w:hAnsi="Times New Roman"/>
          <w:szCs w:val="24"/>
        </w:rPr>
        <w:t>ção</w:t>
      </w:r>
      <w:r>
        <w:rPr>
          <w:rFonts w:ascii="Times New Roman" w:hAnsi="Times New Roman"/>
          <w:szCs w:val="24"/>
        </w:rPr>
        <w:t xml:space="preserve"> </w:t>
      </w:r>
      <w:r w:rsidR="007B091B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os órgãos municipais de denúncias de maus tratos competente para que as providências legais sejam tomadas,</w:t>
      </w:r>
      <w:r w:rsidR="009912DC">
        <w:rPr>
          <w:rFonts w:ascii="Times New Roman" w:hAnsi="Times New Roman"/>
          <w:szCs w:val="24"/>
        </w:rPr>
        <w:t xml:space="preserve"> podendo os tutores</w:t>
      </w:r>
      <w:r w:rsidR="007B091B">
        <w:rPr>
          <w:rFonts w:ascii="Times New Roman" w:hAnsi="Times New Roman"/>
          <w:szCs w:val="24"/>
        </w:rPr>
        <w:t xml:space="preserve"> ou responsáveis</w:t>
      </w:r>
      <w:r w:rsidR="009912DC">
        <w:rPr>
          <w:rFonts w:ascii="Times New Roman" w:hAnsi="Times New Roman"/>
          <w:szCs w:val="24"/>
        </w:rPr>
        <w:t xml:space="preserve"> sofrerem penalidades</w:t>
      </w:r>
      <w:r w:rsidR="007B091B">
        <w:rPr>
          <w:rFonts w:ascii="Times New Roman" w:hAnsi="Times New Roman"/>
          <w:szCs w:val="24"/>
        </w:rPr>
        <w:t>,</w:t>
      </w:r>
      <w:r w:rsidR="009912DC">
        <w:rPr>
          <w:rFonts w:ascii="Times New Roman" w:hAnsi="Times New Roman"/>
          <w:szCs w:val="24"/>
        </w:rPr>
        <w:t xml:space="preserve"> conforme Lei Municipal</w:t>
      </w:r>
      <w:r w:rsidR="007B091B">
        <w:rPr>
          <w:rFonts w:ascii="Times New Roman" w:hAnsi="Times New Roman"/>
          <w:szCs w:val="24"/>
        </w:rPr>
        <w:t xml:space="preserve"> </w:t>
      </w:r>
      <w:r w:rsidR="009912DC">
        <w:rPr>
          <w:rFonts w:ascii="Times New Roman" w:hAnsi="Times New Roman"/>
          <w:szCs w:val="24"/>
        </w:rPr>
        <w:t>nº 9.551</w:t>
      </w:r>
      <w:r w:rsidR="007B091B">
        <w:rPr>
          <w:rFonts w:ascii="Times New Roman" w:hAnsi="Times New Roman"/>
          <w:szCs w:val="24"/>
        </w:rPr>
        <w:t xml:space="preserve"> de 4 de maio de </w:t>
      </w:r>
      <w:r w:rsidR="009912DC">
        <w:rPr>
          <w:rFonts w:ascii="Times New Roman" w:hAnsi="Times New Roman"/>
          <w:szCs w:val="24"/>
        </w:rPr>
        <w:t>2011</w:t>
      </w:r>
      <w:r w:rsidR="007B091B">
        <w:rPr>
          <w:rFonts w:ascii="Times New Roman" w:hAnsi="Times New Roman"/>
          <w:szCs w:val="24"/>
        </w:rPr>
        <w:t>,</w:t>
      </w:r>
      <w:r w:rsidR="009912DC">
        <w:rPr>
          <w:rFonts w:ascii="Times New Roman" w:hAnsi="Times New Roman"/>
          <w:szCs w:val="24"/>
        </w:rPr>
        <w:t xml:space="preserve"> de au</w:t>
      </w:r>
      <w:r w:rsidR="00FC42B9">
        <w:rPr>
          <w:rFonts w:ascii="Times New Roman" w:hAnsi="Times New Roman"/>
          <w:szCs w:val="24"/>
        </w:rPr>
        <w:t>toria do vereador João Donizeti</w:t>
      </w:r>
      <w:r w:rsidR="007B091B">
        <w:rPr>
          <w:rFonts w:ascii="Times New Roman" w:hAnsi="Times New Roman"/>
          <w:szCs w:val="24"/>
        </w:rPr>
        <w:t xml:space="preserve"> Silvestre, que proíbe a prática de maus tratos ou crueldade contra animais,</w:t>
      </w:r>
      <w:r>
        <w:rPr>
          <w:rFonts w:ascii="Times New Roman" w:hAnsi="Times New Roman"/>
          <w:szCs w:val="24"/>
        </w:rPr>
        <w:t xml:space="preserve"> visando ampliar a fiscalização desse tipo de conduta criminosa.</w:t>
      </w:r>
    </w:p>
    <w:p w:rsidR="00FC016F" w:rsidRDefault="00FC016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7621E4" w:rsidRDefault="00A04F8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abandono, a negligência e a crueldade praticada por muitas pessoas ainda provoca indignação em quem luta pela proteção e bem-estar dos animais</w:t>
      </w:r>
      <w:r w:rsidR="00996A8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E muitas vezes nos deparamos com muitos episódios de maus tratos causados pelos próprios tutores, </w:t>
      </w:r>
      <w:r w:rsidR="00A47AE1">
        <w:rPr>
          <w:rFonts w:ascii="Times New Roman" w:hAnsi="Times New Roman"/>
          <w:szCs w:val="24"/>
        </w:rPr>
        <w:t>a quem devia protegê-los;</w:t>
      </w:r>
      <w:r>
        <w:rPr>
          <w:rFonts w:ascii="Times New Roman" w:hAnsi="Times New Roman"/>
          <w:szCs w:val="24"/>
        </w:rPr>
        <w:t xml:space="preserve"> provando que muitos esforços ainda devem ser feitos para mudar esse cenário.</w:t>
      </w:r>
    </w:p>
    <w:p w:rsidR="00A04F84" w:rsidRDefault="00A04F84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A04F84" w:rsidRDefault="00A04F84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Constituição Federal, em seu artigo </w:t>
      </w:r>
      <w:proofErr w:type="gramStart"/>
      <w:r>
        <w:rPr>
          <w:rFonts w:ascii="Times New Roman" w:hAnsi="Times New Roman"/>
          <w:szCs w:val="24"/>
        </w:rPr>
        <w:t>23 inciso</w:t>
      </w:r>
      <w:proofErr w:type="gramEnd"/>
      <w:r>
        <w:rPr>
          <w:rFonts w:ascii="Times New Roman" w:hAnsi="Times New Roman"/>
          <w:szCs w:val="24"/>
        </w:rPr>
        <w:t xml:space="preserve"> VII, determinou que é competência comum da União, Estados e Municípios preservar as florestas, a fauna e flora. Por isso, torna-se necessária a atuação do legislador nas demandas que envolvam causa animal.</w:t>
      </w:r>
    </w:p>
    <w:p w:rsidR="00790A2D" w:rsidRDefault="00790A2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E447ED" w:rsidRDefault="00E447ED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92556E" w:rsidRDefault="00E447ED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do exposto, e da importância da proposição, solicito aos nobres vereadores o apoio necessário para aprovação da presente proposta</w:t>
      </w:r>
      <w:r w:rsidR="00B521AF">
        <w:rPr>
          <w:rFonts w:ascii="Times New Roman" w:hAnsi="Times New Roman"/>
          <w:szCs w:val="24"/>
        </w:rPr>
        <w:t>.</w:t>
      </w:r>
    </w:p>
    <w:p w:rsidR="0092556E" w:rsidRDefault="0092556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DF5172" w:rsidRPr="00FD1ED9" w:rsidRDefault="00DF5172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EE768D">
        <w:rPr>
          <w:rFonts w:ascii="Times New Roman" w:hAnsi="Times New Roman"/>
          <w:b/>
          <w:szCs w:val="24"/>
        </w:rPr>
        <w:t xml:space="preserve"> 04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E447ED">
        <w:rPr>
          <w:rFonts w:ascii="Times New Roman" w:hAnsi="Times New Roman"/>
          <w:b/>
          <w:szCs w:val="24"/>
        </w:rPr>
        <w:t xml:space="preserve"> </w:t>
      </w:r>
      <w:r w:rsidR="00B521AF">
        <w:rPr>
          <w:rFonts w:ascii="Times New Roman" w:hAnsi="Times New Roman"/>
          <w:b/>
          <w:szCs w:val="24"/>
        </w:rPr>
        <w:t>outubro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B521AF">
        <w:rPr>
          <w:rFonts w:ascii="Times New Roman" w:hAnsi="Times New Roman"/>
          <w:b/>
          <w:szCs w:val="24"/>
        </w:rPr>
        <w:t>2019</w:t>
      </w:r>
      <w:r w:rsidR="00E447ED">
        <w:rPr>
          <w:rFonts w:ascii="Times New Roman" w:hAnsi="Times New Roman"/>
          <w:b/>
          <w:szCs w:val="24"/>
        </w:rPr>
        <w:t>.</w:t>
      </w:r>
    </w:p>
    <w:p w:rsidR="00E447ED" w:rsidRDefault="00E447ED" w:rsidP="00170C00">
      <w:pPr>
        <w:jc w:val="center"/>
        <w:rPr>
          <w:rFonts w:ascii="Times New Roman" w:hAnsi="Times New Roman"/>
          <w:b/>
          <w:szCs w:val="24"/>
        </w:rPr>
      </w:pPr>
    </w:p>
    <w:p w:rsidR="00E447ED" w:rsidRPr="00FD1ED9" w:rsidRDefault="00E447ED" w:rsidP="00170C00">
      <w:pPr>
        <w:jc w:val="center"/>
        <w:rPr>
          <w:rFonts w:ascii="Times New Roman" w:hAnsi="Times New Roman"/>
          <w:b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E447ED" w:rsidRPr="00FD1ED9" w:rsidRDefault="00E447ED" w:rsidP="00E447E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Wanderley Diogo de Melo</w:t>
      </w:r>
    </w:p>
    <w:p w:rsidR="00E447ED" w:rsidRPr="00FD1ED9" w:rsidRDefault="00E447ED" w:rsidP="00E447ED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Pr="00FD1ED9" w:rsidRDefault="007B45DB" w:rsidP="00E447ED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1B" w:rsidRDefault="0077071B" w:rsidP="0034476D">
      <w:r>
        <w:separator/>
      </w:r>
    </w:p>
  </w:endnote>
  <w:endnote w:type="continuationSeparator" w:id="0">
    <w:p w:rsidR="0077071B" w:rsidRDefault="0077071B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1B" w:rsidRDefault="0077071B" w:rsidP="0034476D">
      <w:r>
        <w:separator/>
      </w:r>
    </w:p>
  </w:footnote>
  <w:footnote w:type="continuationSeparator" w:id="0">
    <w:p w:rsidR="0077071B" w:rsidRDefault="0077071B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6057A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D708A"/>
    <w:rsid w:val="00013AC3"/>
    <w:rsid w:val="00015A2C"/>
    <w:rsid w:val="00070077"/>
    <w:rsid w:val="00075587"/>
    <w:rsid w:val="00086C41"/>
    <w:rsid w:val="000E0B6F"/>
    <w:rsid w:val="000F4A4C"/>
    <w:rsid w:val="001133AA"/>
    <w:rsid w:val="0012151D"/>
    <w:rsid w:val="00126585"/>
    <w:rsid w:val="001550C6"/>
    <w:rsid w:val="00170C00"/>
    <w:rsid w:val="0019312D"/>
    <w:rsid w:val="00194928"/>
    <w:rsid w:val="001C7D63"/>
    <w:rsid w:val="001E1F2A"/>
    <w:rsid w:val="001E6D4B"/>
    <w:rsid w:val="00244C0A"/>
    <w:rsid w:val="00260C22"/>
    <w:rsid w:val="0026174B"/>
    <w:rsid w:val="002740FE"/>
    <w:rsid w:val="00286F0B"/>
    <w:rsid w:val="002B4095"/>
    <w:rsid w:val="002C26A5"/>
    <w:rsid w:val="002C3AD6"/>
    <w:rsid w:val="002D444F"/>
    <w:rsid w:val="003076B9"/>
    <w:rsid w:val="0034476D"/>
    <w:rsid w:val="003576D4"/>
    <w:rsid w:val="00357797"/>
    <w:rsid w:val="00366CEC"/>
    <w:rsid w:val="0037719B"/>
    <w:rsid w:val="003B5125"/>
    <w:rsid w:val="003D2073"/>
    <w:rsid w:val="003E02D5"/>
    <w:rsid w:val="003E3348"/>
    <w:rsid w:val="003F4CDA"/>
    <w:rsid w:val="003F5DF7"/>
    <w:rsid w:val="004153AF"/>
    <w:rsid w:val="00423D58"/>
    <w:rsid w:val="00432031"/>
    <w:rsid w:val="004331EA"/>
    <w:rsid w:val="004556BF"/>
    <w:rsid w:val="00465CCA"/>
    <w:rsid w:val="00476E45"/>
    <w:rsid w:val="00490CD1"/>
    <w:rsid w:val="00495526"/>
    <w:rsid w:val="004C18F3"/>
    <w:rsid w:val="004D708A"/>
    <w:rsid w:val="004E20D0"/>
    <w:rsid w:val="004F2CEB"/>
    <w:rsid w:val="005053AB"/>
    <w:rsid w:val="00515BF5"/>
    <w:rsid w:val="00543545"/>
    <w:rsid w:val="00550EE0"/>
    <w:rsid w:val="00564427"/>
    <w:rsid w:val="005929A6"/>
    <w:rsid w:val="005F03B7"/>
    <w:rsid w:val="006037D1"/>
    <w:rsid w:val="006057AE"/>
    <w:rsid w:val="00612A4E"/>
    <w:rsid w:val="00624209"/>
    <w:rsid w:val="0062604A"/>
    <w:rsid w:val="00646E5F"/>
    <w:rsid w:val="00662D9A"/>
    <w:rsid w:val="00687619"/>
    <w:rsid w:val="006A1F64"/>
    <w:rsid w:val="006A3D0C"/>
    <w:rsid w:val="006C68FF"/>
    <w:rsid w:val="006E5C82"/>
    <w:rsid w:val="00700817"/>
    <w:rsid w:val="00704FA5"/>
    <w:rsid w:val="007124DD"/>
    <w:rsid w:val="007621E4"/>
    <w:rsid w:val="0077071B"/>
    <w:rsid w:val="00790A2D"/>
    <w:rsid w:val="007A1329"/>
    <w:rsid w:val="007A1CAE"/>
    <w:rsid w:val="007B091B"/>
    <w:rsid w:val="007B45DB"/>
    <w:rsid w:val="007B488D"/>
    <w:rsid w:val="007D2EAB"/>
    <w:rsid w:val="007E0E45"/>
    <w:rsid w:val="007F1FAE"/>
    <w:rsid w:val="00820D29"/>
    <w:rsid w:val="00823BE4"/>
    <w:rsid w:val="00852B02"/>
    <w:rsid w:val="00852DAC"/>
    <w:rsid w:val="00860E6A"/>
    <w:rsid w:val="008612A0"/>
    <w:rsid w:val="008A014A"/>
    <w:rsid w:val="008B277F"/>
    <w:rsid w:val="008C203E"/>
    <w:rsid w:val="008E183C"/>
    <w:rsid w:val="008E7ECF"/>
    <w:rsid w:val="00910B9D"/>
    <w:rsid w:val="009252F4"/>
    <w:rsid w:val="0092556E"/>
    <w:rsid w:val="00945117"/>
    <w:rsid w:val="009570DC"/>
    <w:rsid w:val="00967098"/>
    <w:rsid w:val="00975E7C"/>
    <w:rsid w:val="0099102B"/>
    <w:rsid w:val="009912DC"/>
    <w:rsid w:val="00996A82"/>
    <w:rsid w:val="009D0233"/>
    <w:rsid w:val="009D3610"/>
    <w:rsid w:val="009F3C9B"/>
    <w:rsid w:val="00A04F84"/>
    <w:rsid w:val="00A47AE1"/>
    <w:rsid w:val="00A67205"/>
    <w:rsid w:val="00A75E12"/>
    <w:rsid w:val="00A8257F"/>
    <w:rsid w:val="00AC610E"/>
    <w:rsid w:val="00AE0E90"/>
    <w:rsid w:val="00AE6D7D"/>
    <w:rsid w:val="00AF35CD"/>
    <w:rsid w:val="00AF425B"/>
    <w:rsid w:val="00AF5B33"/>
    <w:rsid w:val="00B149B1"/>
    <w:rsid w:val="00B26E83"/>
    <w:rsid w:val="00B34EDE"/>
    <w:rsid w:val="00B452FE"/>
    <w:rsid w:val="00B51A8B"/>
    <w:rsid w:val="00B521AF"/>
    <w:rsid w:val="00B8605B"/>
    <w:rsid w:val="00B935BD"/>
    <w:rsid w:val="00BD2A94"/>
    <w:rsid w:val="00BE0891"/>
    <w:rsid w:val="00BE56CF"/>
    <w:rsid w:val="00BF2F76"/>
    <w:rsid w:val="00C0285D"/>
    <w:rsid w:val="00C26778"/>
    <w:rsid w:val="00C32E4A"/>
    <w:rsid w:val="00C45C18"/>
    <w:rsid w:val="00C50DE8"/>
    <w:rsid w:val="00C53A6F"/>
    <w:rsid w:val="00C8675A"/>
    <w:rsid w:val="00C90967"/>
    <w:rsid w:val="00CA647C"/>
    <w:rsid w:val="00CB7BC7"/>
    <w:rsid w:val="00CC12CD"/>
    <w:rsid w:val="00CE3F42"/>
    <w:rsid w:val="00CF22E8"/>
    <w:rsid w:val="00CF6EC7"/>
    <w:rsid w:val="00CF7CF6"/>
    <w:rsid w:val="00D01A38"/>
    <w:rsid w:val="00D2525E"/>
    <w:rsid w:val="00D33549"/>
    <w:rsid w:val="00D465DB"/>
    <w:rsid w:val="00D61058"/>
    <w:rsid w:val="00D9666A"/>
    <w:rsid w:val="00DB61F9"/>
    <w:rsid w:val="00DC278B"/>
    <w:rsid w:val="00DF5172"/>
    <w:rsid w:val="00E03BB6"/>
    <w:rsid w:val="00E40646"/>
    <w:rsid w:val="00E447ED"/>
    <w:rsid w:val="00E511AF"/>
    <w:rsid w:val="00E64A26"/>
    <w:rsid w:val="00E72190"/>
    <w:rsid w:val="00E74949"/>
    <w:rsid w:val="00E75F25"/>
    <w:rsid w:val="00EC1F31"/>
    <w:rsid w:val="00EC496B"/>
    <w:rsid w:val="00EE768D"/>
    <w:rsid w:val="00EF3BEF"/>
    <w:rsid w:val="00F209D5"/>
    <w:rsid w:val="00F50D64"/>
    <w:rsid w:val="00F6142E"/>
    <w:rsid w:val="00F82E90"/>
    <w:rsid w:val="00FC016F"/>
    <w:rsid w:val="00FC42B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9922541F-3A97-4C71-B4CE-C8CFAFE3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6C68FF"/>
    <w:rPr>
      <w:color w:val="808080"/>
    </w:rPr>
  </w:style>
  <w:style w:type="paragraph" w:styleId="Textodebalo">
    <w:name w:val="Balloon Text"/>
    <w:basedOn w:val="Normal"/>
    <w:link w:val="TextodebaloChar"/>
    <w:rsid w:val="006C68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345-BD83-41C6-8DE6-FDCB71C5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358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usuariogabinete</dc:creator>
  <cp:lastModifiedBy>marcelo maita</cp:lastModifiedBy>
  <cp:revision>10</cp:revision>
  <cp:lastPrinted>2019-10-03T16:37:00Z</cp:lastPrinted>
  <dcterms:created xsi:type="dcterms:W3CDTF">2019-10-03T12:01:00Z</dcterms:created>
  <dcterms:modified xsi:type="dcterms:W3CDTF">2019-10-07T11:10:00Z</dcterms:modified>
</cp:coreProperties>
</file>