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4E3533">
        <w:rPr>
          <w:b/>
          <w:sz w:val="24"/>
          <w:szCs w:val="24"/>
        </w:rPr>
        <w:t>104/2019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>Medalha d</w:t>
      </w:r>
      <w:r w:rsidR="00BC2F8F">
        <w:rPr>
          <w:b/>
          <w:sz w:val="24"/>
          <w:szCs w:val="24"/>
        </w:rPr>
        <w:t>e</w:t>
      </w:r>
      <w:r w:rsidR="00225B11" w:rsidRPr="00225B11">
        <w:rPr>
          <w:b/>
          <w:sz w:val="24"/>
          <w:szCs w:val="24"/>
        </w:rPr>
        <w:t xml:space="preserve"> Mérito </w:t>
      </w:r>
      <w:r w:rsidR="00BC2F8F">
        <w:rPr>
          <w:b/>
          <w:sz w:val="24"/>
          <w:szCs w:val="24"/>
        </w:rPr>
        <w:t>Cultural</w:t>
      </w:r>
      <w:r w:rsidR="00225B11" w:rsidRPr="00225B11">
        <w:rPr>
          <w:b/>
          <w:sz w:val="24"/>
          <w:szCs w:val="24"/>
        </w:rPr>
        <w:t xml:space="preserve"> “</w:t>
      </w:r>
      <w:r w:rsidR="00BC2F8F">
        <w:rPr>
          <w:b/>
          <w:sz w:val="24"/>
          <w:szCs w:val="24"/>
        </w:rPr>
        <w:t>Ademar Carlos Guerra</w:t>
      </w:r>
      <w:r w:rsidR="00032726">
        <w:rPr>
          <w:b/>
          <w:sz w:val="24"/>
          <w:szCs w:val="24"/>
        </w:rPr>
        <w:t>” à</w:t>
      </w:r>
      <w:r w:rsidR="00225B11" w:rsidRPr="00225B11">
        <w:rPr>
          <w:b/>
          <w:sz w:val="24"/>
          <w:szCs w:val="24"/>
        </w:rPr>
        <w:t xml:space="preserve"> </w:t>
      </w:r>
      <w:r w:rsidR="00032726">
        <w:rPr>
          <w:b/>
          <w:sz w:val="24"/>
          <w:szCs w:val="24"/>
        </w:rPr>
        <w:t>Ilustríssima</w:t>
      </w:r>
      <w:r w:rsidR="00BC2F8F">
        <w:rPr>
          <w:b/>
          <w:sz w:val="24"/>
          <w:szCs w:val="24"/>
        </w:rPr>
        <w:t xml:space="preserve"> Senhor</w:t>
      </w:r>
      <w:r w:rsidR="00032726">
        <w:rPr>
          <w:b/>
          <w:sz w:val="24"/>
          <w:szCs w:val="24"/>
        </w:rPr>
        <w:t>a</w:t>
      </w:r>
      <w:r w:rsidR="00BC2F8F">
        <w:rPr>
          <w:b/>
          <w:sz w:val="24"/>
          <w:szCs w:val="24"/>
        </w:rPr>
        <w:t xml:space="preserve"> </w:t>
      </w:r>
      <w:r w:rsidR="00225B11">
        <w:rPr>
          <w:b/>
          <w:sz w:val="24"/>
          <w:szCs w:val="24"/>
        </w:rPr>
        <w:t>“</w:t>
      </w:r>
      <w:proofErr w:type="spellStart"/>
      <w:r w:rsidR="00032726">
        <w:rPr>
          <w:b/>
          <w:sz w:val="24"/>
          <w:szCs w:val="24"/>
        </w:rPr>
        <w:t>Apparecida</w:t>
      </w:r>
      <w:proofErr w:type="spellEnd"/>
      <w:r w:rsidR="00032726">
        <w:rPr>
          <w:b/>
          <w:sz w:val="24"/>
          <w:szCs w:val="24"/>
        </w:rPr>
        <w:t xml:space="preserve"> Pereira Santos Nascimento</w:t>
      </w:r>
      <w:r w:rsidR="00225B11">
        <w:rPr>
          <w:b/>
          <w:sz w:val="24"/>
          <w:szCs w:val="24"/>
        </w:rPr>
        <w:t xml:space="preserve"> </w:t>
      </w:r>
      <w:r w:rsidR="00225B11"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 Fica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</w:t>
      </w:r>
      <w:r w:rsidR="00BC2F8F">
        <w:rPr>
          <w:sz w:val="24"/>
          <w:szCs w:val="24"/>
        </w:rPr>
        <w:t>e</w:t>
      </w:r>
      <w:r w:rsidR="00225B11" w:rsidRPr="00225B11">
        <w:rPr>
          <w:sz w:val="24"/>
          <w:szCs w:val="24"/>
        </w:rPr>
        <w:t xml:space="preserve"> </w:t>
      </w:r>
      <w:r w:rsidR="00BC2F8F" w:rsidRPr="00BC2F8F">
        <w:rPr>
          <w:sz w:val="24"/>
          <w:szCs w:val="24"/>
        </w:rPr>
        <w:t>Mérito Cultural “Ademar Carlos Guerra”</w:t>
      </w:r>
      <w:r w:rsidR="00032726">
        <w:rPr>
          <w:sz w:val="24"/>
          <w:szCs w:val="24"/>
        </w:rPr>
        <w:t xml:space="preserve"> à</w:t>
      </w:r>
      <w:r w:rsidR="00225B11" w:rsidRPr="00225B11">
        <w:rPr>
          <w:sz w:val="24"/>
          <w:szCs w:val="24"/>
        </w:rPr>
        <w:t xml:space="preserve"> </w:t>
      </w:r>
      <w:r w:rsidR="00032726">
        <w:rPr>
          <w:sz w:val="24"/>
          <w:szCs w:val="24"/>
        </w:rPr>
        <w:t>Ilustríssima</w:t>
      </w:r>
      <w:r w:rsidR="00BC2F8F">
        <w:rPr>
          <w:sz w:val="24"/>
          <w:szCs w:val="24"/>
        </w:rPr>
        <w:t xml:space="preserve"> Senhor</w:t>
      </w:r>
      <w:r w:rsidR="00032726">
        <w:rPr>
          <w:sz w:val="24"/>
          <w:szCs w:val="24"/>
        </w:rPr>
        <w:t>a</w:t>
      </w:r>
      <w:r w:rsidR="00BC2F8F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“</w:t>
      </w:r>
      <w:proofErr w:type="spellStart"/>
      <w:r w:rsidR="00032726">
        <w:rPr>
          <w:sz w:val="24"/>
          <w:szCs w:val="24"/>
        </w:rPr>
        <w:t>Apparecida</w:t>
      </w:r>
      <w:proofErr w:type="spellEnd"/>
      <w:r w:rsidR="00032726">
        <w:rPr>
          <w:sz w:val="24"/>
          <w:szCs w:val="24"/>
        </w:rPr>
        <w:t xml:space="preserve"> Pereira Santos Nascimento</w:t>
      </w:r>
      <w:r w:rsidR="00225B11" w:rsidRPr="00225B11">
        <w:rPr>
          <w:sz w:val="24"/>
          <w:szCs w:val="24"/>
        </w:rPr>
        <w:t xml:space="preserve"> 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 xml:space="preserve">pelos relevantes serviços na área </w:t>
      </w:r>
      <w:r w:rsidR="00BC2F8F">
        <w:rPr>
          <w:sz w:val="24"/>
          <w:szCs w:val="24"/>
        </w:rPr>
        <w:t>cultural</w:t>
      </w:r>
      <w:r w:rsidR="00225B11" w:rsidRPr="00225B11">
        <w:rPr>
          <w:sz w:val="24"/>
          <w:szCs w:val="24"/>
        </w:rPr>
        <w:t xml:space="preserve"> prestados a Sorocaba</w:t>
      </w:r>
      <w:r w:rsidR="009742A1" w:rsidRPr="009D2D2C">
        <w:rPr>
          <w:sz w:val="24"/>
          <w:szCs w:val="24"/>
        </w:rPr>
        <w:t>.</w:t>
      </w:r>
    </w:p>
    <w:p w:rsidR="00401F36" w:rsidRDefault="00401F36" w:rsidP="00225B11">
      <w:pPr>
        <w:ind w:firstLine="2268"/>
        <w:jc w:val="both"/>
        <w:rPr>
          <w:sz w:val="24"/>
          <w:szCs w:val="24"/>
        </w:rPr>
      </w:pPr>
    </w:p>
    <w:p w:rsidR="00032726" w:rsidRPr="00551ACA" w:rsidRDefault="0003272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Default="00401F36" w:rsidP="00225B11">
      <w:pPr>
        <w:ind w:firstLine="2268"/>
        <w:jc w:val="both"/>
        <w:rPr>
          <w:sz w:val="24"/>
          <w:szCs w:val="24"/>
        </w:rPr>
      </w:pPr>
    </w:p>
    <w:p w:rsidR="00032726" w:rsidRPr="00551ACA" w:rsidRDefault="0003272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032726" w:rsidRPr="00551ACA" w:rsidRDefault="0003272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032726" w:rsidRDefault="00032726">
      <w:pPr>
        <w:ind w:firstLine="2268"/>
        <w:jc w:val="both"/>
        <w:rPr>
          <w:sz w:val="24"/>
          <w:szCs w:val="24"/>
        </w:rPr>
      </w:pPr>
    </w:p>
    <w:p w:rsidR="00032726" w:rsidRPr="00551ACA" w:rsidRDefault="0003272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032726">
        <w:rPr>
          <w:b/>
          <w:sz w:val="24"/>
          <w:szCs w:val="24"/>
        </w:rPr>
        <w:t>06</w:t>
      </w:r>
      <w:r w:rsidRPr="00551ACA">
        <w:rPr>
          <w:b/>
          <w:sz w:val="24"/>
          <w:szCs w:val="24"/>
        </w:rPr>
        <w:t xml:space="preserve">  de</w:t>
      </w:r>
      <w:r w:rsidR="00032726">
        <w:rPr>
          <w:b/>
          <w:sz w:val="24"/>
          <w:szCs w:val="24"/>
        </w:rPr>
        <w:t xml:space="preserve"> Novembro</w:t>
      </w:r>
      <w:r w:rsidRPr="00551ACA">
        <w:rPr>
          <w:b/>
          <w:sz w:val="24"/>
          <w:szCs w:val="24"/>
        </w:rPr>
        <w:t xml:space="preserve"> de </w:t>
      </w:r>
      <w:r w:rsidR="00032726">
        <w:rPr>
          <w:b/>
          <w:sz w:val="24"/>
          <w:szCs w:val="24"/>
        </w:rPr>
        <w:t>2019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032726" w:rsidRDefault="00032726">
      <w:pPr>
        <w:ind w:firstLine="2268"/>
        <w:rPr>
          <w:b/>
          <w:sz w:val="24"/>
          <w:szCs w:val="24"/>
        </w:rPr>
      </w:pPr>
    </w:p>
    <w:p w:rsidR="00032726" w:rsidRDefault="00032726">
      <w:pPr>
        <w:ind w:firstLine="2268"/>
        <w:rPr>
          <w:b/>
          <w:sz w:val="24"/>
          <w:szCs w:val="24"/>
        </w:rPr>
      </w:pPr>
    </w:p>
    <w:p w:rsidR="00032726" w:rsidRPr="00551ACA" w:rsidRDefault="00032726">
      <w:pPr>
        <w:ind w:firstLine="2268"/>
        <w:rPr>
          <w:b/>
          <w:sz w:val="24"/>
          <w:szCs w:val="24"/>
        </w:rPr>
      </w:pPr>
    </w:p>
    <w:p w:rsidR="00401F36" w:rsidRPr="00551ACA" w:rsidRDefault="000327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VITÃO DO CACHORRÃO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172323" w:rsidRPr="00B8098A" w:rsidRDefault="00172323" w:rsidP="00172323">
      <w:pPr>
        <w:rPr>
          <w:sz w:val="24"/>
          <w:szCs w:val="24"/>
        </w:rPr>
      </w:pPr>
      <w:r w:rsidRPr="00B8098A">
        <w:rPr>
          <w:sz w:val="24"/>
          <w:szCs w:val="24"/>
        </w:rPr>
        <w:t xml:space="preserve">Aos 83 anos, </w:t>
      </w:r>
      <w:proofErr w:type="spellStart"/>
      <w:r w:rsidRPr="00B8098A">
        <w:rPr>
          <w:sz w:val="24"/>
          <w:szCs w:val="24"/>
        </w:rPr>
        <w:t>Apparecida</w:t>
      </w:r>
      <w:proofErr w:type="spellEnd"/>
      <w:r w:rsidRPr="00B8098A">
        <w:rPr>
          <w:sz w:val="24"/>
          <w:szCs w:val="24"/>
        </w:rPr>
        <w:t xml:space="preserve"> Pereira Santos, uma mulher com muita garra, força de vontade</w:t>
      </w:r>
      <w:r>
        <w:rPr>
          <w:sz w:val="24"/>
          <w:szCs w:val="24"/>
        </w:rPr>
        <w:t>, dotada de uma mente brilhante,</w:t>
      </w:r>
      <w:r w:rsidRPr="00B8098A">
        <w:rPr>
          <w:sz w:val="24"/>
          <w:szCs w:val="24"/>
        </w:rPr>
        <w:t xml:space="preserve"> sempre buscou evoluir através da cultura, poesias, artesanatos, resolveu publicar seu livro em vários contos de histórias dando origem aos “Contos e contos de </w:t>
      </w:r>
      <w:proofErr w:type="spellStart"/>
      <w:r w:rsidRPr="00B8098A">
        <w:rPr>
          <w:sz w:val="24"/>
          <w:szCs w:val="24"/>
        </w:rPr>
        <w:t>Apparecida</w:t>
      </w:r>
      <w:proofErr w:type="spellEnd"/>
      <w:r w:rsidRPr="00B8098A">
        <w:rPr>
          <w:sz w:val="24"/>
          <w:szCs w:val="24"/>
        </w:rPr>
        <w:t xml:space="preserve"> Santos”.</w:t>
      </w:r>
    </w:p>
    <w:p w:rsidR="00172323" w:rsidRPr="00B8098A" w:rsidRDefault="00172323" w:rsidP="00172323">
      <w:pPr>
        <w:rPr>
          <w:sz w:val="24"/>
          <w:szCs w:val="24"/>
        </w:rPr>
      </w:pPr>
      <w:r w:rsidRPr="00B8098A">
        <w:rPr>
          <w:sz w:val="24"/>
          <w:szCs w:val="24"/>
        </w:rPr>
        <w:t xml:space="preserve">               Começou a trabalhar aos 13 anos e cursou até 4ª série do ensino fundamental, dos seus 8 filhos, superou o falecimento de 2 deles e ficou viúva aos 50 anos, com muita sabedoria conseguiu seguir seus caminhos.</w:t>
      </w:r>
    </w:p>
    <w:p w:rsidR="00172323" w:rsidRPr="00B8098A" w:rsidRDefault="00172323" w:rsidP="00172323">
      <w:pPr>
        <w:rPr>
          <w:sz w:val="24"/>
          <w:szCs w:val="24"/>
        </w:rPr>
      </w:pPr>
      <w:r w:rsidRPr="00B8098A">
        <w:rPr>
          <w:sz w:val="24"/>
          <w:szCs w:val="24"/>
        </w:rPr>
        <w:t>Faz Crochê, pintura, bordados e artesanatos. Trabalhou como merendeira de escola.</w:t>
      </w:r>
    </w:p>
    <w:p w:rsidR="00172323" w:rsidRPr="00B8098A" w:rsidRDefault="00172323" w:rsidP="00172323">
      <w:pPr>
        <w:rPr>
          <w:sz w:val="24"/>
          <w:szCs w:val="24"/>
        </w:rPr>
      </w:pPr>
      <w:r w:rsidRPr="00B8098A">
        <w:rPr>
          <w:sz w:val="24"/>
          <w:szCs w:val="24"/>
        </w:rPr>
        <w:t xml:space="preserve">              O seu amor pela arte sempre foi muito forte e desde cedo fez novelas na rádio Clube e rádio Boa Nova. </w:t>
      </w:r>
    </w:p>
    <w:p w:rsidR="00172323" w:rsidRPr="00B8098A" w:rsidRDefault="00172323" w:rsidP="00172323">
      <w:pPr>
        <w:rPr>
          <w:sz w:val="24"/>
          <w:szCs w:val="24"/>
        </w:rPr>
      </w:pPr>
      <w:r w:rsidRPr="00B8098A">
        <w:rPr>
          <w:sz w:val="24"/>
          <w:szCs w:val="24"/>
        </w:rPr>
        <w:t xml:space="preserve">              Fez diversas peças de teatro com os Diretores, Valdivino Martins ( falecido ), Hamilton </w:t>
      </w:r>
      <w:proofErr w:type="spellStart"/>
      <w:r w:rsidRPr="00B8098A">
        <w:rPr>
          <w:sz w:val="24"/>
          <w:szCs w:val="24"/>
        </w:rPr>
        <w:t>Sbrana</w:t>
      </w:r>
      <w:proofErr w:type="spellEnd"/>
      <w:r w:rsidRPr="00B8098A">
        <w:rPr>
          <w:sz w:val="24"/>
          <w:szCs w:val="24"/>
        </w:rPr>
        <w:t xml:space="preserve">, Júnior </w:t>
      </w:r>
      <w:proofErr w:type="spellStart"/>
      <w:r w:rsidRPr="00B8098A">
        <w:rPr>
          <w:sz w:val="24"/>
          <w:szCs w:val="24"/>
        </w:rPr>
        <w:t>Mosko</w:t>
      </w:r>
      <w:proofErr w:type="spellEnd"/>
      <w:r w:rsidRPr="00B8098A">
        <w:rPr>
          <w:sz w:val="24"/>
          <w:szCs w:val="24"/>
        </w:rPr>
        <w:t xml:space="preserve">, Mário Pérsico, sendo uma carreira de </w:t>
      </w:r>
      <w:r>
        <w:rPr>
          <w:sz w:val="24"/>
          <w:szCs w:val="24"/>
        </w:rPr>
        <w:t>25 anos, f</w:t>
      </w:r>
      <w:r w:rsidRPr="00B8098A">
        <w:rPr>
          <w:sz w:val="24"/>
          <w:szCs w:val="24"/>
        </w:rPr>
        <w:t>ez as peças:</w:t>
      </w:r>
    </w:p>
    <w:p w:rsidR="00172323" w:rsidRPr="00B8098A" w:rsidRDefault="00172323" w:rsidP="0017232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8098A">
        <w:rPr>
          <w:sz w:val="24"/>
          <w:szCs w:val="24"/>
        </w:rPr>
        <w:t>Aurora da Minha Vida;</w:t>
      </w:r>
    </w:p>
    <w:p w:rsidR="00172323" w:rsidRPr="00B8098A" w:rsidRDefault="00172323" w:rsidP="0017232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8098A">
        <w:rPr>
          <w:sz w:val="24"/>
          <w:szCs w:val="24"/>
        </w:rPr>
        <w:t>A Casa de Bernarda Alba;</w:t>
      </w:r>
    </w:p>
    <w:p w:rsidR="00172323" w:rsidRPr="00B8098A" w:rsidRDefault="00172323" w:rsidP="0017232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8098A">
        <w:rPr>
          <w:sz w:val="24"/>
          <w:szCs w:val="24"/>
        </w:rPr>
        <w:t>Viagem à Olinda;</w:t>
      </w:r>
    </w:p>
    <w:p w:rsidR="00172323" w:rsidRPr="00B8098A" w:rsidRDefault="00172323" w:rsidP="0017232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8098A">
        <w:rPr>
          <w:sz w:val="24"/>
          <w:szCs w:val="24"/>
        </w:rPr>
        <w:t>As Cegonhas voam para o Céu;</w:t>
      </w:r>
    </w:p>
    <w:p w:rsidR="00172323" w:rsidRPr="00B8098A" w:rsidRDefault="00172323" w:rsidP="0017232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8098A">
        <w:rPr>
          <w:sz w:val="24"/>
          <w:szCs w:val="24"/>
        </w:rPr>
        <w:t>O Beijo no asfalto;</w:t>
      </w:r>
    </w:p>
    <w:p w:rsidR="00172323" w:rsidRPr="00B8098A" w:rsidRDefault="00172323" w:rsidP="0017232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8098A">
        <w:rPr>
          <w:sz w:val="24"/>
          <w:szCs w:val="24"/>
        </w:rPr>
        <w:t>Onde o Rio para;</w:t>
      </w:r>
    </w:p>
    <w:p w:rsidR="00172323" w:rsidRPr="00B8098A" w:rsidRDefault="00172323" w:rsidP="0017232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8098A">
        <w:rPr>
          <w:sz w:val="24"/>
          <w:szCs w:val="24"/>
        </w:rPr>
        <w:t>Velório Sorocabano;</w:t>
      </w:r>
    </w:p>
    <w:p w:rsidR="00172323" w:rsidRPr="00B8098A" w:rsidRDefault="00172323" w:rsidP="0017232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8098A">
        <w:rPr>
          <w:sz w:val="24"/>
          <w:szCs w:val="24"/>
        </w:rPr>
        <w:t>No fundo do poço;</w:t>
      </w:r>
    </w:p>
    <w:p w:rsidR="00172323" w:rsidRPr="00B8098A" w:rsidRDefault="00172323" w:rsidP="0017232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8098A">
        <w:rPr>
          <w:sz w:val="24"/>
          <w:szCs w:val="24"/>
        </w:rPr>
        <w:t>Mulheres de Chico;</w:t>
      </w:r>
    </w:p>
    <w:p w:rsidR="00172323" w:rsidRPr="00B8098A" w:rsidRDefault="00172323" w:rsidP="0017232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8098A">
        <w:rPr>
          <w:sz w:val="24"/>
          <w:szCs w:val="24"/>
        </w:rPr>
        <w:t>Entre outras...</w:t>
      </w:r>
    </w:p>
    <w:p w:rsidR="00172323" w:rsidRPr="00B8098A" w:rsidRDefault="00172323" w:rsidP="00172323">
      <w:pPr>
        <w:pStyle w:val="PargrafodaLista"/>
        <w:rPr>
          <w:sz w:val="24"/>
          <w:szCs w:val="24"/>
        </w:rPr>
      </w:pPr>
      <w:r w:rsidRPr="00B8098A">
        <w:rPr>
          <w:sz w:val="24"/>
          <w:szCs w:val="24"/>
        </w:rPr>
        <w:t xml:space="preserve">   Ganhou prêmios com 03 filmes de longa e curta metragem, dirigido pelo diretor Augusto </w:t>
      </w:r>
      <w:proofErr w:type="spellStart"/>
      <w:r w:rsidRPr="00B8098A">
        <w:rPr>
          <w:sz w:val="24"/>
          <w:szCs w:val="24"/>
        </w:rPr>
        <w:t>Torrini</w:t>
      </w:r>
      <w:proofErr w:type="spellEnd"/>
      <w:r w:rsidRPr="00B8098A">
        <w:rPr>
          <w:sz w:val="24"/>
          <w:szCs w:val="24"/>
        </w:rPr>
        <w:t>, são eles:</w:t>
      </w:r>
    </w:p>
    <w:p w:rsidR="00172323" w:rsidRPr="00B8098A" w:rsidRDefault="00172323" w:rsidP="0017232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8098A">
        <w:rPr>
          <w:sz w:val="24"/>
          <w:szCs w:val="24"/>
        </w:rPr>
        <w:t>Zé Caipira e o Caipora;</w:t>
      </w:r>
    </w:p>
    <w:p w:rsidR="00172323" w:rsidRPr="00B8098A" w:rsidRDefault="00172323" w:rsidP="0017232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8098A">
        <w:rPr>
          <w:sz w:val="24"/>
          <w:szCs w:val="24"/>
        </w:rPr>
        <w:t>Loucos, Lunáticos e Extra terrestres;</w:t>
      </w:r>
    </w:p>
    <w:p w:rsidR="00172323" w:rsidRPr="00B8098A" w:rsidRDefault="00172323" w:rsidP="0017232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8098A">
        <w:rPr>
          <w:sz w:val="24"/>
          <w:szCs w:val="24"/>
        </w:rPr>
        <w:t>Robinho aperte o play .</w:t>
      </w:r>
    </w:p>
    <w:p w:rsidR="00172323" w:rsidRPr="00B8098A" w:rsidRDefault="00172323" w:rsidP="00172323">
      <w:pPr>
        <w:pStyle w:val="PargrafodaLista"/>
        <w:rPr>
          <w:sz w:val="24"/>
          <w:szCs w:val="24"/>
        </w:rPr>
      </w:pPr>
      <w:r w:rsidRPr="00B8098A">
        <w:rPr>
          <w:sz w:val="24"/>
          <w:szCs w:val="24"/>
        </w:rPr>
        <w:t xml:space="preserve">Sr. </w:t>
      </w:r>
      <w:proofErr w:type="spellStart"/>
      <w:r w:rsidRPr="00B8098A">
        <w:rPr>
          <w:sz w:val="24"/>
          <w:szCs w:val="24"/>
        </w:rPr>
        <w:t>Apparecida</w:t>
      </w:r>
      <w:proofErr w:type="spellEnd"/>
      <w:r w:rsidRPr="00B8098A">
        <w:rPr>
          <w:sz w:val="24"/>
          <w:szCs w:val="24"/>
        </w:rPr>
        <w:t xml:space="preserve"> conta com uma trajetória extensa </w:t>
      </w:r>
      <w:r>
        <w:rPr>
          <w:sz w:val="24"/>
          <w:szCs w:val="24"/>
        </w:rPr>
        <w:t>de</w:t>
      </w:r>
      <w:r w:rsidRPr="00B8098A">
        <w:rPr>
          <w:sz w:val="24"/>
          <w:szCs w:val="24"/>
        </w:rPr>
        <w:t xml:space="preserve"> mais de 10 livros e poesias do qual se deu origem para este lançamento.</w:t>
      </w:r>
    </w:p>
    <w:p w:rsidR="00172323" w:rsidRPr="00B8098A" w:rsidRDefault="00172323" w:rsidP="00172323">
      <w:pPr>
        <w:pStyle w:val="PargrafodaLista"/>
        <w:rPr>
          <w:sz w:val="24"/>
          <w:szCs w:val="24"/>
        </w:rPr>
      </w:pPr>
    </w:p>
    <w:p w:rsidR="00172323" w:rsidRPr="00B8098A" w:rsidRDefault="00172323" w:rsidP="00172323">
      <w:pPr>
        <w:pStyle w:val="PargrafodaLista"/>
        <w:rPr>
          <w:sz w:val="24"/>
          <w:szCs w:val="24"/>
        </w:rPr>
      </w:pPr>
      <w:r w:rsidRPr="00B8098A">
        <w:rPr>
          <w:sz w:val="24"/>
          <w:szCs w:val="24"/>
        </w:rPr>
        <w:t xml:space="preserve">Ela agradece ao Celso </w:t>
      </w:r>
      <w:proofErr w:type="spellStart"/>
      <w:r w:rsidRPr="00B8098A">
        <w:rPr>
          <w:sz w:val="24"/>
          <w:szCs w:val="24"/>
        </w:rPr>
        <w:t>Marvadão</w:t>
      </w:r>
      <w:proofErr w:type="spellEnd"/>
      <w:r w:rsidRPr="00B8098A">
        <w:rPr>
          <w:sz w:val="24"/>
          <w:szCs w:val="24"/>
        </w:rPr>
        <w:t xml:space="preserve"> que foi a pessoa que deu início à este desejo com o primeiro livro “ Tico Venta Acesa” agradece a Denise Aparecida que fez a diagramação e publicação desta última obra “Contos e Contos de </w:t>
      </w:r>
      <w:proofErr w:type="spellStart"/>
      <w:r w:rsidRPr="00B8098A">
        <w:rPr>
          <w:sz w:val="24"/>
          <w:szCs w:val="24"/>
        </w:rPr>
        <w:t>Apparecida</w:t>
      </w:r>
      <w:proofErr w:type="spellEnd"/>
      <w:r w:rsidRPr="00B8098A">
        <w:rPr>
          <w:sz w:val="24"/>
          <w:szCs w:val="24"/>
        </w:rPr>
        <w:t xml:space="preserve"> </w:t>
      </w:r>
      <w:r w:rsidRPr="00B8098A">
        <w:rPr>
          <w:sz w:val="24"/>
          <w:szCs w:val="24"/>
        </w:rPr>
        <w:lastRenderedPageBreak/>
        <w:t>Santos” , agradecimento em especial a</w:t>
      </w:r>
      <w:r>
        <w:rPr>
          <w:sz w:val="24"/>
          <w:szCs w:val="24"/>
        </w:rPr>
        <w:t>s</w:t>
      </w:r>
      <w:r w:rsidRPr="00B8098A">
        <w:rPr>
          <w:sz w:val="24"/>
          <w:szCs w:val="24"/>
        </w:rPr>
        <w:t>o Sobrinho</w:t>
      </w:r>
      <w:r>
        <w:rPr>
          <w:sz w:val="24"/>
          <w:szCs w:val="24"/>
        </w:rPr>
        <w:t>s</w:t>
      </w:r>
      <w:r w:rsidRPr="00B8098A">
        <w:rPr>
          <w:sz w:val="24"/>
          <w:szCs w:val="24"/>
        </w:rPr>
        <w:t xml:space="preserve"> Gilberto Soares de Melo</w:t>
      </w:r>
      <w:r>
        <w:rPr>
          <w:sz w:val="24"/>
          <w:szCs w:val="24"/>
        </w:rPr>
        <w:t xml:space="preserve"> e Elisângela Soares de Melo</w:t>
      </w:r>
      <w:r w:rsidRPr="00B8098A">
        <w:rPr>
          <w:sz w:val="24"/>
          <w:szCs w:val="24"/>
        </w:rPr>
        <w:t xml:space="preserve">, que ajudou em toda estrutura para este evento, ao Vereador </w:t>
      </w:r>
      <w:proofErr w:type="spellStart"/>
      <w:r w:rsidRPr="00B8098A">
        <w:rPr>
          <w:sz w:val="24"/>
          <w:szCs w:val="24"/>
        </w:rPr>
        <w:t>Vitão</w:t>
      </w:r>
      <w:proofErr w:type="spellEnd"/>
      <w:r w:rsidRPr="00B8098A">
        <w:rPr>
          <w:sz w:val="24"/>
          <w:szCs w:val="24"/>
        </w:rPr>
        <w:t xml:space="preserve"> do cachorrão pela honra do espaço e agradece à todos os filhos , parentes e amigos presentes nesta cerimônia solene.</w:t>
      </w:r>
    </w:p>
    <w:p w:rsidR="00172323" w:rsidRPr="00B8098A" w:rsidRDefault="00172323" w:rsidP="00172323">
      <w:pPr>
        <w:pStyle w:val="PargrafodaLista"/>
        <w:rPr>
          <w:sz w:val="24"/>
          <w:szCs w:val="24"/>
        </w:rPr>
      </w:pPr>
    </w:p>
    <w:p w:rsidR="00172323" w:rsidRPr="00B8098A" w:rsidRDefault="00172323" w:rsidP="00172323">
      <w:pPr>
        <w:pStyle w:val="PargrafodaLista"/>
        <w:rPr>
          <w:sz w:val="24"/>
          <w:szCs w:val="24"/>
        </w:rPr>
      </w:pPr>
      <w:r w:rsidRPr="00B8098A">
        <w:rPr>
          <w:sz w:val="24"/>
          <w:szCs w:val="24"/>
        </w:rPr>
        <w:t xml:space="preserve">“ Os sonhos, acabam se realizando para quem não desiste... disciplina, perseverança e fé...” Dona Cidinha como a chamam disse que ainda tem muito a fazer e estará sempre aí para o que der e vier. </w:t>
      </w:r>
    </w:p>
    <w:p w:rsidR="00172323" w:rsidRPr="00B8098A" w:rsidRDefault="00172323" w:rsidP="00172323">
      <w:pPr>
        <w:pStyle w:val="PargrafodaLista"/>
        <w:rPr>
          <w:sz w:val="24"/>
          <w:szCs w:val="24"/>
        </w:rPr>
      </w:pPr>
    </w:p>
    <w:p w:rsidR="00401F36" w:rsidRPr="00551ACA" w:rsidRDefault="00401F36" w:rsidP="004B080C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032726">
        <w:rPr>
          <w:b/>
          <w:sz w:val="24"/>
          <w:szCs w:val="24"/>
        </w:rPr>
        <w:t>06</w:t>
      </w:r>
      <w:r w:rsidRPr="00551ACA">
        <w:rPr>
          <w:b/>
          <w:sz w:val="24"/>
          <w:szCs w:val="24"/>
        </w:rPr>
        <w:t xml:space="preserve">  de </w:t>
      </w:r>
      <w:r w:rsidR="00032726">
        <w:rPr>
          <w:b/>
          <w:sz w:val="24"/>
          <w:szCs w:val="24"/>
        </w:rPr>
        <w:t xml:space="preserve">Novembro </w:t>
      </w:r>
      <w:r w:rsidRPr="00551ACA">
        <w:rPr>
          <w:b/>
          <w:sz w:val="24"/>
          <w:szCs w:val="24"/>
        </w:rPr>
        <w:t xml:space="preserve">de </w:t>
      </w:r>
      <w:r w:rsidR="00032726">
        <w:rPr>
          <w:b/>
          <w:sz w:val="24"/>
          <w:szCs w:val="24"/>
        </w:rPr>
        <w:t>2019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0327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VITÃO DO CACHORRÃO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95" w:rsidRDefault="006E3895" w:rsidP="00C4467E">
      <w:r>
        <w:separator/>
      </w:r>
    </w:p>
  </w:endnote>
  <w:endnote w:type="continuationSeparator" w:id="0">
    <w:p w:rsidR="006E3895" w:rsidRDefault="006E3895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95" w:rsidRDefault="006E3895" w:rsidP="00C4467E">
      <w:r>
        <w:separator/>
      </w:r>
    </w:p>
  </w:footnote>
  <w:footnote w:type="continuationSeparator" w:id="0">
    <w:p w:rsidR="006E3895" w:rsidRDefault="006E3895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17232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B0BDE"/>
    <w:multiLevelType w:val="hybridMultilevel"/>
    <w:tmpl w:val="3A0E8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72323"/>
    <w:rsid w:val="00032726"/>
    <w:rsid w:val="00072FD8"/>
    <w:rsid w:val="000D7F11"/>
    <w:rsid w:val="000E10C6"/>
    <w:rsid w:val="00172323"/>
    <w:rsid w:val="001C2501"/>
    <w:rsid w:val="001E5D59"/>
    <w:rsid w:val="001F165F"/>
    <w:rsid w:val="00217F8E"/>
    <w:rsid w:val="00225B11"/>
    <w:rsid w:val="00263C7A"/>
    <w:rsid w:val="0026408A"/>
    <w:rsid w:val="00401F36"/>
    <w:rsid w:val="004A4CC2"/>
    <w:rsid w:val="004B080C"/>
    <w:rsid w:val="004E3533"/>
    <w:rsid w:val="00551ACA"/>
    <w:rsid w:val="005D3669"/>
    <w:rsid w:val="006E3895"/>
    <w:rsid w:val="007A46BB"/>
    <w:rsid w:val="007C5E49"/>
    <w:rsid w:val="00804118"/>
    <w:rsid w:val="00856E3A"/>
    <w:rsid w:val="00954E5C"/>
    <w:rsid w:val="009742A1"/>
    <w:rsid w:val="009849B8"/>
    <w:rsid w:val="009D2D2C"/>
    <w:rsid w:val="00AA6887"/>
    <w:rsid w:val="00B3153A"/>
    <w:rsid w:val="00B636CA"/>
    <w:rsid w:val="00BC2F8F"/>
    <w:rsid w:val="00C4467E"/>
    <w:rsid w:val="00C44A1E"/>
    <w:rsid w:val="00CA7295"/>
    <w:rsid w:val="00CD3CF6"/>
    <w:rsid w:val="00D1486C"/>
    <w:rsid w:val="00DA10E1"/>
    <w:rsid w:val="00DE5E64"/>
    <w:rsid w:val="00E305B8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B0CFCEE3-A6C2-42CE-B8A6-CA1F8017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PargrafodaLista">
    <w:name w:val="List Paragraph"/>
    <w:basedOn w:val="Normal"/>
    <w:uiPriority w:val="34"/>
    <w:qFormat/>
    <w:rsid w:val="0017232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213\Desktop\MODELOS%202017\PDL_MEDALHA%20M&#201;RITO%20CULTU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17</TotalTime>
  <Pages>3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2019-11-06T19:13:00Z</cp:lastPrinted>
  <dcterms:created xsi:type="dcterms:W3CDTF">2019-11-06T17:18:00Z</dcterms:created>
  <dcterms:modified xsi:type="dcterms:W3CDTF">2019-11-06T19:50:00Z</dcterms:modified>
</cp:coreProperties>
</file>