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00F16">
        <w:rPr>
          <w:rFonts w:ascii="Times New Roman" w:hAnsi="Times New Roman"/>
          <w:b/>
          <w:smallCaps/>
          <w:szCs w:val="24"/>
        </w:rPr>
        <w:t>364</w:t>
      </w:r>
      <w:bookmarkStart w:id="0" w:name="_GoBack"/>
      <w:bookmarkEnd w:id="0"/>
      <w:r w:rsidR="009E59DE">
        <w:rPr>
          <w:rFonts w:ascii="Times New Roman" w:hAnsi="Times New Roman"/>
          <w:b/>
          <w:smallCaps/>
          <w:szCs w:val="24"/>
        </w:rPr>
        <w:t>/201</w:t>
      </w:r>
      <w:r w:rsidR="00E602DB">
        <w:rPr>
          <w:rFonts w:ascii="Times New Roman" w:hAnsi="Times New Roman"/>
          <w:b/>
          <w:smallCaps/>
          <w:szCs w:val="24"/>
        </w:rPr>
        <w:t>9</w:t>
      </w:r>
    </w:p>
    <w:p w:rsidR="00FD1ED9" w:rsidRDefault="00FD1ED9" w:rsidP="00B527B4">
      <w:pPr>
        <w:rPr>
          <w:rFonts w:ascii="Times New Roman" w:hAnsi="Times New Roman"/>
          <w:b/>
          <w:szCs w:val="24"/>
        </w:rPr>
      </w:pPr>
    </w:p>
    <w:p w:rsidR="003B5125" w:rsidRPr="00FD1ED9" w:rsidRDefault="006A2D29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="00150560">
        <w:rPr>
          <w:rFonts w:ascii="Times New Roman" w:hAnsi="Times New Roman"/>
          <w:b/>
          <w:szCs w:val="24"/>
        </w:rPr>
        <w:t>Inclui</w:t>
      </w:r>
      <w:r w:rsidR="000B5CC8">
        <w:rPr>
          <w:rFonts w:ascii="Times New Roman" w:hAnsi="Times New Roman"/>
          <w:b/>
          <w:szCs w:val="24"/>
        </w:rPr>
        <w:t xml:space="preserve"> o inciso XXXV</w:t>
      </w:r>
      <w:r w:rsidR="00433BC2">
        <w:rPr>
          <w:rFonts w:ascii="Times New Roman" w:hAnsi="Times New Roman"/>
          <w:b/>
          <w:szCs w:val="24"/>
        </w:rPr>
        <w:t>,</w:t>
      </w:r>
      <w:r w:rsidR="00150560" w:rsidRPr="00150560">
        <w:rPr>
          <w:rFonts w:ascii="Times New Roman" w:hAnsi="Times New Roman"/>
          <w:b/>
          <w:szCs w:val="24"/>
        </w:rPr>
        <w:t xml:space="preserve"> </w:t>
      </w:r>
      <w:r w:rsidR="00150560">
        <w:rPr>
          <w:rFonts w:ascii="Times New Roman" w:hAnsi="Times New Roman"/>
          <w:b/>
          <w:szCs w:val="24"/>
        </w:rPr>
        <w:t xml:space="preserve">à redação do artigo 2º Lei 9.551 de Maio de 2011, </w:t>
      </w:r>
      <w:r w:rsidR="00A443C9">
        <w:rPr>
          <w:rFonts w:ascii="Times New Roman" w:hAnsi="Times New Roman"/>
          <w:b/>
          <w:szCs w:val="24"/>
        </w:rPr>
        <w:t xml:space="preserve">que </w:t>
      </w:r>
      <w:r w:rsidR="00FE3C84">
        <w:rPr>
          <w:rFonts w:ascii="Times New Roman" w:hAnsi="Times New Roman"/>
          <w:b/>
          <w:szCs w:val="24"/>
        </w:rPr>
        <w:t>dispõe sobre a proibição à prática de maus-tratos e crueldade contra animais no Município de Sorocaba</w:t>
      </w:r>
      <w:r w:rsidR="000E6F05">
        <w:rPr>
          <w:rFonts w:ascii="Times New Roman" w:hAnsi="Times New Roman"/>
          <w:b/>
          <w:szCs w:val="24"/>
        </w:rPr>
        <w:t>”</w:t>
      </w:r>
      <w:r w:rsidR="00FE3C84">
        <w:rPr>
          <w:rFonts w:ascii="Times New Roman" w:hAnsi="Times New Roman"/>
          <w:b/>
          <w:szCs w:val="24"/>
        </w:rPr>
        <w:t xml:space="preserve">. </w:t>
      </w: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07755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443C9" w:rsidRDefault="00BE0891" w:rsidP="0007755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0B5CC8">
        <w:rPr>
          <w:rFonts w:ascii="Times New Roman" w:hAnsi="Times New Roman"/>
          <w:szCs w:val="24"/>
        </w:rPr>
        <w:t xml:space="preserve">Fica incluído o inciso XXXV </w:t>
      </w:r>
      <w:r w:rsidR="008171EC">
        <w:rPr>
          <w:rFonts w:ascii="Times New Roman" w:hAnsi="Times New Roman"/>
          <w:szCs w:val="24"/>
        </w:rPr>
        <w:t xml:space="preserve">e suas alíneas </w:t>
      </w:r>
      <w:r w:rsidR="000B5CC8">
        <w:rPr>
          <w:rFonts w:ascii="Times New Roman" w:hAnsi="Times New Roman"/>
          <w:szCs w:val="24"/>
        </w:rPr>
        <w:t>a</w:t>
      </w:r>
      <w:r w:rsidR="00FE3C84">
        <w:rPr>
          <w:rFonts w:ascii="Times New Roman" w:hAnsi="Times New Roman"/>
          <w:szCs w:val="24"/>
        </w:rPr>
        <w:t>o artigo 2</w:t>
      </w:r>
      <w:r w:rsidR="00F32A5A" w:rsidRPr="00F32A5A">
        <w:rPr>
          <w:rFonts w:ascii="Times New Roman" w:hAnsi="Times New Roman"/>
          <w:szCs w:val="24"/>
        </w:rPr>
        <w:t xml:space="preserve">º da Lei </w:t>
      </w:r>
      <w:r w:rsidR="000B5CC8">
        <w:rPr>
          <w:rFonts w:ascii="Times New Roman" w:hAnsi="Times New Roman"/>
          <w:szCs w:val="24"/>
        </w:rPr>
        <w:t>9.551</w:t>
      </w:r>
      <w:r w:rsidR="00FE3C84">
        <w:rPr>
          <w:rFonts w:ascii="Times New Roman" w:hAnsi="Times New Roman"/>
          <w:szCs w:val="24"/>
        </w:rPr>
        <w:t xml:space="preserve">, </w:t>
      </w:r>
      <w:r w:rsidR="000B5CC8">
        <w:rPr>
          <w:rFonts w:ascii="Times New Roman" w:hAnsi="Times New Roman"/>
          <w:szCs w:val="24"/>
        </w:rPr>
        <w:t>Maio</w:t>
      </w:r>
      <w:r w:rsidR="00E602DB">
        <w:rPr>
          <w:rFonts w:ascii="Times New Roman" w:hAnsi="Times New Roman"/>
          <w:szCs w:val="24"/>
        </w:rPr>
        <w:t xml:space="preserve"> </w:t>
      </w:r>
      <w:r w:rsidR="00F32A5A" w:rsidRPr="00F32A5A">
        <w:rPr>
          <w:rFonts w:ascii="Times New Roman" w:hAnsi="Times New Roman"/>
          <w:szCs w:val="24"/>
        </w:rPr>
        <w:t xml:space="preserve">de </w:t>
      </w:r>
      <w:r w:rsidR="000B5CC8">
        <w:rPr>
          <w:rFonts w:ascii="Times New Roman" w:hAnsi="Times New Roman"/>
          <w:szCs w:val="24"/>
        </w:rPr>
        <w:t>2011</w:t>
      </w:r>
      <w:r w:rsidR="00A443C9">
        <w:rPr>
          <w:rFonts w:ascii="Times New Roman" w:hAnsi="Times New Roman"/>
          <w:szCs w:val="24"/>
        </w:rPr>
        <w:t>, com a seguinte redação:</w:t>
      </w: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D0000" w:rsidRDefault="000B5CC8" w:rsidP="003A7D6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XXXV </w:t>
      </w:r>
      <w:r w:rsidR="00E602DB">
        <w:rPr>
          <w:rFonts w:ascii="Times New Roman" w:hAnsi="Times New Roman"/>
          <w:szCs w:val="24"/>
        </w:rPr>
        <w:t>–</w:t>
      </w:r>
      <w:r w:rsidR="00B527B4">
        <w:rPr>
          <w:rFonts w:ascii="Times New Roman" w:hAnsi="Times New Roman"/>
          <w:szCs w:val="24"/>
        </w:rPr>
        <w:t xml:space="preserve"> A</w:t>
      </w:r>
      <w:r w:rsidR="00FE14B9">
        <w:rPr>
          <w:rFonts w:ascii="Times New Roman" w:hAnsi="Times New Roman"/>
          <w:szCs w:val="24"/>
        </w:rPr>
        <w:t xml:space="preserve">correntamento </w:t>
      </w:r>
      <w:r w:rsidR="00433BC2">
        <w:rPr>
          <w:rFonts w:ascii="Times New Roman" w:hAnsi="Times New Roman"/>
          <w:szCs w:val="24"/>
        </w:rPr>
        <w:t>e Confinamento</w:t>
      </w:r>
      <w:r w:rsidR="00B527B4">
        <w:rPr>
          <w:rFonts w:ascii="Times New Roman" w:hAnsi="Times New Roman"/>
          <w:szCs w:val="24"/>
        </w:rPr>
        <w:t xml:space="preserve"> </w:t>
      </w:r>
    </w:p>
    <w:p w:rsidR="00FE14B9" w:rsidRDefault="00FE14B9" w:rsidP="003A7D6A">
      <w:pPr>
        <w:ind w:firstLine="2268"/>
        <w:jc w:val="both"/>
        <w:rPr>
          <w:rFonts w:ascii="Times New Roman" w:hAnsi="Times New Roman"/>
          <w:szCs w:val="24"/>
        </w:rPr>
      </w:pPr>
    </w:p>
    <w:p w:rsidR="00FE14B9" w:rsidRDefault="00FE14B9" w:rsidP="00FE14B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restrição à liberdade de locomoção ocorrerá por qualquer meio de aprisionamento – permanente ou rotineiro do animal a um objeto estacionário por períodos contínuos.</w:t>
      </w:r>
    </w:p>
    <w:p w:rsidR="00B527B4" w:rsidRDefault="00B527B4" w:rsidP="00B527B4">
      <w:pPr>
        <w:pStyle w:val="PargrafodaLista"/>
        <w:ind w:left="2628"/>
        <w:jc w:val="both"/>
        <w:rPr>
          <w:rFonts w:ascii="Times New Roman" w:hAnsi="Times New Roman"/>
          <w:szCs w:val="24"/>
        </w:rPr>
      </w:pPr>
    </w:p>
    <w:p w:rsidR="00FE14B9" w:rsidRDefault="00FE14B9" w:rsidP="00FE14B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Nos casos de impossibilidade temporária por falta de outro meio de contenção, o animal será preso a uma corrente do tipo </w:t>
      </w:r>
      <w:proofErr w:type="spellStart"/>
      <w:r>
        <w:rPr>
          <w:rFonts w:ascii="Times New Roman" w:hAnsi="Times New Roman"/>
          <w:szCs w:val="24"/>
        </w:rPr>
        <w:t>vai-vem</w:t>
      </w:r>
      <w:proofErr w:type="spellEnd"/>
      <w:r>
        <w:rPr>
          <w:rFonts w:ascii="Times New Roman" w:hAnsi="Times New Roman"/>
          <w:szCs w:val="24"/>
        </w:rPr>
        <w:t xml:space="preserve"> com no mínimo oito metros de comprimento.</w:t>
      </w:r>
    </w:p>
    <w:p w:rsidR="005769B4" w:rsidRDefault="005769B4" w:rsidP="005769B4">
      <w:pPr>
        <w:pStyle w:val="PargrafodaLista"/>
        <w:ind w:left="26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Não tendo a corrente mais de 10% do peso do animal, ficando ainda o uso de cadeado vedado.</w:t>
      </w:r>
    </w:p>
    <w:p w:rsidR="00B527B4" w:rsidRDefault="00B527B4" w:rsidP="005769B4">
      <w:pPr>
        <w:pStyle w:val="PargrafodaLista"/>
        <w:ind w:left="2628"/>
        <w:jc w:val="both"/>
        <w:rPr>
          <w:rFonts w:ascii="Times New Roman" w:hAnsi="Times New Roman"/>
          <w:szCs w:val="24"/>
        </w:rPr>
      </w:pPr>
    </w:p>
    <w:p w:rsidR="005769B4" w:rsidRPr="00B527B4" w:rsidRDefault="00FE14B9" w:rsidP="005769B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liberdade de locomoção do animal deverá ser oferecida de modo a não causar quaisquer</w:t>
      </w:r>
      <w:r w:rsidR="005769B4">
        <w:rPr>
          <w:rFonts w:ascii="Times New Roman" w:hAnsi="Times New Roman"/>
          <w:szCs w:val="24"/>
        </w:rPr>
        <w:t xml:space="preserve"> ferimentos, dores ou angustias.</w:t>
      </w:r>
    </w:p>
    <w:p w:rsidR="006A6864" w:rsidRPr="00FD1ED9" w:rsidRDefault="006A6864" w:rsidP="00BF5B24">
      <w:pPr>
        <w:jc w:val="both"/>
        <w:rPr>
          <w:rFonts w:ascii="Times New Roman" w:hAnsi="Times New Roman"/>
          <w:szCs w:val="24"/>
        </w:rPr>
      </w:pPr>
    </w:p>
    <w:p w:rsidR="008E183C" w:rsidRDefault="00B527B4" w:rsidP="00B527B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2º</w:t>
      </w:r>
      <w:r w:rsidR="00DD0000">
        <w:rPr>
          <w:rFonts w:ascii="Times New Roman" w:hAnsi="Times New Roman"/>
          <w:szCs w:val="24"/>
        </w:rPr>
        <w:t xml:space="preserve"> </w:t>
      </w:r>
      <w:r w:rsidR="00DD0000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B527B4" w:rsidRPr="00FD1ED9" w:rsidRDefault="00B527B4" w:rsidP="00B527B4">
      <w:pPr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F938BD">
        <w:rPr>
          <w:rFonts w:ascii="Times New Roman" w:hAnsi="Times New Roman"/>
          <w:szCs w:val="24"/>
        </w:rPr>
        <w:t>3</w:t>
      </w:r>
      <w:r w:rsidR="00BF5B24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B527B4">
        <w:rPr>
          <w:rFonts w:ascii="Times New Roman" w:hAnsi="Times New Roman"/>
          <w:b/>
          <w:szCs w:val="24"/>
        </w:rPr>
        <w:t>18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B527B4">
        <w:rPr>
          <w:rFonts w:ascii="Times New Roman" w:hAnsi="Times New Roman"/>
          <w:b/>
          <w:szCs w:val="24"/>
        </w:rPr>
        <w:t xml:space="preserve">Outubro </w:t>
      </w:r>
      <w:r w:rsidRPr="00FD1ED9">
        <w:rPr>
          <w:rFonts w:ascii="Times New Roman" w:hAnsi="Times New Roman"/>
          <w:b/>
          <w:szCs w:val="24"/>
        </w:rPr>
        <w:t>de</w:t>
      </w:r>
      <w:r w:rsidR="00D85860">
        <w:rPr>
          <w:rFonts w:ascii="Times New Roman" w:hAnsi="Times New Roman"/>
          <w:b/>
          <w:szCs w:val="24"/>
        </w:rPr>
        <w:t xml:space="preserve"> 201</w:t>
      </w:r>
      <w:r w:rsidR="00E602DB">
        <w:rPr>
          <w:rFonts w:ascii="Times New Roman" w:hAnsi="Times New Roman"/>
          <w:b/>
          <w:szCs w:val="24"/>
        </w:rPr>
        <w:t>9</w:t>
      </w:r>
      <w:r w:rsidR="00D85860">
        <w:rPr>
          <w:rFonts w:ascii="Times New Roman" w:hAnsi="Times New Roman"/>
          <w:b/>
          <w:szCs w:val="24"/>
        </w:rPr>
        <w:t>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077551">
      <w:pPr>
        <w:rPr>
          <w:rFonts w:ascii="Times New Roman" w:hAnsi="Times New Roman"/>
          <w:b/>
          <w:szCs w:val="24"/>
        </w:rPr>
      </w:pPr>
    </w:p>
    <w:p w:rsidR="00433BC2" w:rsidRPr="00FD1ED9" w:rsidRDefault="00433BC2" w:rsidP="00077551">
      <w:pPr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EC7137" w:rsidRDefault="00B527B4" w:rsidP="00B527B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B61BA6" w:rsidRDefault="00B527B4" w:rsidP="00B61B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</w:t>
      </w:r>
      <w:r w:rsidR="00B61BA6">
        <w:rPr>
          <w:rFonts w:ascii="Times New Roman" w:hAnsi="Times New Roman"/>
          <w:b/>
          <w:szCs w:val="24"/>
        </w:rPr>
        <w:t>or</w:t>
      </w:r>
    </w:p>
    <w:p w:rsidR="0004486C" w:rsidRDefault="0004486C" w:rsidP="00B61BA6">
      <w:pPr>
        <w:jc w:val="center"/>
        <w:rPr>
          <w:rFonts w:ascii="Times New Roman" w:hAnsi="Times New Roman"/>
          <w:b/>
          <w:szCs w:val="24"/>
        </w:rPr>
      </w:pPr>
    </w:p>
    <w:p w:rsidR="00E1592F" w:rsidRPr="004E6737" w:rsidRDefault="00E1592F" w:rsidP="0004486C">
      <w:pPr>
        <w:rPr>
          <w:rFonts w:ascii="Times New Roman" w:hAnsi="Times New Roman"/>
          <w:b/>
          <w:szCs w:val="24"/>
        </w:rPr>
      </w:pPr>
      <w:r w:rsidRPr="00816565">
        <w:rPr>
          <w:rFonts w:ascii="Times New Roman" w:eastAsia="SimSun" w:hAnsi="Times New Roman"/>
          <w:b/>
          <w:kern w:val="1"/>
          <w:szCs w:val="24"/>
          <w:lang w:eastAsia="zh-CN" w:bidi="hi-IN"/>
        </w:rPr>
        <w:lastRenderedPageBreak/>
        <w:t>JUSTIFICATIVA</w:t>
      </w:r>
      <w:r w:rsidR="0004486C">
        <w:rPr>
          <w:rFonts w:ascii="Times New Roman" w:eastAsia="SimSun" w:hAnsi="Times New Roman"/>
          <w:b/>
          <w:kern w:val="1"/>
          <w:szCs w:val="24"/>
          <w:lang w:eastAsia="zh-CN" w:bidi="hi-IN"/>
        </w:rPr>
        <w:t>:</w:t>
      </w:r>
    </w:p>
    <w:p w:rsidR="00E1592F" w:rsidRPr="00816565" w:rsidRDefault="00E1592F" w:rsidP="00E1592F">
      <w:pPr>
        <w:ind w:firstLine="1701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8B0743" w:rsidRDefault="005402EE" w:rsidP="00FE3E17">
      <w:pPr>
        <w:ind w:firstLine="2268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O presente Projeto de Lei visa</w:t>
      </w:r>
      <w:r w:rsidR="00E46C74">
        <w:rPr>
          <w:rFonts w:ascii="Times New Roman" w:hAnsi="Times New Roman"/>
          <w:szCs w:val="24"/>
          <w:shd w:val="clear" w:color="auto" w:fill="FFFFFF"/>
        </w:rPr>
        <w:t xml:space="preserve"> à proteção dos animais submetidos a maus-tratos sempre que são acorrentados e assim privados de sua liberdade de locomoção. </w:t>
      </w:r>
    </w:p>
    <w:p w:rsidR="00FE3E17" w:rsidRDefault="00FE3E17" w:rsidP="00FE3E17">
      <w:pPr>
        <w:ind w:firstLine="2268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E46C74" w:rsidRDefault="00E46C74" w:rsidP="00E46C74">
      <w:pPr>
        <w:ind w:firstLine="2268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Nossa con</w:t>
      </w:r>
      <w:r w:rsidR="004F3B61">
        <w:rPr>
          <w:rFonts w:ascii="Times New Roman" w:hAnsi="Times New Roman"/>
          <w:szCs w:val="24"/>
          <w:shd w:val="clear" w:color="auto" w:fill="FFFFFF"/>
        </w:rPr>
        <w:t>stituição Federal, possui um capítulo especí</w:t>
      </w:r>
      <w:r>
        <w:rPr>
          <w:rFonts w:ascii="Times New Roman" w:hAnsi="Times New Roman"/>
          <w:szCs w:val="24"/>
          <w:shd w:val="clear" w:color="auto" w:fill="FFFFFF"/>
        </w:rPr>
        <w:t xml:space="preserve">fico destinado à proteção ambiental, incluindo proteção à flora e fauna nativa. No que diz respeito aos direitos do animais como é o caso versado em tela, temos o transcrito no artigo 225, §1º, inciso VII de nossa carta máxima. </w:t>
      </w:r>
    </w:p>
    <w:p w:rsidR="001F0082" w:rsidRDefault="001F0082" w:rsidP="00E46C74">
      <w:pPr>
        <w:ind w:firstLine="2268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E46C74" w:rsidRDefault="00E46C74" w:rsidP="00E46C74">
      <w:pPr>
        <w:ind w:firstLine="2268"/>
        <w:jc w:val="both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Neste artigo</w:t>
      </w:r>
      <w:r w:rsidR="004F3B61">
        <w:rPr>
          <w:rFonts w:ascii="Times New Roman" w:hAnsi="Times New Roman"/>
          <w:szCs w:val="24"/>
          <w:shd w:val="clear" w:color="auto" w:fill="FFFFFF"/>
        </w:rPr>
        <w:t>,</w:t>
      </w:r>
      <w:r>
        <w:rPr>
          <w:rFonts w:ascii="Times New Roman" w:hAnsi="Times New Roman"/>
          <w:szCs w:val="24"/>
          <w:shd w:val="clear" w:color="auto" w:fill="FFFFFF"/>
        </w:rPr>
        <w:t xml:space="preserve"> observamos que é assegurado a efetividade do direito </w:t>
      </w:r>
      <w:r w:rsidR="004F3B61">
        <w:rPr>
          <w:rFonts w:ascii="Times New Roman" w:hAnsi="Times New Roman"/>
          <w:szCs w:val="24"/>
          <w:shd w:val="clear" w:color="auto" w:fill="FFFFFF"/>
        </w:rPr>
        <w:t>ao</w:t>
      </w:r>
      <w:r>
        <w:rPr>
          <w:rFonts w:ascii="Times New Roman" w:hAnsi="Times New Roman"/>
          <w:szCs w:val="24"/>
          <w:shd w:val="clear" w:color="auto" w:fill="FFFFFF"/>
        </w:rPr>
        <w:t xml:space="preserve"> Poder Público</w:t>
      </w:r>
      <w:r w:rsidR="004F3B61">
        <w:rPr>
          <w:rFonts w:ascii="Times New Roman" w:hAnsi="Times New Roman"/>
          <w:szCs w:val="24"/>
          <w:shd w:val="clear" w:color="auto" w:fill="FFFFFF"/>
        </w:rPr>
        <w:t>,</w:t>
      </w:r>
      <w:r w:rsidR="001F008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4F3B61">
        <w:rPr>
          <w:rFonts w:ascii="Times New Roman" w:hAnsi="Times New Roman"/>
          <w:szCs w:val="24"/>
          <w:shd w:val="clear" w:color="auto" w:fill="FFFFFF"/>
        </w:rPr>
        <w:t>em vedar as prá</w:t>
      </w:r>
      <w:r w:rsidR="001F0082">
        <w:rPr>
          <w:rFonts w:ascii="Times New Roman" w:hAnsi="Times New Roman"/>
          <w:szCs w:val="24"/>
          <w:shd w:val="clear" w:color="auto" w:fill="FFFFFF"/>
        </w:rPr>
        <w:t xml:space="preserve">ticas que coloquem em risco ou provoquem a extinção de espécies ou submetam os </w:t>
      </w:r>
      <w:r w:rsidR="001F0082" w:rsidRPr="001F0082">
        <w:rPr>
          <w:rFonts w:ascii="Times New Roman" w:hAnsi="Times New Roman"/>
          <w:b/>
          <w:szCs w:val="24"/>
          <w:shd w:val="clear" w:color="auto" w:fill="FFFFFF"/>
        </w:rPr>
        <w:t>animais a crueldade</w:t>
      </w:r>
      <w:r w:rsidR="001F0082">
        <w:rPr>
          <w:rFonts w:ascii="Times New Roman" w:hAnsi="Times New Roman"/>
          <w:b/>
          <w:szCs w:val="24"/>
          <w:shd w:val="clear" w:color="auto" w:fill="FFFFFF"/>
        </w:rPr>
        <w:t>.</w:t>
      </w:r>
    </w:p>
    <w:p w:rsidR="001F0082" w:rsidRPr="001F0082" w:rsidRDefault="001F0082" w:rsidP="00E46C74">
      <w:pPr>
        <w:ind w:firstLine="2268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E1592F" w:rsidRDefault="005D02B7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>O ato de acorrentar</w:t>
      </w:r>
      <w:r w:rsidR="004F3B61">
        <w:rPr>
          <w:rFonts w:ascii="Times New Roman" w:eastAsia="SimSun" w:hAnsi="Times New Roman"/>
          <w:kern w:val="1"/>
          <w:szCs w:val="24"/>
          <w:lang w:eastAsia="zh-CN" w:bidi="hi-IN"/>
        </w:rPr>
        <w:t>,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se refere </w:t>
      </w:r>
      <w:r w:rsidR="004F3B61">
        <w:rPr>
          <w:rFonts w:ascii="Times New Roman" w:eastAsia="SimSun" w:hAnsi="Times New Roman"/>
          <w:kern w:val="1"/>
          <w:szCs w:val="24"/>
          <w:lang w:eastAsia="zh-CN" w:bidi="hi-IN"/>
        </w:rPr>
        <w:t>à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prática de prender permanentemente o animal a um objeto estacionário, como forma de “controle”.  </w:t>
      </w:r>
    </w:p>
    <w:p w:rsidR="00E71A72" w:rsidRDefault="00E71A72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71A72" w:rsidRDefault="008B0743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>Cabe esclarecer</w:t>
      </w:r>
      <w:r w:rsidR="001A071D">
        <w:rPr>
          <w:rFonts w:ascii="Times New Roman" w:eastAsia="SimSun" w:hAnsi="Times New Roman"/>
          <w:kern w:val="1"/>
          <w:szCs w:val="24"/>
          <w:lang w:eastAsia="zh-CN" w:bidi="hi-IN"/>
        </w:rPr>
        <w:t>,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</w:t>
      </w:r>
      <w:r w:rsidR="001A071D">
        <w:rPr>
          <w:rFonts w:ascii="Times New Roman" w:eastAsia="SimSun" w:hAnsi="Times New Roman"/>
          <w:kern w:val="1"/>
          <w:szCs w:val="24"/>
          <w:lang w:eastAsia="zh-CN" w:bidi="hi-IN"/>
        </w:rPr>
        <w:t>que o presente projeto não se refere ao acorrentamento de animais em coleira para passeio, e sim</w:t>
      </w:r>
      <w:r w:rsidR="00BF1982">
        <w:rPr>
          <w:rFonts w:ascii="Times New Roman" w:eastAsia="SimSun" w:hAnsi="Times New Roman"/>
          <w:kern w:val="1"/>
          <w:szCs w:val="24"/>
          <w:lang w:eastAsia="zh-CN" w:bidi="hi-IN"/>
        </w:rPr>
        <w:t>,</w:t>
      </w:r>
      <w:r w:rsidR="004F3B61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cobra providê</w:t>
      </w:r>
      <w:r w:rsidR="001A071D">
        <w:rPr>
          <w:rFonts w:ascii="Times New Roman" w:eastAsia="SimSun" w:hAnsi="Times New Roman"/>
          <w:kern w:val="1"/>
          <w:szCs w:val="24"/>
          <w:lang w:eastAsia="zh-CN" w:bidi="hi-IN"/>
        </w:rPr>
        <w:t xml:space="preserve">ncias para aqueles que são mantidos em confinamento acorrentados em condições </w:t>
      </w:r>
      <w:r w:rsidR="00BF1982">
        <w:rPr>
          <w:rFonts w:ascii="Times New Roman" w:eastAsia="SimSun" w:hAnsi="Times New Roman"/>
          <w:kern w:val="1"/>
          <w:szCs w:val="24"/>
          <w:lang w:eastAsia="zh-CN" w:bidi="hi-IN"/>
        </w:rPr>
        <w:t xml:space="preserve">precárias. </w:t>
      </w:r>
    </w:p>
    <w:p w:rsidR="00BF1982" w:rsidRDefault="00BF1982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684BE7" w:rsidRDefault="004F3B61" w:rsidP="004F3B61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>Acorrentar um animal é privá-lo</w:t>
      </w:r>
      <w:r w:rsidR="00BF1982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de suas necessidades biológicas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>, contribuindo</w:t>
      </w:r>
      <w:r w:rsidR="00BF1982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para uma postura ag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ressiva, além de que </w:t>
      </w:r>
      <w:r w:rsidR="00BF1982">
        <w:rPr>
          <w:rFonts w:ascii="Times New Roman" w:eastAsia="SimSun" w:hAnsi="Times New Roman"/>
          <w:kern w:val="1"/>
          <w:szCs w:val="24"/>
          <w:lang w:eastAsia="zh-CN" w:bidi="hi-IN"/>
        </w:rPr>
        <w:t xml:space="preserve">o contato excessivo </w:t>
      </w:r>
      <w:r w:rsidR="00684BE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com correntes, coleiras, fios e cabos entre outros 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>matérias prejudicam o estado físico e emocional do animal</w:t>
      </w:r>
      <w:r w:rsidR="00684BE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. </w:t>
      </w:r>
    </w:p>
    <w:p w:rsidR="00B61BA6" w:rsidRDefault="00B61BA6" w:rsidP="00FE3E17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BF1982" w:rsidRDefault="00FE3E17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>Tal</w:t>
      </w:r>
      <w:r w:rsidR="00684BE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conduta</w:t>
      </w:r>
      <w:r w:rsidR="004F3B61">
        <w:rPr>
          <w:rFonts w:ascii="Times New Roman" w:eastAsia="SimSun" w:hAnsi="Times New Roman"/>
          <w:kern w:val="1"/>
          <w:szCs w:val="24"/>
          <w:lang w:eastAsia="zh-CN" w:bidi="hi-IN"/>
        </w:rPr>
        <w:t>,</w:t>
      </w:r>
      <w:r w:rsidR="00B61BA6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deixa</w:t>
      </w:r>
      <w:r w:rsidR="00684BE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principalmente em períodos de altas temperaturas a pele do animal em carne viva e infectada. </w:t>
      </w:r>
      <w:r w:rsidR="00BF1982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>É comum</w:t>
      </w:r>
      <w:r w:rsidR="00684BE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acontecer estrangulamentos,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asfixia e até morte do animal provenientes do acorrentamento.</w:t>
      </w:r>
    </w:p>
    <w:p w:rsidR="00E71A72" w:rsidRDefault="00E71A72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71A72" w:rsidRDefault="007755E7" w:rsidP="007755E7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 w:rsidRPr="007755E7">
        <w:rPr>
          <w:rFonts w:ascii="Times New Roman" w:eastAsia="SimSun" w:hAnsi="Times New Roman"/>
          <w:kern w:val="1"/>
          <w:szCs w:val="24"/>
          <w:lang w:eastAsia="zh-CN" w:bidi="hi-IN"/>
        </w:rPr>
        <w:t>Assim, certo de contar com a colaboração dos meus pares para a aprovação do presente Projeto, desde já agradeço.</w:t>
      </w:r>
    </w:p>
    <w:p w:rsidR="00E71A72" w:rsidRDefault="00E71A72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1592F" w:rsidRPr="00816565" w:rsidRDefault="00E1592F" w:rsidP="00FE3E17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1592F" w:rsidRPr="004F3B61" w:rsidRDefault="00E1592F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 w:rsidRPr="004F3B61">
        <w:rPr>
          <w:rFonts w:ascii="Times New Roman" w:eastAsia="SimSun" w:hAnsi="Times New Roman"/>
          <w:kern w:val="1"/>
          <w:szCs w:val="24"/>
          <w:lang w:eastAsia="zh-CN" w:bidi="hi-IN"/>
        </w:rPr>
        <w:t xml:space="preserve">Sala das Sessões, </w:t>
      </w:r>
      <w:r w:rsidR="00816565" w:rsidRPr="004F3B61">
        <w:rPr>
          <w:rFonts w:ascii="Times New Roman" w:eastAsia="SimSun" w:hAnsi="Times New Roman"/>
          <w:kern w:val="1"/>
          <w:szCs w:val="24"/>
          <w:lang w:eastAsia="zh-CN" w:bidi="hi-IN"/>
        </w:rPr>
        <w:t>18</w:t>
      </w:r>
      <w:r w:rsidRPr="004F3B61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de </w:t>
      </w:r>
      <w:r w:rsidR="00816565" w:rsidRPr="004F3B61">
        <w:rPr>
          <w:rFonts w:ascii="Times New Roman" w:eastAsia="SimSun" w:hAnsi="Times New Roman"/>
          <w:kern w:val="1"/>
          <w:szCs w:val="24"/>
          <w:lang w:eastAsia="zh-CN" w:bidi="hi-IN"/>
        </w:rPr>
        <w:t>Outubro</w:t>
      </w:r>
      <w:r w:rsidRPr="004F3B61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de 2019.</w:t>
      </w:r>
    </w:p>
    <w:p w:rsidR="00E1592F" w:rsidRPr="004F3B61" w:rsidRDefault="00E1592F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1592F" w:rsidRPr="004F3B61" w:rsidRDefault="00E1592F" w:rsidP="00E1592F">
      <w:pPr>
        <w:jc w:val="center"/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</w:p>
    <w:p w:rsidR="004F3B61" w:rsidRDefault="004F3B61" w:rsidP="004F3B61">
      <w:pPr>
        <w:jc w:val="center"/>
        <w:rPr>
          <w:rFonts w:ascii="Times New Roman" w:hAnsi="Times New Roman"/>
          <w:b/>
          <w:szCs w:val="24"/>
        </w:rPr>
      </w:pPr>
    </w:p>
    <w:p w:rsidR="004F3B61" w:rsidRPr="00FD1ED9" w:rsidRDefault="004F3B61" w:rsidP="004F3B61">
      <w:pPr>
        <w:jc w:val="center"/>
        <w:rPr>
          <w:rFonts w:ascii="Times New Roman" w:hAnsi="Times New Roman"/>
          <w:b/>
          <w:szCs w:val="24"/>
        </w:rPr>
      </w:pPr>
    </w:p>
    <w:p w:rsidR="004F3B61" w:rsidRDefault="004F3B61" w:rsidP="004F3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816565" w:rsidRPr="004F3B61" w:rsidRDefault="004F3B61" w:rsidP="004F3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816565" w:rsidRPr="004F3B61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41" w:rsidRDefault="00E00D41" w:rsidP="0034476D">
      <w:r>
        <w:separator/>
      </w:r>
    </w:p>
  </w:endnote>
  <w:endnote w:type="continuationSeparator" w:id="0">
    <w:p w:rsidR="00E00D41" w:rsidRDefault="00E00D4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41" w:rsidRDefault="00E00D41" w:rsidP="0034476D">
      <w:r>
        <w:separator/>
      </w:r>
    </w:p>
  </w:footnote>
  <w:footnote w:type="continuationSeparator" w:id="0">
    <w:p w:rsidR="00E00D41" w:rsidRDefault="00E00D4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611FB"/>
    <w:multiLevelType w:val="hybridMultilevel"/>
    <w:tmpl w:val="FF9EE030"/>
    <w:lvl w:ilvl="0" w:tplc="280EE7D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5860"/>
    <w:rsid w:val="00004693"/>
    <w:rsid w:val="00005C3E"/>
    <w:rsid w:val="00013AC3"/>
    <w:rsid w:val="00015A2C"/>
    <w:rsid w:val="00024095"/>
    <w:rsid w:val="00031AA4"/>
    <w:rsid w:val="0003791E"/>
    <w:rsid w:val="0004486C"/>
    <w:rsid w:val="00066801"/>
    <w:rsid w:val="00070077"/>
    <w:rsid w:val="0007529E"/>
    <w:rsid w:val="00077551"/>
    <w:rsid w:val="00086C41"/>
    <w:rsid w:val="000B5CC8"/>
    <w:rsid w:val="000D3B45"/>
    <w:rsid w:val="000E6F05"/>
    <w:rsid w:val="000F15F2"/>
    <w:rsid w:val="000F306B"/>
    <w:rsid w:val="000F4A4C"/>
    <w:rsid w:val="00114227"/>
    <w:rsid w:val="00126585"/>
    <w:rsid w:val="001422C6"/>
    <w:rsid w:val="00150560"/>
    <w:rsid w:val="0015577B"/>
    <w:rsid w:val="00170C00"/>
    <w:rsid w:val="00172CAB"/>
    <w:rsid w:val="001A071D"/>
    <w:rsid w:val="001B0517"/>
    <w:rsid w:val="001C29A7"/>
    <w:rsid w:val="001C3EC9"/>
    <w:rsid w:val="001C76CF"/>
    <w:rsid w:val="001D0C2E"/>
    <w:rsid w:val="001E1F2A"/>
    <w:rsid w:val="001E72A8"/>
    <w:rsid w:val="001F0082"/>
    <w:rsid w:val="00255896"/>
    <w:rsid w:val="00257E94"/>
    <w:rsid w:val="0026174B"/>
    <w:rsid w:val="002740FE"/>
    <w:rsid w:val="002C1129"/>
    <w:rsid w:val="002C26A5"/>
    <w:rsid w:val="002D444F"/>
    <w:rsid w:val="002F072A"/>
    <w:rsid w:val="002F17E7"/>
    <w:rsid w:val="003076B9"/>
    <w:rsid w:val="003134E7"/>
    <w:rsid w:val="0034476D"/>
    <w:rsid w:val="00357797"/>
    <w:rsid w:val="00366CEC"/>
    <w:rsid w:val="0037719B"/>
    <w:rsid w:val="003A020E"/>
    <w:rsid w:val="003A7D6A"/>
    <w:rsid w:val="003B5125"/>
    <w:rsid w:val="003C62B7"/>
    <w:rsid w:val="003D2073"/>
    <w:rsid w:val="003E3348"/>
    <w:rsid w:val="003F5DF7"/>
    <w:rsid w:val="00423D58"/>
    <w:rsid w:val="00432031"/>
    <w:rsid w:val="004331EA"/>
    <w:rsid w:val="00433BC2"/>
    <w:rsid w:val="00435C13"/>
    <w:rsid w:val="004556BF"/>
    <w:rsid w:val="00490CD1"/>
    <w:rsid w:val="004D4576"/>
    <w:rsid w:val="004E6737"/>
    <w:rsid w:val="004F17AF"/>
    <w:rsid w:val="004F2CEB"/>
    <w:rsid w:val="004F3B61"/>
    <w:rsid w:val="005053AB"/>
    <w:rsid w:val="005402EE"/>
    <w:rsid w:val="0054404B"/>
    <w:rsid w:val="00550EE0"/>
    <w:rsid w:val="005769B4"/>
    <w:rsid w:val="005A5809"/>
    <w:rsid w:val="005A6FAA"/>
    <w:rsid w:val="005B3E8E"/>
    <w:rsid w:val="005D02B7"/>
    <w:rsid w:val="006037D1"/>
    <w:rsid w:val="00603B6B"/>
    <w:rsid w:val="00612A4E"/>
    <w:rsid w:val="00617A81"/>
    <w:rsid w:val="00624209"/>
    <w:rsid w:val="0062604A"/>
    <w:rsid w:val="00632127"/>
    <w:rsid w:val="006348C2"/>
    <w:rsid w:val="00646E5F"/>
    <w:rsid w:val="006573D0"/>
    <w:rsid w:val="00675D50"/>
    <w:rsid w:val="00675E63"/>
    <w:rsid w:val="00684BE7"/>
    <w:rsid w:val="00687619"/>
    <w:rsid w:val="00693681"/>
    <w:rsid w:val="006A2D29"/>
    <w:rsid w:val="006A5075"/>
    <w:rsid w:val="006A6864"/>
    <w:rsid w:val="006E2756"/>
    <w:rsid w:val="00703E0E"/>
    <w:rsid w:val="00707452"/>
    <w:rsid w:val="007755E7"/>
    <w:rsid w:val="007A1329"/>
    <w:rsid w:val="007A1C8C"/>
    <w:rsid w:val="007B45DB"/>
    <w:rsid w:val="007B488D"/>
    <w:rsid w:val="007D2EAB"/>
    <w:rsid w:val="007E0E45"/>
    <w:rsid w:val="007E149C"/>
    <w:rsid w:val="007E1F75"/>
    <w:rsid w:val="007E6BAB"/>
    <w:rsid w:val="007F1FAE"/>
    <w:rsid w:val="00816565"/>
    <w:rsid w:val="008171EC"/>
    <w:rsid w:val="00823BE4"/>
    <w:rsid w:val="00852B02"/>
    <w:rsid w:val="0085409A"/>
    <w:rsid w:val="00860E6A"/>
    <w:rsid w:val="008A738D"/>
    <w:rsid w:val="008B0743"/>
    <w:rsid w:val="008B277F"/>
    <w:rsid w:val="008E183C"/>
    <w:rsid w:val="008E7ECF"/>
    <w:rsid w:val="00910B9D"/>
    <w:rsid w:val="009570DC"/>
    <w:rsid w:val="00964180"/>
    <w:rsid w:val="00967098"/>
    <w:rsid w:val="00981E9F"/>
    <w:rsid w:val="009860E7"/>
    <w:rsid w:val="009954E9"/>
    <w:rsid w:val="009D3610"/>
    <w:rsid w:val="009D7E59"/>
    <w:rsid w:val="009E59DE"/>
    <w:rsid w:val="009F3C9B"/>
    <w:rsid w:val="00A00CF7"/>
    <w:rsid w:val="00A109C3"/>
    <w:rsid w:val="00A443C9"/>
    <w:rsid w:val="00A67205"/>
    <w:rsid w:val="00A72195"/>
    <w:rsid w:val="00A74EB4"/>
    <w:rsid w:val="00A9787F"/>
    <w:rsid w:val="00AA5492"/>
    <w:rsid w:val="00AE0E90"/>
    <w:rsid w:val="00AE6D7D"/>
    <w:rsid w:val="00AF54EF"/>
    <w:rsid w:val="00AF5B33"/>
    <w:rsid w:val="00B452FE"/>
    <w:rsid w:val="00B527B4"/>
    <w:rsid w:val="00B61BA6"/>
    <w:rsid w:val="00B63273"/>
    <w:rsid w:val="00B845DF"/>
    <w:rsid w:val="00BC073E"/>
    <w:rsid w:val="00BD2A94"/>
    <w:rsid w:val="00BE0891"/>
    <w:rsid w:val="00BE56CF"/>
    <w:rsid w:val="00BE797C"/>
    <w:rsid w:val="00BF1982"/>
    <w:rsid w:val="00BF5B24"/>
    <w:rsid w:val="00C0285D"/>
    <w:rsid w:val="00C34C73"/>
    <w:rsid w:val="00C45C18"/>
    <w:rsid w:val="00C50DE8"/>
    <w:rsid w:val="00C53A6F"/>
    <w:rsid w:val="00C66CEB"/>
    <w:rsid w:val="00C8675A"/>
    <w:rsid w:val="00C90967"/>
    <w:rsid w:val="00CA27B2"/>
    <w:rsid w:val="00CA503D"/>
    <w:rsid w:val="00CB5D1A"/>
    <w:rsid w:val="00CB7BC7"/>
    <w:rsid w:val="00CD2743"/>
    <w:rsid w:val="00D01A38"/>
    <w:rsid w:val="00D2525E"/>
    <w:rsid w:val="00D33549"/>
    <w:rsid w:val="00D37DC1"/>
    <w:rsid w:val="00D4328C"/>
    <w:rsid w:val="00D465DB"/>
    <w:rsid w:val="00D54351"/>
    <w:rsid w:val="00D602EB"/>
    <w:rsid w:val="00D61058"/>
    <w:rsid w:val="00D85860"/>
    <w:rsid w:val="00D97687"/>
    <w:rsid w:val="00DA6305"/>
    <w:rsid w:val="00DB61F9"/>
    <w:rsid w:val="00DD0000"/>
    <w:rsid w:val="00E00D41"/>
    <w:rsid w:val="00E1592F"/>
    <w:rsid w:val="00E223E1"/>
    <w:rsid w:val="00E40646"/>
    <w:rsid w:val="00E42E80"/>
    <w:rsid w:val="00E46C74"/>
    <w:rsid w:val="00E53521"/>
    <w:rsid w:val="00E602DB"/>
    <w:rsid w:val="00E64A26"/>
    <w:rsid w:val="00E71A72"/>
    <w:rsid w:val="00E72190"/>
    <w:rsid w:val="00E74949"/>
    <w:rsid w:val="00E772BE"/>
    <w:rsid w:val="00E91487"/>
    <w:rsid w:val="00EC1F31"/>
    <w:rsid w:val="00EC7137"/>
    <w:rsid w:val="00EF3BEF"/>
    <w:rsid w:val="00F00F16"/>
    <w:rsid w:val="00F059A6"/>
    <w:rsid w:val="00F32A5A"/>
    <w:rsid w:val="00F6142E"/>
    <w:rsid w:val="00F938BD"/>
    <w:rsid w:val="00F955FE"/>
    <w:rsid w:val="00FD0E1E"/>
    <w:rsid w:val="00FD1ED9"/>
    <w:rsid w:val="00FE14B9"/>
    <w:rsid w:val="00FE3C84"/>
    <w:rsid w:val="00FE3E17"/>
    <w:rsid w:val="00FF53C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docId w15:val="{BC35A8A4-4402-4FCE-8386-2CC4C70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pg-18ff3">
    <w:name w:val="pg-18ff3"/>
    <w:basedOn w:val="Fontepargpadro"/>
    <w:rsid w:val="00114227"/>
  </w:style>
  <w:style w:type="paragraph" w:styleId="PargrafodaLista">
    <w:name w:val="List Paragraph"/>
    <w:basedOn w:val="Normal"/>
    <w:uiPriority w:val="34"/>
    <w:qFormat/>
    <w:rsid w:val="00FE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507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17</cp:revision>
  <cp:lastPrinted>2019-10-21T14:50:00Z</cp:lastPrinted>
  <dcterms:created xsi:type="dcterms:W3CDTF">2019-07-05T18:00:00Z</dcterms:created>
  <dcterms:modified xsi:type="dcterms:W3CDTF">2019-11-18T13:40:00Z</dcterms:modified>
</cp:coreProperties>
</file>