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PROJETO DE </w:t>
      </w:r>
      <w:r w:rsidR="00752E3B">
        <w:rPr>
          <w:b/>
          <w:sz w:val="24"/>
          <w:szCs w:val="24"/>
        </w:rPr>
        <w:t>LEI ORDINÁRIA</w:t>
      </w:r>
      <w:r w:rsidR="00534EE5" w:rsidRPr="004870EE">
        <w:rPr>
          <w:b/>
          <w:sz w:val="24"/>
          <w:szCs w:val="24"/>
        </w:rPr>
        <w:t xml:space="preserve"> Nº</w:t>
      </w:r>
      <w:r w:rsidR="002C245C">
        <w:rPr>
          <w:b/>
          <w:sz w:val="24"/>
          <w:szCs w:val="24"/>
        </w:rPr>
        <w:t xml:space="preserve"> 380/2019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4B42ED" w:rsidP="00092619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E453AD">
        <w:rPr>
          <w:b/>
          <w:sz w:val="24"/>
          <w:szCs w:val="24"/>
        </w:rPr>
        <w:t>ispõe sobre denominação de "</w:t>
      </w:r>
      <w:r w:rsidR="00C532BB">
        <w:rPr>
          <w:b/>
          <w:sz w:val="24"/>
          <w:szCs w:val="24"/>
        </w:rPr>
        <w:t>JOÃO B</w:t>
      </w:r>
      <w:r w:rsidR="00E453AD">
        <w:rPr>
          <w:b/>
          <w:sz w:val="24"/>
          <w:szCs w:val="24"/>
        </w:rPr>
        <w:t>OZZOLA" a uma via pública e dá outras providências.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AD4654" w:rsidRDefault="00201C4D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DA6DAD">
        <w:rPr>
          <w:b/>
          <w:sz w:val="24"/>
          <w:szCs w:val="24"/>
        </w:rPr>
        <w:t>Art. 1º</w:t>
      </w:r>
      <w:r w:rsidR="00E34ECF">
        <w:rPr>
          <w:sz w:val="24"/>
          <w:szCs w:val="24"/>
        </w:rPr>
        <w:t xml:space="preserve"> </w:t>
      </w:r>
      <w:r w:rsidR="00E453AD">
        <w:rPr>
          <w:sz w:val="24"/>
          <w:szCs w:val="24"/>
        </w:rPr>
        <w:t>Fica denominada "</w:t>
      </w:r>
      <w:r w:rsidR="00C532BB">
        <w:rPr>
          <w:sz w:val="24"/>
          <w:szCs w:val="24"/>
        </w:rPr>
        <w:t xml:space="preserve">JOÃO </w:t>
      </w:r>
      <w:r w:rsidR="00A73126">
        <w:rPr>
          <w:sz w:val="24"/>
          <w:szCs w:val="24"/>
        </w:rPr>
        <w:t>BOZZOLA" a Rua Projetada</w:t>
      </w:r>
      <w:r w:rsidR="00E453AD">
        <w:rPr>
          <w:sz w:val="24"/>
          <w:szCs w:val="24"/>
        </w:rPr>
        <w:t xml:space="preserve">, localizada no Jardim </w:t>
      </w:r>
      <w:r w:rsidR="00A73126">
        <w:rPr>
          <w:sz w:val="24"/>
          <w:szCs w:val="24"/>
        </w:rPr>
        <w:t>Sandra</w:t>
      </w:r>
      <w:r w:rsidR="00E453AD">
        <w:rPr>
          <w:sz w:val="24"/>
          <w:szCs w:val="24"/>
        </w:rPr>
        <w:t>, que se inicia na Rua Jo</w:t>
      </w:r>
      <w:r w:rsidR="00A73126">
        <w:rPr>
          <w:sz w:val="24"/>
          <w:szCs w:val="24"/>
        </w:rPr>
        <w:t>rge Mendes</w:t>
      </w:r>
      <w:r w:rsidR="00E453AD">
        <w:rPr>
          <w:sz w:val="24"/>
          <w:szCs w:val="24"/>
        </w:rPr>
        <w:t xml:space="preserve"> e termina na Rua </w:t>
      </w:r>
      <w:r w:rsidR="00A73126">
        <w:rPr>
          <w:sz w:val="24"/>
          <w:szCs w:val="24"/>
        </w:rPr>
        <w:t>Renato Araújo</w:t>
      </w:r>
      <w:r w:rsidR="00E453AD">
        <w:rPr>
          <w:sz w:val="24"/>
          <w:szCs w:val="24"/>
        </w:rPr>
        <w:t>, no mesmo Jardim.</w:t>
      </w:r>
      <w:r w:rsidR="00AD4654">
        <w:rPr>
          <w:rStyle w:val="fontelaw1"/>
          <w:rFonts w:ascii="Times New Roman" w:hAnsi="Times New Roman"/>
          <w:sz w:val="24"/>
          <w:szCs w:val="24"/>
        </w:rPr>
        <w:t xml:space="preserve"> </w:t>
      </w:r>
    </w:p>
    <w:p w:rsidR="003E5A28" w:rsidRDefault="003E5A28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3E5A28" w:rsidRDefault="003E5A28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3E5A28">
        <w:rPr>
          <w:rStyle w:val="fontelaw1"/>
          <w:rFonts w:ascii="Times New Roman" w:hAnsi="Times New Roman"/>
          <w:b/>
          <w:sz w:val="24"/>
          <w:szCs w:val="24"/>
        </w:rPr>
        <w:t>Art. 2º</w:t>
      </w:r>
      <w:r>
        <w:rPr>
          <w:rStyle w:val="fontelaw1"/>
          <w:rFonts w:ascii="Times New Roman" w:hAnsi="Times New Roman"/>
          <w:sz w:val="24"/>
          <w:szCs w:val="24"/>
        </w:rPr>
        <w:t xml:space="preserve"> </w:t>
      </w:r>
      <w:r w:rsidR="00E453AD">
        <w:rPr>
          <w:rStyle w:val="fontelaw1"/>
          <w:rFonts w:ascii="Times New Roman" w:hAnsi="Times New Roman"/>
          <w:sz w:val="24"/>
          <w:szCs w:val="24"/>
        </w:rPr>
        <w:t>A placa indicativa conterá, além do nome, a expressão "Cidadã</w:t>
      </w:r>
      <w:r w:rsidR="008A3163">
        <w:rPr>
          <w:rStyle w:val="fontelaw1"/>
          <w:rFonts w:ascii="Times New Roman" w:hAnsi="Times New Roman"/>
          <w:sz w:val="24"/>
          <w:szCs w:val="24"/>
        </w:rPr>
        <w:t>o</w:t>
      </w:r>
      <w:r w:rsidR="00E453AD">
        <w:rPr>
          <w:rStyle w:val="fontelaw1"/>
          <w:rFonts w:ascii="Times New Roman" w:hAnsi="Times New Roman"/>
          <w:sz w:val="24"/>
          <w:szCs w:val="24"/>
        </w:rPr>
        <w:t xml:space="preserve"> Emérita"</w:t>
      </w:r>
      <w:r w:rsidR="009E363F">
        <w:rPr>
          <w:rStyle w:val="fontelaw1"/>
          <w:rFonts w:ascii="Times New Roman" w:hAnsi="Times New Roman"/>
          <w:sz w:val="24"/>
          <w:szCs w:val="24"/>
        </w:rPr>
        <w:t xml:space="preserve">. </w:t>
      </w:r>
    </w:p>
    <w:p w:rsidR="003E5A28" w:rsidRDefault="003E5A28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3E5A28" w:rsidRDefault="003E5A28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5F639F">
        <w:rPr>
          <w:rStyle w:val="fontelaw1"/>
          <w:rFonts w:ascii="Times New Roman" w:hAnsi="Times New Roman"/>
          <w:b/>
          <w:sz w:val="24"/>
          <w:szCs w:val="24"/>
        </w:rPr>
        <w:t>Art. 3</w:t>
      </w:r>
      <w:r>
        <w:rPr>
          <w:rStyle w:val="fontelaw1"/>
          <w:rFonts w:ascii="Times New Roman" w:hAnsi="Times New Roman"/>
          <w:sz w:val="24"/>
          <w:szCs w:val="24"/>
        </w:rPr>
        <w:t xml:space="preserve"> </w:t>
      </w:r>
      <w:r w:rsidR="00613AFB">
        <w:rPr>
          <w:rStyle w:val="fontelaw1"/>
          <w:rFonts w:ascii="Times New Roman" w:hAnsi="Times New Roman"/>
          <w:sz w:val="24"/>
          <w:szCs w:val="24"/>
        </w:rPr>
        <w:t xml:space="preserve">As despesas decorrentes da execução da presente </w:t>
      </w:r>
      <w:r w:rsidR="00E453AD">
        <w:rPr>
          <w:rStyle w:val="fontelaw1"/>
          <w:rFonts w:ascii="Times New Roman" w:hAnsi="Times New Roman"/>
          <w:sz w:val="24"/>
          <w:szCs w:val="24"/>
        </w:rPr>
        <w:t>L</w:t>
      </w:r>
      <w:r w:rsidR="00613AFB">
        <w:rPr>
          <w:rStyle w:val="fontelaw1"/>
          <w:rFonts w:ascii="Times New Roman" w:hAnsi="Times New Roman"/>
          <w:sz w:val="24"/>
          <w:szCs w:val="24"/>
        </w:rPr>
        <w:t xml:space="preserve">ei ocorrerão </w:t>
      </w:r>
      <w:r w:rsidR="00E453AD">
        <w:rPr>
          <w:rStyle w:val="fontelaw1"/>
          <w:rFonts w:ascii="Times New Roman" w:hAnsi="Times New Roman"/>
          <w:sz w:val="24"/>
          <w:szCs w:val="24"/>
        </w:rPr>
        <w:t xml:space="preserve">por </w:t>
      </w:r>
      <w:r w:rsidR="00613AFB">
        <w:rPr>
          <w:rStyle w:val="fontelaw1"/>
          <w:rFonts w:ascii="Times New Roman" w:hAnsi="Times New Roman"/>
          <w:sz w:val="24"/>
          <w:szCs w:val="24"/>
        </w:rPr>
        <w:t xml:space="preserve">conta de verba </w:t>
      </w:r>
      <w:r w:rsidR="002D16B1">
        <w:rPr>
          <w:rStyle w:val="fontelaw1"/>
          <w:rFonts w:ascii="Times New Roman" w:hAnsi="Times New Roman"/>
          <w:sz w:val="24"/>
          <w:szCs w:val="24"/>
        </w:rPr>
        <w:t>orçamentária própria</w:t>
      </w:r>
      <w:r w:rsidR="005F639F">
        <w:rPr>
          <w:rStyle w:val="fontelaw1"/>
          <w:rFonts w:ascii="Times New Roman" w:hAnsi="Times New Roman"/>
          <w:sz w:val="24"/>
          <w:szCs w:val="24"/>
        </w:rPr>
        <w:t>.</w:t>
      </w:r>
    </w:p>
    <w:p w:rsidR="00E840D1" w:rsidRDefault="00E840D1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E840D1" w:rsidRPr="00E840D1" w:rsidRDefault="00656263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656263">
        <w:rPr>
          <w:rStyle w:val="fontelaw1"/>
          <w:rFonts w:ascii="Times New Roman" w:hAnsi="Times New Roman"/>
          <w:b/>
          <w:sz w:val="24"/>
          <w:szCs w:val="24"/>
        </w:rPr>
        <w:t xml:space="preserve">Art. </w:t>
      </w:r>
      <w:r w:rsidR="00613AFB">
        <w:rPr>
          <w:rStyle w:val="fontelaw1"/>
          <w:rFonts w:ascii="Times New Roman" w:hAnsi="Times New Roman"/>
          <w:b/>
          <w:sz w:val="24"/>
          <w:szCs w:val="24"/>
        </w:rPr>
        <w:t>4</w:t>
      </w:r>
      <w:r w:rsidRPr="00656263">
        <w:rPr>
          <w:rStyle w:val="fontelaw1"/>
          <w:rFonts w:ascii="Times New Roman" w:hAnsi="Times New Roman"/>
          <w:b/>
          <w:sz w:val="24"/>
          <w:szCs w:val="24"/>
        </w:rPr>
        <w:t>º</w:t>
      </w:r>
      <w:r>
        <w:rPr>
          <w:rStyle w:val="fontelaw1"/>
          <w:rFonts w:ascii="Times New Roman" w:hAnsi="Times New Roman"/>
          <w:sz w:val="24"/>
          <w:szCs w:val="24"/>
        </w:rPr>
        <w:t xml:space="preserve"> </w:t>
      </w:r>
      <w:r w:rsidR="00E840D1">
        <w:rPr>
          <w:rStyle w:val="fontelaw1"/>
          <w:rFonts w:ascii="Times New Roman" w:hAnsi="Times New Roman"/>
          <w:sz w:val="24"/>
          <w:szCs w:val="24"/>
        </w:rPr>
        <w:t xml:space="preserve">Esta lei entra na data de sua publicação. </w:t>
      </w:r>
    </w:p>
    <w:p w:rsidR="00214B87" w:rsidRDefault="00214B87">
      <w:pPr>
        <w:ind w:firstLine="2268"/>
        <w:jc w:val="both"/>
        <w:rPr>
          <w:sz w:val="24"/>
          <w:szCs w:val="24"/>
        </w:rPr>
      </w:pPr>
    </w:p>
    <w:p w:rsidR="00F564B5" w:rsidRDefault="00F564B5">
      <w:pPr>
        <w:ind w:firstLine="2268"/>
        <w:jc w:val="both"/>
        <w:rPr>
          <w:sz w:val="24"/>
          <w:szCs w:val="24"/>
        </w:rPr>
      </w:pPr>
    </w:p>
    <w:p w:rsidR="00F564B5" w:rsidRDefault="00F564B5">
      <w:pPr>
        <w:ind w:firstLine="2268"/>
        <w:jc w:val="both"/>
        <w:rPr>
          <w:sz w:val="24"/>
          <w:szCs w:val="24"/>
        </w:rPr>
      </w:pPr>
    </w:p>
    <w:p w:rsidR="00F564B5" w:rsidRDefault="00F564B5">
      <w:pPr>
        <w:ind w:firstLine="2268"/>
        <w:jc w:val="both"/>
        <w:rPr>
          <w:sz w:val="24"/>
          <w:szCs w:val="24"/>
        </w:rPr>
      </w:pPr>
    </w:p>
    <w:p w:rsidR="00F564B5" w:rsidRDefault="00F564B5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AA328A" w:rsidRPr="004870EE">
        <w:rPr>
          <w:b/>
          <w:sz w:val="24"/>
          <w:szCs w:val="24"/>
        </w:rPr>
        <w:t xml:space="preserve"> </w:t>
      </w:r>
      <w:r w:rsidR="002D16B1">
        <w:rPr>
          <w:b/>
          <w:sz w:val="24"/>
          <w:szCs w:val="24"/>
        </w:rPr>
        <w:t>27</w:t>
      </w:r>
      <w:r w:rsidR="00E34ECF">
        <w:rPr>
          <w:b/>
          <w:sz w:val="24"/>
          <w:szCs w:val="24"/>
        </w:rPr>
        <w:t xml:space="preserve"> de </w:t>
      </w:r>
      <w:r w:rsidR="002D16B1">
        <w:rPr>
          <w:b/>
          <w:sz w:val="24"/>
          <w:szCs w:val="24"/>
        </w:rPr>
        <w:t>Novembro</w:t>
      </w:r>
      <w:r w:rsidR="00E34ECF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AA328A" w:rsidRPr="004870EE">
        <w:rPr>
          <w:b/>
          <w:sz w:val="24"/>
          <w:szCs w:val="24"/>
        </w:rPr>
        <w:t xml:space="preserve"> </w:t>
      </w:r>
      <w:r w:rsidR="00E34ECF">
        <w:rPr>
          <w:b/>
          <w:sz w:val="24"/>
          <w:szCs w:val="24"/>
        </w:rPr>
        <w:t>201</w:t>
      </w:r>
      <w:r w:rsidR="00573039">
        <w:rPr>
          <w:b/>
          <w:sz w:val="24"/>
          <w:szCs w:val="24"/>
        </w:rPr>
        <w:t>9</w:t>
      </w:r>
      <w:r w:rsidR="00E34ECF">
        <w:rPr>
          <w:b/>
          <w:sz w:val="24"/>
          <w:szCs w:val="24"/>
        </w:rPr>
        <w:t>.</w:t>
      </w:r>
    </w:p>
    <w:p w:rsidR="00E840D1" w:rsidRDefault="00E840D1">
      <w:pPr>
        <w:jc w:val="center"/>
        <w:rPr>
          <w:b/>
          <w:sz w:val="24"/>
          <w:szCs w:val="24"/>
        </w:rPr>
      </w:pPr>
    </w:p>
    <w:p w:rsidR="00D70756" w:rsidRDefault="00D70756">
      <w:pPr>
        <w:jc w:val="center"/>
        <w:rPr>
          <w:b/>
          <w:sz w:val="24"/>
          <w:szCs w:val="24"/>
        </w:rPr>
      </w:pPr>
    </w:p>
    <w:p w:rsidR="00F564B5" w:rsidRDefault="00F564B5">
      <w:pPr>
        <w:jc w:val="center"/>
        <w:rPr>
          <w:b/>
          <w:sz w:val="24"/>
          <w:szCs w:val="24"/>
        </w:rPr>
      </w:pPr>
    </w:p>
    <w:p w:rsidR="00F564B5" w:rsidRDefault="00F564B5">
      <w:pPr>
        <w:jc w:val="center"/>
        <w:rPr>
          <w:b/>
          <w:sz w:val="24"/>
          <w:szCs w:val="24"/>
        </w:rPr>
      </w:pPr>
    </w:p>
    <w:p w:rsidR="00F564B5" w:rsidRDefault="00F564B5">
      <w:pPr>
        <w:jc w:val="center"/>
        <w:rPr>
          <w:b/>
          <w:sz w:val="24"/>
          <w:szCs w:val="24"/>
        </w:rPr>
      </w:pPr>
    </w:p>
    <w:p w:rsidR="00462B31" w:rsidRDefault="00462B31" w:rsidP="00613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NETO</w:t>
      </w:r>
    </w:p>
    <w:p w:rsidR="00462B31" w:rsidRDefault="00462B31" w:rsidP="00613AFB">
      <w:pPr>
        <w:jc w:val="center"/>
        <w:rPr>
          <w:sz w:val="24"/>
          <w:szCs w:val="24"/>
        </w:rPr>
      </w:pPr>
      <w:r w:rsidRPr="00462B31">
        <w:rPr>
          <w:sz w:val="24"/>
          <w:szCs w:val="24"/>
        </w:rPr>
        <w:t>Vereador</w:t>
      </w:r>
    </w:p>
    <w:p w:rsidR="002D16B1" w:rsidRDefault="002D16B1" w:rsidP="00613AFB">
      <w:pPr>
        <w:jc w:val="center"/>
        <w:rPr>
          <w:sz w:val="24"/>
          <w:szCs w:val="24"/>
        </w:rPr>
      </w:pPr>
    </w:p>
    <w:p w:rsidR="002D16B1" w:rsidRDefault="002D16B1" w:rsidP="00613AFB">
      <w:pPr>
        <w:jc w:val="center"/>
        <w:rPr>
          <w:sz w:val="24"/>
          <w:szCs w:val="24"/>
        </w:rPr>
      </w:pPr>
    </w:p>
    <w:p w:rsidR="002D16B1" w:rsidRDefault="002D16B1" w:rsidP="00613AFB">
      <w:pPr>
        <w:jc w:val="center"/>
        <w:rPr>
          <w:sz w:val="24"/>
          <w:szCs w:val="24"/>
        </w:rPr>
      </w:pPr>
    </w:p>
    <w:p w:rsidR="002D16B1" w:rsidRDefault="002D16B1" w:rsidP="00613AFB">
      <w:pPr>
        <w:jc w:val="center"/>
        <w:rPr>
          <w:sz w:val="24"/>
          <w:szCs w:val="24"/>
        </w:rPr>
      </w:pPr>
    </w:p>
    <w:p w:rsidR="002D16B1" w:rsidRDefault="002D16B1" w:rsidP="00613AFB">
      <w:pPr>
        <w:jc w:val="center"/>
        <w:rPr>
          <w:sz w:val="24"/>
          <w:szCs w:val="24"/>
        </w:rPr>
      </w:pPr>
    </w:p>
    <w:p w:rsidR="002D16B1" w:rsidRDefault="002D16B1" w:rsidP="00613AFB">
      <w:pPr>
        <w:jc w:val="center"/>
        <w:rPr>
          <w:sz w:val="24"/>
          <w:szCs w:val="24"/>
        </w:rPr>
      </w:pPr>
    </w:p>
    <w:p w:rsidR="002D16B1" w:rsidRDefault="002D16B1" w:rsidP="00613AFB">
      <w:pPr>
        <w:jc w:val="center"/>
        <w:rPr>
          <w:sz w:val="24"/>
          <w:szCs w:val="24"/>
        </w:rPr>
      </w:pPr>
    </w:p>
    <w:p w:rsidR="002D16B1" w:rsidRDefault="002D16B1" w:rsidP="00613AFB">
      <w:pPr>
        <w:jc w:val="center"/>
        <w:rPr>
          <w:sz w:val="24"/>
          <w:szCs w:val="24"/>
        </w:rPr>
      </w:pPr>
    </w:p>
    <w:p w:rsidR="002D16B1" w:rsidRDefault="002D16B1" w:rsidP="00613AFB">
      <w:pPr>
        <w:jc w:val="center"/>
        <w:rPr>
          <w:sz w:val="24"/>
          <w:szCs w:val="24"/>
        </w:rPr>
      </w:pPr>
    </w:p>
    <w:p w:rsidR="00E34ECF" w:rsidRPr="00214B87" w:rsidRDefault="00E34ECF" w:rsidP="00E34ECF">
      <w:pPr>
        <w:jc w:val="center"/>
        <w:rPr>
          <w:b/>
          <w:smallCaps/>
          <w:sz w:val="32"/>
          <w:szCs w:val="32"/>
          <w:u w:val="single"/>
        </w:rPr>
      </w:pPr>
      <w:r w:rsidRPr="00214B87">
        <w:rPr>
          <w:b/>
          <w:smallCaps/>
          <w:sz w:val="32"/>
          <w:szCs w:val="32"/>
          <w:u w:val="single"/>
        </w:rPr>
        <w:lastRenderedPageBreak/>
        <w:t>Justificativa:</w:t>
      </w:r>
    </w:p>
    <w:p w:rsidR="00E34ECF" w:rsidRDefault="00E34ECF" w:rsidP="00E34ECF">
      <w:pPr>
        <w:ind w:firstLine="2268"/>
        <w:jc w:val="both"/>
        <w:rPr>
          <w:sz w:val="24"/>
          <w:szCs w:val="24"/>
        </w:rPr>
      </w:pPr>
    </w:p>
    <w:p w:rsidR="0054749C" w:rsidRPr="008E3011" w:rsidRDefault="0054749C" w:rsidP="00E34ECF">
      <w:pPr>
        <w:ind w:firstLine="2268"/>
        <w:jc w:val="both"/>
        <w:rPr>
          <w:sz w:val="24"/>
          <w:szCs w:val="24"/>
        </w:rPr>
      </w:pPr>
    </w:p>
    <w:p w:rsidR="00F60D3F" w:rsidRDefault="001B33CD" w:rsidP="00E34ECF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senhor João </w:t>
      </w:r>
      <w:proofErr w:type="spellStart"/>
      <w:r>
        <w:rPr>
          <w:sz w:val="24"/>
          <w:szCs w:val="24"/>
        </w:rPr>
        <w:t>Bozzola</w:t>
      </w:r>
      <w:proofErr w:type="spellEnd"/>
      <w:r>
        <w:rPr>
          <w:sz w:val="24"/>
          <w:szCs w:val="24"/>
        </w:rPr>
        <w:t xml:space="preserve">, nasceu na cidade de Sorocaba, estado de São Paulo, no dia 22 de maio de 1939, filho de Humberto </w:t>
      </w:r>
      <w:proofErr w:type="spellStart"/>
      <w:r>
        <w:rPr>
          <w:sz w:val="24"/>
          <w:szCs w:val="24"/>
        </w:rPr>
        <w:t>Bozzola</w:t>
      </w:r>
      <w:proofErr w:type="spellEnd"/>
      <w:r>
        <w:rPr>
          <w:sz w:val="24"/>
          <w:szCs w:val="24"/>
        </w:rPr>
        <w:t xml:space="preserve"> e de Benedita Maria </w:t>
      </w:r>
      <w:proofErr w:type="spellStart"/>
      <w:r>
        <w:rPr>
          <w:sz w:val="24"/>
          <w:szCs w:val="24"/>
        </w:rPr>
        <w:t>Bozzola</w:t>
      </w:r>
      <w:proofErr w:type="spellEnd"/>
      <w:r w:rsidR="00634953">
        <w:rPr>
          <w:sz w:val="24"/>
          <w:szCs w:val="24"/>
        </w:rPr>
        <w:t>.</w:t>
      </w:r>
    </w:p>
    <w:p w:rsidR="006D2D65" w:rsidRDefault="006D2D65" w:rsidP="00E34ECF">
      <w:pPr>
        <w:ind w:firstLine="1701"/>
        <w:jc w:val="both"/>
        <w:rPr>
          <w:sz w:val="24"/>
          <w:szCs w:val="24"/>
        </w:rPr>
      </w:pPr>
    </w:p>
    <w:p w:rsidR="001B33CD" w:rsidRDefault="001B33CD" w:rsidP="00E34ECF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Por um curto período de tempo, foi proprietário de uma mercearia e logo0 em seguida, comprou um caminhão em sociedade com um amigo, para transporte de cargas, viajando por todo estado. Foi também funcionário público municipal no setor de obras.</w:t>
      </w:r>
    </w:p>
    <w:p w:rsidR="001B33CD" w:rsidRDefault="001B33CD" w:rsidP="00E34ECF">
      <w:pPr>
        <w:ind w:firstLine="1701"/>
        <w:jc w:val="both"/>
        <w:rPr>
          <w:sz w:val="24"/>
          <w:szCs w:val="24"/>
        </w:rPr>
      </w:pPr>
    </w:p>
    <w:p w:rsidR="001C1226" w:rsidRDefault="001B33CD" w:rsidP="00E34ECF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Quis o destino que o mesmo seguisse os passos de seu pai </w:t>
      </w:r>
      <w:r w:rsidR="001C1226">
        <w:rPr>
          <w:sz w:val="24"/>
          <w:szCs w:val="24"/>
        </w:rPr>
        <w:t>na profissão de pedreiro, profissão esta que exerceu com muito amor e dedicação, recebendo muitos elogios por seu esmero em tudo que fazia.</w:t>
      </w:r>
    </w:p>
    <w:p w:rsidR="001C1226" w:rsidRDefault="001C1226" w:rsidP="00E34ECF">
      <w:pPr>
        <w:ind w:firstLine="1701"/>
        <w:jc w:val="both"/>
        <w:rPr>
          <w:sz w:val="24"/>
          <w:szCs w:val="24"/>
        </w:rPr>
      </w:pPr>
    </w:p>
    <w:p w:rsidR="006D2D65" w:rsidRDefault="001C1226" w:rsidP="00E34ECF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Viveu praticamente sua vida toda entre os bairros da Vila Carvalho e Além-Linha, onde </w:t>
      </w:r>
      <w:r w:rsidR="00F564B5">
        <w:rPr>
          <w:sz w:val="24"/>
          <w:szCs w:val="24"/>
        </w:rPr>
        <w:t>era conhecido e estimado por todos os vizinhos e moradores dos bairros</w:t>
      </w:r>
      <w:r w:rsidR="006D2D65">
        <w:rPr>
          <w:sz w:val="24"/>
          <w:szCs w:val="24"/>
        </w:rPr>
        <w:t>.</w:t>
      </w:r>
    </w:p>
    <w:p w:rsidR="006D2D65" w:rsidRDefault="006D2D65" w:rsidP="00E34ECF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2D65" w:rsidRDefault="00F564B5" w:rsidP="00E34ECF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Aposentou-se e tempos depois, começou à apresentar problemas de saúde e no dia 22 de junho de 2008, exatamente um mês após ter completado 69 anos, veio a falecer, deixando muitas saudades aos familiares e amigos.</w:t>
      </w:r>
    </w:p>
    <w:p w:rsidR="00193C89" w:rsidRDefault="00193C89" w:rsidP="00E34ECF">
      <w:pPr>
        <w:ind w:firstLine="1701"/>
        <w:jc w:val="both"/>
        <w:rPr>
          <w:sz w:val="24"/>
          <w:szCs w:val="24"/>
        </w:rPr>
      </w:pPr>
    </w:p>
    <w:p w:rsidR="00193C89" w:rsidRDefault="00193C89" w:rsidP="00E34ECF">
      <w:pPr>
        <w:ind w:firstLine="1701"/>
        <w:jc w:val="both"/>
        <w:rPr>
          <w:sz w:val="24"/>
          <w:szCs w:val="24"/>
        </w:rPr>
      </w:pPr>
    </w:p>
    <w:p w:rsidR="00193C89" w:rsidRDefault="00193C89" w:rsidP="00E34ECF">
      <w:pPr>
        <w:ind w:firstLine="1701"/>
        <w:jc w:val="both"/>
        <w:rPr>
          <w:sz w:val="24"/>
          <w:szCs w:val="24"/>
        </w:rPr>
      </w:pPr>
    </w:p>
    <w:p w:rsidR="00F564B5" w:rsidRDefault="00F564B5" w:rsidP="00E34ECF">
      <w:pPr>
        <w:ind w:firstLine="1701"/>
        <w:jc w:val="both"/>
        <w:rPr>
          <w:sz w:val="24"/>
          <w:szCs w:val="24"/>
        </w:rPr>
      </w:pPr>
    </w:p>
    <w:p w:rsidR="00F564B5" w:rsidRPr="008E3011" w:rsidRDefault="00F564B5" w:rsidP="00E34ECF">
      <w:pPr>
        <w:ind w:firstLine="1701"/>
        <w:jc w:val="both"/>
        <w:rPr>
          <w:sz w:val="24"/>
          <w:szCs w:val="24"/>
        </w:rPr>
      </w:pPr>
    </w:p>
    <w:p w:rsidR="00E34ECF" w:rsidRDefault="00E34ECF" w:rsidP="00E34ECF">
      <w:pPr>
        <w:jc w:val="center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 xml:space="preserve">S/S., </w:t>
      </w:r>
      <w:r w:rsidR="00F564B5">
        <w:rPr>
          <w:b/>
          <w:sz w:val="24"/>
          <w:szCs w:val="24"/>
        </w:rPr>
        <w:t>27</w:t>
      </w:r>
      <w:r w:rsidR="000144F4">
        <w:rPr>
          <w:b/>
          <w:sz w:val="24"/>
          <w:szCs w:val="24"/>
        </w:rPr>
        <w:t xml:space="preserve"> de </w:t>
      </w:r>
      <w:r w:rsidR="00F564B5">
        <w:rPr>
          <w:b/>
          <w:sz w:val="24"/>
          <w:szCs w:val="24"/>
        </w:rPr>
        <w:t>Novembro</w:t>
      </w:r>
      <w:r w:rsidRPr="008E3011">
        <w:rPr>
          <w:b/>
          <w:sz w:val="24"/>
          <w:szCs w:val="24"/>
        </w:rPr>
        <w:t xml:space="preserve"> de 201</w:t>
      </w:r>
      <w:r w:rsidR="00573039">
        <w:rPr>
          <w:b/>
          <w:sz w:val="24"/>
          <w:szCs w:val="24"/>
        </w:rPr>
        <w:t>9</w:t>
      </w:r>
      <w:r w:rsidRPr="008E3011">
        <w:rPr>
          <w:b/>
          <w:sz w:val="24"/>
          <w:szCs w:val="24"/>
        </w:rPr>
        <w:t>.</w:t>
      </w:r>
    </w:p>
    <w:p w:rsidR="008946FE" w:rsidRPr="008E3011" w:rsidRDefault="008946FE" w:rsidP="00E34ECF">
      <w:pPr>
        <w:jc w:val="center"/>
        <w:rPr>
          <w:b/>
          <w:sz w:val="24"/>
          <w:szCs w:val="24"/>
        </w:rPr>
      </w:pP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8946FE" w:rsidRDefault="008946FE" w:rsidP="00E34ECF">
      <w:pPr>
        <w:jc w:val="center"/>
        <w:rPr>
          <w:b/>
          <w:sz w:val="24"/>
          <w:szCs w:val="24"/>
        </w:rPr>
      </w:pPr>
    </w:p>
    <w:p w:rsidR="00F564B5" w:rsidRDefault="00F564B5" w:rsidP="00E34ECF">
      <w:pPr>
        <w:jc w:val="center"/>
        <w:rPr>
          <w:b/>
          <w:sz w:val="24"/>
          <w:szCs w:val="24"/>
        </w:rPr>
      </w:pPr>
    </w:p>
    <w:p w:rsidR="00F564B5" w:rsidRDefault="00F564B5" w:rsidP="00E34ECF">
      <w:pPr>
        <w:jc w:val="center"/>
        <w:rPr>
          <w:b/>
          <w:sz w:val="24"/>
          <w:szCs w:val="24"/>
        </w:rPr>
      </w:pPr>
    </w:p>
    <w:p w:rsidR="008946FE" w:rsidRDefault="008946FE" w:rsidP="00193C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NETO</w:t>
      </w:r>
    </w:p>
    <w:p w:rsidR="008946FE" w:rsidRPr="00462B31" w:rsidRDefault="008946FE" w:rsidP="00193C89">
      <w:pPr>
        <w:jc w:val="center"/>
        <w:rPr>
          <w:sz w:val="24"/>
          <w:szCs w:val="24"/>
        </w:rPr>
      </w:pPr>
      <w:r w:rsidRPr="00462B31">
        <w:rPr>
          <w:sz w:val="24"/>
          <w:szCs w:val="24"/>
        </w:rPr>
        <w:t xml:space="preserve">Vereador </w:t>
      </w:r>
    </w:p>
    <w:p w:rsidR="008946FE" w:rsidRDefault="008946FE" w:rsidP="008946FE">
      <w:pPr>
        <w:jc w:val="center"/>
        <w:rPr>
          <w:b/>
          <w:sz w:val="24"/>
          <w:szCs w:val="24"/>
        </w:rPr>
      </w:pPr>
    </w:p>
    <w:p w:rsidR="008946FE" w:rsidRDefault="008946FE" w:rsidP="008946FE">
      <w:pPr>
        <w:jc w:val="center"/>
        <w:rPr>
          <w:b/>
          <w:sz w:val="24"/>
          <w:szCs w:val="24"/>
        </w:rPr>
      </w:pPr>
    </w:p>
    <w:p w:rsidR="008946FE" w:rsidRDefault="008946FE" w:rsidP="008946FE">
      <w:pPr>
        <w:jc w:val="center"/>
        <w:rPr>
          <w:b/>
          <w:sz w:val="24"/>
          <w:szCs w:val="24"/>
        </w:rPr>
      </w:pPr>
    </w:p>
    <w:sectPr w:rsidR="008946FE" w:rsidSect="00613AFB">
      <w:headerReference w:type="default" r:id="rId7"/>
      <w:type w:val="continuous"/>
      <w:pgSz w:w="11907" w:h="16840" w:code="9"/>
      <w:pgMar w:top="2977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DEC" w:rsidRDefault="00AD3DEC" w:rsidP="00091627">
      <w:r>
        <w:separator/>
      </w:r>
    </w:p>
  </w:endnote>
  <w:endnote w:type="continuationSeparator" w:id="0">
    <w:p w:rsidR="00AD3DEC" w:rsidRDefault="00AD3DEC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DEC" w:rsidRDefault="00AD3DEC" w:rsidP="00091627">
      <w:r>
        <w:separator/>
      </w:r>
    </w:p>
  </w:footnote>
  <w:footnote w:type="continuationSeparator" w:id="0">
    <w:p w:rsidR="00AD3DEC" w:rsidRDefault="00AD3DEC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E34EC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55503"/>
    <w:rsid w:val="00005A7A"/>
    <w:rsid w:val="00007B5F"/>
    <w:rsid w:val="00011A81"/>
    <w:rsid w:val="000144F4"/>
    <w:rsid w:val="000263E3"/>
    <w:rsid w:val="00032C28"/>
    <w:rsid w:val="00056D89"/>
    <w:rsid w:val="000641FC"/>
    <w:rsid w:val="0008153A"/>
    <w:rsid w:val="00081F0F"/>
    <w:rsid w:val="00091627"/>
    <w:rsid w:val="00092146"/>
    <w:rsid w:val="00092619"/>
    <w:rsid w:val="000C405D"/>
    <w:rsid w:val="000D04AD"/>
    <w:rsid w:val="000E1412"/>
    <w:rsid w:val="00156E1F"/>
    <w:rsid w:val="00162536"/>
    <w:rsid w:val="001635EF"/>
    <w:rsid w:val="0016374D"/>
    <w:rsid w:val="00185E55"/>
    <w:rsid w:val="00193C89"/>
    <w:rsid w:val="001A37C2"/>
    <w:rsid w:val="001A410D"/>
    <w:rsid w:val="001A6063"/>
    <w:rsid w:val="001B07A8"/>
    <w:rsid w:val="001B33CD"/>
    <w:rsid w:val="001B40EF"/>
    <w:rsid w:val="001B713F"/>
    <w:rsid w:val="001C1226"/>
    <w:rsid w:val="001D194E"/>
    <w:rsid w:val="00201C4D"/>
    <w:rsid w:val="00202F50"/>
    <w:rsid w:val="0020708B"/>
    <w:rsid w:val="0021076F"/>
    <w:rsid w:val="00214B87"/>
    <w:rsid w:val="00217CC5"/>
    <w:rsid w:val="00247302"/>
    <w:rsid w:val="002A59A4"/>
    <w:rsid w:val="002C245C"/>
    <w:rsid w:val="002C6556"/>
    <w:rsid w:val="002D16B1"/>
    <w:rsid w:val="00301EA9"/>
    <w:rsid w:val="00316EAE"/>
    <w:rsid w:val="00330188"/>
    <w:rsid w:val="00331431"/>
    <w:rsid w:val="00343C76"/>
    <w:rsid w:val="00347188"/>
    <w:rsid w:val="00354F8C"/>
    <w:rsid w:val="00355503"/>
    <w:rsid w:val="003930F2"/>
    <w:rsid w:val="003B2678"/>
    <w:rsid w:val="003B7F9F"/>
    <w:rsid w:val="003E5A28"/>
    <w:rsid w:val="003E7C32"/>
    <w:rsid w:val="003F16B5"/>
    <w:rsid w:val="00402124"/>
    <w:rsid w:val="00454DD7"/>
    <w:rsid w:val="00462B31"/>
    <w:rsid w:val="004870EE"/>
    <w:rsid w:val="00497B8C"/>
    <w:rsid w:val="004A32D2"/>
    <w:rsid w:val="004B42ED"/>
    <w:rsid w:val="004B6D53"/>
    <w:rsid w:val="004C3F50"/>
    <w:rsid w:val="004E3933"/>
    <w:rsid w:val="004F6174"/>
    <w:rsid w:val="00510D20"/>
    <w:rsid w:val="0051663C"/>
    <w:rsid w:val="00534EE5"/>
    <w:rsid w:val="0054749C"/>
    <w:rsid w:val="00557567"/>
    <w:rsid w:val="00573039"/>
    <w:rsid w:val="00581F79"/>
    <w:rsid w:val="005C587F"/>
    <w:rsid w:val="005F639F"/>
    <w:rsid w:val="00602427"/>
    <w:rsid w:val="0060445D"/>
    <w:rsid w:val="00613AFB"/>
    <w:rsid w:val="00634953"/>
    <w:rsid w:val="00656263"/>
    <w:rsid w:val="00656DF7"/>
    <w:rsid w:val="006B2A41"/>
    <w:rsid w:val="006B61D2"/>
    <w:rsid w:val="006B6D8B"/>
    <w:rsid w:val="006D2D65"/>
    <w:rsid w:val="006E700C"/>
    <w:rsid w:val="00744449"/>
    <w:rsid w:val="00752E3B"/>
    <w:rsid w:val="00816631"/>
    <w:rsid w:val="0085697B"/>
    <w:rsid w:val="008946FE"/>
    <w:rsid w:val="008A3163"/>
    <w:rsid w:val="008A67B4"/>
    <w:rsid w:val="008A79D4"/>
    <w:rsid w:val="008C09DA"/>
    <w:rsid w:val="008E5DFE"/>
    <w:rsid w:val="009079F3"/>
    <w:rsid w:val="009415F8"/>
    <w:rsid w:val="009450B2"/>
    <w:rsid w:val="00986DAA"/>
    <w:rsid w:val="009B1F30"/>
    <w:rsid w:val="009C2219"/>
    <w:rsid w:val="009D350B"/>
    <w:rsid w:val="009E363F"/>
    <w:rsid w:val="009E7B87"/>
    <w:rsid w:val="00A036F1"/>
    <w:rsid w:val="00A6151C"/>
    <w:rsid w:val="00A73126"/>
    <w:rsid w:val="00A92B4E"/>
    <w:rsid w:val="00A930DF"/>
    <w:rsid w:val="00AA328A"/>
    <w:rsid w:val="00AD3DEC"/>
    <w:rsid w:val="00AD4654"/>
    <w:rsid w:val="00AF74F0"/>
    <w:rsid w:val="00B42053"/>
    <w:rsid w:val="00B45124"/>
    <w:rsid w:val="00B91B50"/>
    <w:rsid w:val="00BA4AD1"/>
    <w:rsid w:val="00BC54DF"/>
    <w:rsid w:val="00C02646"/>
    <w:rsid w:val="00C164C1"/>
    <w:rsid w:val="00C30F34"/>
    <w:rsid w:val="00C31F2F"/>
    <w:rsid w:val="00C42F37"/>
    <w:rsid w:val="00C532BB"/>
    <w:rsid w:val="00C67942"/>
    <w:rsid w:val="00CD7089"/>
    <w:rsid w:val="00CE4CFE"/>
    <w:rsid w:val="00D02AA7"/>
    <w:rsid w:val="00D42CA0"/>
    <w:rsid w:val="00D57F87"/>
    <w:rsid w:val="00D62D50"/>
    <w:rsid w:val="00D70756"/>
    <w:rsid w:val="00DA4862"/>
    <w:rsid w:val="00DA6DAD"/>
    <w:rsid w:val="00DA78B9"/>
    <w:rsid w:val="00DB0E2C"/>
    <w:rsid w:val="00DD78FE"/>
    <w:rsid w:val="00DF46CA"/>
    <w:rsid w:val="00DF51FB"/>
    <w:rsid w:val="00E16E08"/>
    <w:rsid w:val="00E34ECF"/>
    <w:rsid w:val="00E40B16"/>
    <w:rsid w:val="00E453AD"/>
    <w:rsid w:val="00E65DDC"/>
    <w:rsid w:val="00E840D1"/>
    <w:rsid w:val="00E86733"/>
    <w:rsid w:val="00E87D3B"/>
    <w:rsid w:val="00E91E89"/>
    <w:rsid w:val="00EC050D"/>
    <w:rsid w:val="00EF661F"/>
    <w:rsid w:val="00F05FE3"/>
    <w:rsid w:val="00F253A6"/>
    <w:rsid w:val="00F53685"/>
    <w:rsid w:val="00F564B5"/>
    <w:rsid w:val="00F60D3F"/>
    <w:rsid w:val="00F64B5C"/>
    <w:rsid w:val="00F742A7"/>
    <w:rsid w:val="00F8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docId w15:val="{F20FB667-84CF-4414-AE63-9FA7F571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0144F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14B87"/>
    <w:rPr>
      <w:b/>
      <w:bCs/>
    </w:rPr>
  </w:style>
  <w:style w:type="paragraph" w:styleId="Textodenotaderodap">
    <w:name w:val="footnote text"/>
    <w:basedOn w:val="Normal"/>
    <w:link w:val="TextodenotaderodapChar"/>
    <w:rsid w:val="00B42053"/>
  </w:style>
  <w:style w:type="character" w:customStyle="1" w:styleId="TextodenotaderodapChar">
    <w:name w:val="Texto de nota de rodapé Char"/>
    <w:basedOn w:val="Fontepargpadro"/>
    <w:link w:val="Textodenotaderodap"/>
    <w:rsid w:val="00B42053"/>
  </w:style>
  <w:style w:type="character" w:styleId="Refdenotaderodap">
    <w:name w:val="footnote reference"/>
    <w:basedOn w:val="Fontepargpadro"/>
    <w:rsid w:val="00B420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C249C-91F1-4DD0-86E8-F107FA28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35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7</cp:revision>
  <cp:lastPrinted>2019-11-27T18:51:00Z</cp:lastPrinted>
  <dcterms:created xsi:type="dcterms:W3CDTF">2019-11-27T18:12:00Z</dcterms:created>
  <dcterms:modified xsi:type="dcterms:W3CDTF">2019-12-02T13:09:00Z</dcterms:modified>
</cp:coreProperties>
</file>