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EC" w:rsidRPr="0059365C" w:rsidRDefault="002A2BEC" w:rsidP="002A2BEC">
      <w:pPr>
        <w:jc w:val="center"/>
        <w:rPr>
          <w:sz w:val="26"/>
          <w:szCs w:val="26"/>
        </w:rPr>
      </w:pPr>
    </w:p>
    <w:p w:rsidR="0059365C" w:rsidRPr="00071BB6" w:rsidRDefault="0059365C" w:rsidP="0059365C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PROJETO DE DECRETO LEGISLATIVO Nº </w:t>
      </w:r>
      <w:r w:rsidR="006E2E40">
        <w:rPr>
          <w:b/>
          <w:sz w:val="25"/>
          <w:szCs w:val="25"/>
        </w:rPr>
        <w:t>05/2020</w:t>
      </w:r>
      <w:bookmarkStart w:id="0" w:name="_GoBack"/>
      <w:bookmarkEnd w:id="0"/>
    </w:p>
    <w:p w:rsidR="0059365C" w:rsidRPr="00071BB6" w:rsidRDefault="0059365C" w:rsidP="0059365C">
      <w:pPr>
        <w:spacing w:line="276" w:lineRule="auto"/>
        <w:jc w:val="center"/>
        <w:rPr>
          <w:b/>
          <w:sz w:val="25"/>
          <w:szCs w:val="25"/>
        </w:rPr>
      </w:pPr>
    </w:p>
    <w:p w:rsidR="0059365C" w:rsidRPr="00071BB6" w:rsidRDefault="0059365C" w:rsidP="0059365C">
      <w:pPr>
        <w:spacing w:line="276" w:lineRule="auto"/>
        <w:jc w:val="center"/>
        <w:rPr>
          <w:b/>
          <w:sz w:val="25"/>
          <w:szCs w:val="25"/>
        </w:rPr>
      </w:pPr>
    </w:p>
    <w:p w:rsidR="0059365C" w:rsidRPr="00071BB6" w:rsidRDefault="0059365C" w:rsidP="0059365C">
      <w:pPr>
        <w:spacing w:line="276" w:lineRule="auto"/>
        <w:jc w:val="center"/>
        <w:rPr>
          <w:b/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left="2977"/>
        <w:jc w:val="both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Dispõe sobre a concessão de Título de Cidadã Sorocabana à Ilustríssima</w:t>
      </w:r>
      <w:r w:rsidR="00D66AD8">
        <w:rPr>
          <w:b/>
          <w:sz w:val="25"/>
          <w:szCs w:val="25"/>
        </w:rPr>
        <w:t xml:space="preserve"> </w:t>
      </w:r>
      <w:r w:rsidR="00263957">
        <w:rPr>
          <w:b/>
          <w:sz w:val="25"/>
          <w:szCs w:val="25"/>
        </w:rPr>
        <w:t xml:space="preserve">Professora e </w:t>
      </w:r>
      <w:proofErr w:type="spellStart"/>
      <w:r w:rsidR="00263957">
        <w:rPr>
          <w:b/>
          <w:sz w:val="25"/>
          <w:szCs w:val="25"/>
        </w:rPr>
        <w:t>Psicodramatista</w:t>
      </w:r>
      <w:proofErr w:type="spellEnd"/>
      <w:r w:rsidR="00263957">
        <w:rPr>
          <w:b/>
          <w:sz w:val="25"/>
          <w:szCs w:val="25"/>
        </w:rPr>
        <w:t xml:space="preserve"> </w:t>
      </w:r>
      <w:r w:rsidRPr="00071BB6">
        <w:rPr>
          <w:b/>
          <w:sz w:val="25"/>
          <w:szCs w:val="25"/>
        </w:rPr>
        <w:t>"</w:t>
      </w:r>
      <w:r w:rsidR="00DD2585">
        <w:rPr>
          <w:b/>
          <w:sz w:val="25"/>
          <w:szCs w:val="25"/>
        </w:rPr>
        <w:t>Marilda Carvalho Capu</w:t>
      </w:r>
      <w:r>
        <w:rPr>
          <w:b/>
          <w:sz w:val="25"/>
          <w:szCs w:val="25"/>
        </w:rPr>
        <w:t>to Spínola</w:t>
      </w:r>
      <w:r w:rsidR="00DD2585">
        <w:rPr>
          <w:b/>
          <w:sz w:val="25"/>
          <w:szCs w:val="25"/>
        </w:rPr>
        <w:t xml:space="preserve"> de Melo</w:t>
      </w:r>
      <w:r w:rsidRPr="00071BB6">
        <w:rPr>
          <w:b/>
          <w:smallCaps/>
          <w:sz w:val="25"/>
          <w:szCs w:val="25"/>
        </w:rPr>
        <w:t>”.</w:t>
      </w:r>
    </w:p>
    <w:p w:rsidR="0059365C" w:rsidRPr="00071BB6" w:rsidRDefault="0059365C" w:rsidP="0059365C">
      <w:pPr>
        <w:spacing w:line="276" w:lineRule="auto"/>
        <w:ind w:left="3828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rPr>
          <w:sz w:val="25"/>
          <w:szCs w:val="25"/>
        </w:rPr>
      </w:pPr>
      <w:r w:rsidRPr="00071BB6">
        <w:rPr>
          <w:sz w:val="25"/>
          <w:szCs w:val="25"/>
        </w:rPr>
        <w:t>A Câmara Municipal de Sorocaba decreta:</w:t>
      </w:r>
    </w:p>
    <w:p w:rsidR="0059365C" w:rsidRPr="00071BB6" w:rsidRDefault="0059365C" w:rsidP="0059365C">
      <w:pPr>
        <w:spacing w:line="276" w:lineRule="auto"/>
        <w:ind w:firstLine="2268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1º Fica concedido o Título de Cidadã Sorocabana à Ilustríssima</w:t>
      </w:r>
      <w:r w:rsidR="00263957">
        <w:rPr>
          <w:sz w:val="25"/>
          <w:szCs w:val="25"/>
        </w:rPr>
        <w:t xml:space="preserve"> Professora e </w:t>
      </w:r>
      <w:proofErr w:type="spellStart"/>
      <w:r w:rsidR="00263957">
        <w:rPr>
          <w:sz w:val="25"/>
          <w:szCs w:val="25"/>
        </w:rPr>
        <w:t>Psicodramatista</w:t>
      </w:r>
      <w:proofErr w:type="spellEnd"/>
      <w:r w:rsidR="00115B42">
        <w:rPr>
          <w:sz w:val="25"/>
          <w:szCs w:val="25"/>
        </w:rPr>
        <w:t xml:space="preserve"> </w:t>
      </w:r>
      <w:r w:rsidRPr="00071BB6">
        <w:rPr>
          <w:b/>
          <w:smallCaps/>
          <w:sz w:val="25"/>
          <w:szCs w:val="25"/>
        </w:rPr>
        <w:t>“M</w:t>
      </w:r>
      <w:r w:rsidR="00DD2585">
        <w:rPr>
          <w:b/>
          <w:smallCaps/>
          <w:sz w:val="25"/>
          <w:szCs w:val="25"/>
        </w:rPr>
        <w:t>arilda Carvalho Capu</w:t>
      </w:r>
      <w:r>
        <w:rPr>
          <w:b/>
          <w:smallCaps/>
          <w:sz w:val="25"/>
          <w:szCs w:val="25"/>
        </w:rPr>
        <w:t>to Spínola</w:t>
      </w:r>
      <w:r w:rsidR="00DD2585">
        <w:rPr>
          <w:b/>
          <w:smallCaps/>
          <w:sz w:val="25"/>
          <w:szCs w:val="25"/>
        </w:rPr>
        <w:t xml:space="preserve"> de Melo</w:t>
      </w:r>
      <w:r w:rsidRPr="00071BB6">
        <w:rPr>
          <w:b/>
          <w:smallCaps/>
          <w:sz w:val="25"/>
          <w:szCs w:val="25"/>
        </w:rPr>
        <w:t>”</w:t>
      </w:r>
      <w:r w:rsidRPr="00071BB6">
        <w:rPr>
          <w:smallCaps/>
          <w:sz w:val="25"/>
          <w:szCs w:val="25"/>
        </w:rPr>
        <w:t>,</w:t>
      </w:r>
      <w:r w:rsidRPr="00071BB6">
        <w:rPr>
          <w:sz w:val="25"/>
          <w:szCs w:val="25"/>
        </w:rPr>
        <w:t xml:space="preserve"> pelos relevantes serviços prestados a Sorocaba.</w:t>
      </w: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2º As despesas decorrentes da aprovação deste Decreto Legislativo correrão à conta de verba orçamentária própria.</w:t>
      </w: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3º Este Decreto Legislativo entra em vigor na data de sua publicação.</w:t>
      </w: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jc w:val="both"/>
        <w:rPr>
          <w:sz w:val="25"/>
          <w:szCs w:val="25"/>
        </w:rPr>
      </w:pPr>
    </w:p>
    <w:p w:rsidR="0059365C" w:rsidRPr="00071BB6" w:rsidRDefault="0059365C" w:rsidP="0059365C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  S/S., </w:t>
      </w:r>
      <w:r>
        <w:rPr>
          <w:b/>
          <w:sz w:val="25"/>
          <w:szCs w:val="25"/>
        </w:rPr>
        <w:t>0</w:t>
      </w:r>
      <w:r w:rsidR="00233FF3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 xml:space="preserve"> </w:t>
      </w:r>
      <w:r w:rsidRPr="00071BB6">
        <w:rPr>
          <w:b/>
          <w:sz w:val="25"/>
          <w:szCs w:val="25"/>
        </w:rPr>
        <w:t xml:space="preserve">de </w:t>
      </w:r>
      <w:r>
        <w:rPr>
          <w:b/>
          <w:sz w:val="25"/>
          <w:szCs w:val="25"/>
        </w:rPr>
        <w:t>fevereiro de 2020.</w:t>
      </w:r>
    </w:p>
    <w:p w:rsidR="0059365C" w:rsidRPr="00071BB6" w:rsidRDefault="0059365C" w:rsidP="0059365C">
      <w:pPr>
        <w:spacing w:line="276" w:lineRule="auto"/>
        <w:ind w:firstLine="2268"/>
        <w:rPr>
          <w:b/>
          <w:sz w:val="25"/>
          <w:szCs w:val="25"/>
        </w:rPr>
      </w:pPr>
    </w:p>
    <w:p w:rsidR="0059365C" w:rsidRPr="00071BB6" w:rsidRDefault="0059365C" w:rsidP="0059365C">
      <w:pPr>
        <w:spacing w:line="276" w:lineRule="auto"/>
        <w:ind w:firstLine="2268"/>
        <w:rPr>
          <w:b/>
          <w:sz w:val="25"/>
          <w:szCs w:val="25"/>
        </w:rPr>
      </w:pPr>
    </w:p>
    <w:p w:rsidR="0059365C" w:rsidRPr="00071BB6" w:rsidRDefault="0059365C" w:rsidP="0059365C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Cíntia de Almeida</w:t>
      </w:r>
    </w:p>
    <w:p w:rsidR="0059365C" w:rsidRPr="00071BB6" w:rsidRDefault="0059365C" w:rsidP="0059365C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Vereadora</w:t>
      </w:r>
    </w:p>
    <w:p w:rsidR="002A2BEC" w:rsidRDefault="002A2BEC" w:rsidP="002A2BEC">
      <w:pPr>
        <w:rPr>
          <w:sz w:val="26"/>
          <w:szCs w:val="26"/>
        </w:rPr>
      </w:pPr>
    </w:p>
    <w:p w:rsidR="002A2BEC" w:rsidRDefault="002A2BEC" w:rsidP="002A2BEC">
      <w:pPr>
        <w:rPr>
          <w:sz w:val="26"/>
          <w:szCs w:val="26"/>
        </w:rPr>
      </w:pPr>
    </w:p>
    <w:p w:rsidR="002A2BEC" w:rsidRDefault="002A2BEC" w:rsidP="002A2BEC">
      <w:pPr>
        <w:rPr>
          <w:b/>
          <w:smallCaps/>
          <w:sz w:val="26"/>
          <w:szCs w:val="26"/>
        </w:rPr>
      </w:pPr>
    </w:p>
    <w:p w:rsidR="002A2BEC" w:rsidRDefault="002A2BEC" w:rsidP="002A2BEC">
      <w:pPr>
        <w:rPr>
          <w:b/>
          <w:smallCaps/>
          <w:sz w:val="26"/>
          <w:szCs w:val="26"/>
        </w:rPr>
      </w:pPr>
    </w:p>
    <w:p w:rsidR="002A2BEC" w:rsidRDefault="002A2BEC" w:rsidP="002A2BEC">
      <w:pPr>
        <w:rPr>
          <w:b/>
          <w:smallCaps/>
          <w:sz w:val="26"/>
          <w:szCs w:val="26"/>
        </w:rPr>
      </w:pPr>
    </w:p>
    <w:p w:rsidR="00D43321" w:rsidRDefault="00D43321" w:rsidP="002A2BEC">
      <w:pPr>
        <w:rPr>
          <w:b/>
          <w:smallCaps/>
          <w:sz w:val="26"/>
          <w:szCs w:val="26"/>
        </w:rPr>
      </w:pPr>
    </w:p>
    <w:p w:rsidR="00D43321" w:rsidRDefault="00D43321" w:rsidP="002A2BEC">
      <w:pPr>
        <w:rPr>
          <w:b/>
          <w:smallCaps/>
          <w:sz w:val="26"/>
          <w:szCs w:val="26"/>
        </w:rPr>
      </w:pPr>
    </w:p>
    <w:p w:rsidR="00D43321" w:rsidRDefault="00D43321" w:rsidP="002A2BEC">
      <w:pPr>
        <w:rPr>
          <w:b/>
          <w:smallCaps/>
          <w:sz w:val="26"/>
          <w:szCs w:val="26"/>
        </w:rPr>
      </w:pPr>
    </w:p>
    <w:p w:rsidR="002A2BEC" w:rsidRDefault="002A2BEC" w:rsidP="002A2BEC">
      <w:pPr>
        <w:rPr>
          <w:b/>
          <w:smallCaps/>
          <w:sz w:val="26"/>
          <w:szCs w:val="26"/>
        </w:rPr>
      </w:pPr>
      <w:r w:rsidRPr="00857AE7">
        <w:rPr>
          <w:b/>
          <w:smallCaps/>
          <w:sz w:val="26"/>
          <w:szCs w:val="26"/>
        </w:rPr>
        <w:lastRenderedPageBreak/>
        <w:t>Justificativa</w:t>
      </w:r>
    </w:p>
    <w:p w:rsidR="00D43321" w:rsidRDefault="00D43321" w:rsidP="002A2BEC">
      <w:pPr>
        <w:spacing w:line="360" w:lineRule="auto"/>
        <w:jc w:val="both"/>
        <w:rPr>
          <w:b/>
          <w:smallCaps/>
          <w:sz w:val="26"/>
          <w:szCs w:val="26"/>
        </w:rPr>
      </w:pPr>
    </w:p>
    <w:p w:rsidR="002A2BEC" w:rsidRDefault="00485BF9" w:rsidP="002A2BEC">
      <w:pPr>
        <w:spacing w:line="360" w:lineRule="auto"/>
        <w:jc w:val="both"/>
        <w:rPr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 w:rsidR="002A2BEC" w:rsidRPr="00857AE7">
        <w:rPr>
          <w:sz w:val="26"/>
          <w:szCs w:val="26"/>
        </w:rPr>
        <w:t>Temos a honra de apresentar aos Nobres Pares desta Casa</w:t>
      </w:r>
      <w:r w:rsidR="00D43321">
        <w:rPr>
          <w:sz w:val="26"/>
          <w:szCs w:val="26"/>
        </w:rPr>
        <w:t>,</w:t>
      </w:r>
      <w:r w:rsidR="002A2BEC" w:rsidRPr="00857AE7">
        <w:rPr>
          <w:sz w:val="26"/>
          <w:szCs w:val="26"/>
        </w:rPr>
        <w:t xml:space="preserve"> o presente Projeto de Decreto Legislativo que concede </w:t>
      </w:r>
      <w:r w:rsidR="00D43321">
        <w:rPr>
          <w:sz w:val="26"/>
          <w:szCs w:val="26"/>
        </w:rPr>
        <w:t xml:space="preserve">o Título de Cidadã Sorocabana </w:t>
      </w:r>
      <w:r w:rsidR="002A2BEC">
        <w:rPr>
          <w:sz w:val="26"/>
          <w:szCs w:val="26"/>
        </w:rPr>
        <w:t>à Ilustríssima</w:t>
      </w:r>
      <w:r w:rsidR="002A2BEC" w:rsidRPr="00857AE7">
        <w:rPr>
          <w:sz w:val="26"/>
          <w:szCs w:val="26"/>
        </w:rPr>
        <w:t xml:space="preserve"> Professor</w:t>
      </w:r>
      <w:r w:rsidR="002A2BEC">
        <w:rPr>
          <w:sz w:val="26"/>
          <w:szCs w:val="26"/>
        </w:rPr>
        <w:t>a</w:t>
      </w:r>
      <w:r w:rsidR="00233FF3">
        <w:rPr>
          <w:sz w:val="26"/>
          <w:szCs w:val="26"/>
        </w:rPr>
        <w:t xml:space="preserve"> e</w:t>
      </w:r>
      <w:r w:rsidR="00233FF3" w:rsidRPr="00233FF3">
        <w:rPr>
          <w:sz w:val="26"/>
          <w:szCs w:val="26"/>
        </w:rPr>
        <w:t xml:space="preserve"> </w:t>
      </w:r>
      <w:proofErr w:type="spellStart"/>
      <w:r w:rsidR="00233FF3">
        <w:rPr>
          <w:sz w:val="26"/>
          <w:szCs w:val="26"/>
        </w:rPr>
        <w:t>Psicodramatista</w:t>
      </w:r>
      <w:proofErr w:type="spellEnd"/>
      <w:r w:rsidR="002A2BEC" w:rsidRPr="00857AE7">
        <w:rPr>
          <w:sz w:val="26"/>
          <w:szCs w:val="26"/>
        </w:rPr>
        <w:t xml:space="preserve"> </w:t>
      </w:r>
      <w:r w:rsidR="002A2BEC" w:rsidRPr="005B1259">
        <w:rPr>
          <w:sz w:val="26"/>
          <w:szCs w:val="26"/>
        </w:rPr>
        <w:t>Marilda Carvalho Cap</w:t>
      </w:r>
      <w:r w:rsidR="00DD2585">
        <w:rPr>
          <w:sz w:val="26"/>
          <w:szCs w:val="26"/>
        </w:rPr>
        <w:t>u</w:t>
      </w:r>
      <w:r w:rsidR="002A2BEC" w:rsidRPr="005B1259">
        <w:rPr>
          <w:sz w:val="26"/>
          <w:szCs w:val="26"/>
        </w:rPr>
        <w:t>to Spínola</w:t>
      </w:r>
      <w:r w:rsidR="00DD2585">
        <w:rPr>
          <w:sz w:val="26"/>
          <w:szCs w:val="26"/>
        </w:rPr>
        <w:t xml:space="preserve"> de Melo</w:t>
      </w:r>
      <w:r w:rsidR="002A2BEC">
        <w:rPr>
          <w:sz w:val="26"/>
          <w:szCs w:val="26"/>
        </w:rPr>
        <w:t xml:space="preserve">. </w:t>
      </w:r>
    </w:p>
    <w:p w:rsidR="00D43321" w:rsidRDefault="00D43321" w:rsidP="002A2BEC">
      <w:pPr>
        <w:spacing w:line="360" w:lineRule="auto"/>
        <w:jc w:val="both"/>
        <w:rPr>
          <w:sz w:val="26"/>
          <w:szCs w:val="26"/>
        </w:rPr>
      </w:pPr>
    </w:p>
    <w:p w:rsidR="002A2BEC" w:rsidRDefault="00485BF9" w:rsidP="002A2B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2BEC" w:rsidRPr="005B1259">
        <w:rPr>
          <w:sz w:val="26"/>
          <w:szCs w:val="26"/>
        </w:rPr>
        <w:t>Marilda Carvalho Cap</w:t>
      </w:r>
      <w:r w:rsidR="00DD2585">
        <w:rPr>
          <w:sz w:val="26"/>
          <w:szCs w:val="26"/>
        </w:rPr>
        <w:t>u</w:t>
      </w:r>
      <w:r w:rsidR="002A2BEC" w:rsidRPr="005B1259">
        <w:rPr>
          <w:sz w:val="26"/>
          <w:szCs w:val="26"/>
        </w:rPr>
        <w:t>to Spínola</w:t>
      </w:r>
      <w:r w:rsidR="00DD2585">
        <w:rPr>
          <w:sz w:val="26"/>
          <w:szCs w:val="26"/>
        </w:rPr>
        <w:t xml:space="preserve"> de Melo</w:t>
      </w:r>
      <w:r w:rsidR="002A2BEC">
        <w:rPr>
          <w:sz w:val="26"/>
          <w:szCs w:val="26"/>
        </w:rPr>
        <w:t xml:space="preserve"> nasceu em 11 de junho de 1.951 na cidade de Bebedouro, </w:t>
      </w:r>
      <w:r w:rsidR="00D43321">
        <w:rPr>
          <w:sz w:val="26"/>
          <w:szCs w:val="26"/>
        </w:rPr>
        <w:t xml:space="preserve">interior de São </w:t>
      </w:r>
      <w:r w:rsidR="00741981">
        <w:rPr>
          <w:sz w:val="26"/>
          <w:szCs w:val="26"/>
        </w:rPr>
        <w:t xml:space="preserve">Paulo, filha de </w:t>
      </w:r>
      <w:proofErr w:type="spellStart"/>
      <w:r w:rsidR="00741981">
        <w:rPr>
          <w:sz w:val="26"/>
          <w:szCs w:val="26"/>
        </w:rPr>
        <w:t>Antonio</w:t>
      </w:r>
      <w:proofErr w:type="spellEnd"/>
      <w:r w:rsidR="00741981">
        <w:rPr>
          <w:sz w:val="26"/>
          <w:szCs w:val="26"/>
        </w:rPr>
        <w:t xml:space="preserve"> Caputo e Cacilda de Carvalho Caputo.</w:t>
      </w:r>
    </w:p>
    <w:p w:rsidR="00741981" w:rsidRDefault="00741981" w:rsidP="002A2BEC">
      <w:pPr>
        <w:spacing w:line="360" w:lineRule="auto"/>
        <w:jc w:val="both"/>
        <w:rPr>
          <w:sz w:val="26"/>
          <w:szCs w:val="26"/>
        </w:rPr>
      </w:pPr>
    </w:p>
    <w:p w:rsidR="00207C8A" w:rsidRDefault="00485BF9" w:rsidP="00207C8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981">
        <w:rPr>
          <w:sz w:val="26"/>
          <w:szCs w:val="26"/>
        </w:rPr>
        <w:t xml:space="preserve">Casou-se </w:t>
      </w:r>
      <w:proofErr w:type="gramStart"/>
      <w:r w:rsidR="00741981">
        <w:rPr>
          <w:sz w:val="26"/>
          <w:szCs w:val="26"/>
        </w:rPr>
        <w:t>em  25</w:t>
      </w:r>
      <w:proofErr w:type="gramEnd"/>
      <w:r w:rsidR="00741981">
        <w:rPr>
          <w:sz w:val="26"/>
          <w:szCs w:val="26"/>
        </w:rPr>
        <w:t xml:space="preserve"> de maio de 1974  com o engenheiro</w:t>
      </w:r>
      <w:r w:rsidR="00207C8A">
        <w:rPr>
          <w:sz w:val="26"/>
          <w:szCs w:val="26"/>
        </w:rPr>
        <w:t xml:space="preserve"> Antônio Celso Leone Spínola de Melo, </w:t>
      </w:r>
      <w:r w:rsidR="00233FF3">
        <w:rPr>
          <w:sz w:val="26"/>
          <w:szCs w:val="26"/>
        </w:rPr>
        <w:t xml:space="preserve">mesma </w:t>
      </w:r>
      <w:r w:rsidR="00207C8A">
        <w:rPr>
          <w:sz w:val="26"/>
          <w:szCs w:val="26"/>
        </w:rPr>
        <w:t xml:space="preserve">data </w:t>
      </w:r>
      <w:r w:rsidR="00233FF3">
        <w:rPr>
          <w:sz w:val="26"/>
          <w:szCs w:val="26"/>
        </w:rPr>
        <w:t>q</w:t>
      </w:r>
      <w:r w:rsidR="00207C8A">
        <w:rPr>
          <w:sz w:val="26"/>
          <w:szCs w:val="26"/>
        </w:rPr>
        <w:t>ue se estabeleceu em Sorocaba.</w:t>
      </w:r>
      <w:r w:rsidR="00207C8A" w:rsidRPr="00207C8A">
        <w:rPr>
          <w:sz w:val="26"/>
          <w:szCs w:val="26"/>
        </w:rPr>
        <w:t xml:space="preserve"> </w:t>
      </w:r>
      <w:r w:rsidR="00207C8A">
        <w:rPr>
          <w:sz w:val="26"/>
          <w:szCs w:val="26"/>
        </w:rPr>
        <w:t>Dessa feliz união nasceram os filhos Marília e Maurício, que lhe deram duas netas, Amanda e Lorena.</w:t>
      </w:r>
    </w:p>
    <w:p w:rsidR="00D43321" w:rsidRDefault="00D43321" w:rsidP="002A2BEC">
      <w:pPr>
        <w:spacing w:line="360" w:lineRule="auto"/>
        <w:jc w:val="both"/>
        <w:rPr>
          <w:sz w:val="26"/>
          <w:szCs w:val="26"/>
        </w:rPr>
      </w:pPr>
    </w:p>
    <w:p w:rsidR="002A2BEC" w:rsidRDefault="00485BF9" w:rsidP="002A2B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2BEC">
        <w:rPr>
          <w:sz w:val="26"/>
          <w:szCs w:val="26"/>
        </w:rPr>
        <w:t xml:space="preserve">Desde jovem, </w:t>
      </w:r>
      <w:r w:rsidR="00D43321">
        <w:rPr>
          <w:sz w:val="26"/>
          <w:szCs w:val="26"/>
        </w:rPr>
        <w:t>sentiu que tinha</w:t>
      </w:r>
      <w:r w:rsidR="00233FF3">
        <w:rPr>
          <w:sz w:val="26"/>
          <w:szCs w:val="26"/>
        </w:rPr>
        <w:t xml:space="preserve"> um</w:t>
      </w:r>
      <w:r w:rsidR="002A2BEC">
        <w:rPr>
          <w:sz w:val="26"/>
          <w:szCs w:val="26"/>
        </w:rPr>
        <w:t xml:space="preserve"> chamado, e decidiu responder "sim</w:t>
      </w:r>
      <w:r w:rsidR="005E42B2">
        <w:rPr>
          <w:sz w:val="26"/>
          <w:szCs w:val="26"/>
        </w:rPr>
        <w:t>",</w:t>
      </w:r>
      <w:r w:rsidR="002A2BEC">
        <w:rPr>
          <w:sz w:val="26"/>
          <w:szCs w:val="26"/>
        </w:rPr>
        <w:t xml:space="preserve"> e desse "sim" nasceu uma Professora. Para ela, ser professor é um dom, </w:t>
      </w:r>
      <w:r w:rsidR="002A2BEC" w:rsidRPr="00801ECD">
        <w:rPr>
          <w:sz w:val="26"/>
          <w:szCs w:val="26"/>
        </w:rPr>
        <w:t>uma vocação que nasce do amor e do comprometimento em educar</w:t>
      </w:r>
      <w:r w:rsidR="002A2BEC">
        <w:rPr>
          <w:sz w:val="26"/>
          <w:szCs w:val="26"/>
        </w:rPr>
        <w:t>. Então, começou a trilhar essa carreira.</w:t>
      </w:r>
    </w:p>
    <w:p w:rsidR="002A2BEC" w:rsidRDefault="002A2BEC" w:rsidP="002A2B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2BEC" w:rsidRDefault="00485BF9" w:rsidP="002A2B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C0628">
        <w:rPr>
          <w:sz w:val="26"/>
          <w:szCs w:val="26"/>
        </w:rPr>
        <w:t>Estudou</w:t>
      </w:r>
      <w:r w:rsidR="002A2BEC">
        <w:rPr>
          <w:sz w:val="26"/>
          <w:szCs w:val="26"/>
        </w:rPr>
        <w:t xml:space="preserve"> magistério no Colégio Anjo da Guarda (Irmãs </w:t>
      </w:r>
      <w:proofErr w:type="spellStart"/>
      <w:r w:rsidR="002A2BEC">
        <w:rPr>
          <w:sz w:val="26"/>
          <w:szCs w:val="26"/>
        </w:rPr>
        <w:t>Dorotéias</w:t>
      </w:r>
      <w:proofErr w:type="spellEnd"/>
      <w:r w:rsidR="002A2BEC">
        <w:rPr>
          <w:sz w:val="26"/>
          <w:szCs w:val="26"/>
        </w:rPr>
        <w:t>) em Bebedouro, em seguida</w:t>
      </w:r>
      <w:r w:rsidR="00207C8A">
        <w:rPr>
          <w:sz w:val="26"/>
          <w:szCs w:val="26"/>
        </w:rPr>
        <w:t xml:space="preserve"> </w:t>
      </w:r>
      <w:r w:rsidR="001C0628">
        <w:rPr>
          <w:sz w:val="26"/>
          <w:szCs w:val="26"/>
        </w:rPr>
        <w:t>cursou</w:t>
      </w:r>
      <w:r w:rsidR="002A2BEC">
        <w:rPr>
          <w:sz w:val="26"/>
          <w:szCs w:val="26"/>
        </w:rPr>
        <w:t xml:space="preserve"> Pedagogia. Na USP,</w:t>
      </w:r>
      <w:r w:rsidR="002A2BEC" w:rsidRPr="00600486">
        <w:rPr>
          <w:sz w:val="26"/>
          <w:szCs w:val="26"/>
        </w:rPr>
        <w:t xml:space="preserve"> </w:t>
      </w:r>
      <w:r w:rsidR="002A2BEC">
        <w:rPr>
          <w:sz w:val="26"/>
          <w:szCs w:val="26"/>
        </w:rPr>
        <w:t>campus de Ribeirão Preto, curso</w:t>
      </w:r>
      <w:r w:rsidR="00207C8A">
        <w:rPr>
          <w:sz w:val="26"/>
          <w:szCs w:val="26"/>
        </w:rPr>
        <w:t>u 03 anos</w:t>
      </w:r>
      <w:r w:rsidR="001C0628">
        <w:rPr>
          <w:sz w:val="26"/>
          <w:szCs w:val="26"/>
        </w:rPr>
        <w:t xml:space="preserve"> de Psicologia, </w:t>
      </w:r>
      <w:r w:rsidR="002A2BEC">
        <w:rPr>
          <w:sz w:val="26"/>
          <w:szCs w:val="26"/>
        </w:rPr>
        <w:t>porém</w:t>
      </w:r>
      <w:r w:rsidR="001C0628">
        <w:rPr>
          <w:sz w:val="26"/>
          <w:szCs w:val="26"/>
        </w:rPr>
        <w:t>,</w:t>
      </w:r>
      <w:r w:rsidR="002A2BEC">
        <w:rPr>
          <w:sz w:val="26"/>
          <w:szCs w:val="26"/>
        </w:rPr>
        <w:t xml:space="preserve"> não concluiu </w:t>
      </w:r>
      <w:r w:rsidR="001C0628">
        <w:rPr>
          <w:sz w:val="26"/>
          <w:szCs w:val="26"/>
        </w:rPr>
        <w:t xml:space="preserve">o curso </w:t>
      </w:r>
      <w:r w:rsidR="002A2BEC">
        <w:rPr>
          <w:sz w:val="26"/>
          <w:szCs w:val="26"/>
        </w:rPr>
        <w:t>pelo fato de sua mudança para Sorocaba em 1974.</w:t>
      </w:r>
    </w:p>
    <w:p w:rsidR="00233FF3" w:rsidRDefault="00233FF3" w:rsidP="002A2BEC">
      <w:pPr>
        <w:spacing w:line="360" w:lineRule="auto"/>
        <w:jc w:val="both"/>
        <w:rPr>
          <w:sz w:val="26"/>
          <w:szCs w:val="26"/>
        </w:rPr>
      </w:pPr>
    </w:p>
    <w:p w:rsidR="00233FF3" w:rsidRDefault="00233FF3" w:rsidP="002A2BEC">
      <w:pPr>
        <w:spacing w:line="360" w:lineRule="auto"/>
        <w:jc w:val="both"/>
        <w:rPr>
          <w:sz w:val="26"/>
          <w:szCs w:val="26"/>
        </w:rPr>
      </w:pPr>
    </w:p>
    <w:p w:rsidR="00207C8A" w:rsidRDefault="00207C8A" w:rsidP="002A2BEC">
      <w:pPr>
        <w:spacing w:line="360" w:lineRule="auto"/>
        <w:jc w:val="both"/>
        <w:rPr>
          <w:sz w:val="26"/>
          <w:szCs w:val="26"/>
        </w:rPr>
      </w:pPr>
    </w:p>
    <w:p w:rsidR="00207C8A" w:rsidRDefault="00485BF9" w:rsidP="001C062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3FF3">
        <w:rPr>
          <w:sz w:val="26"/>
          <w:szCs w:val="26"/>
        </w:rPr>
        <w:t>Estudou, por cinco anos e meio, Psi</w:t>
      </w:r>
      <w:r w:rsidR="00207C8A">
        <w:rPr>
          <w:sz w:val="26"/>
          <w:szCs w:val="26"/>
        </w:rPr>
        <w:t xml:space="preserve">codrama </w:t>
      </w:r>
      <w:r w:rsidR="00233FF3">
        <w:rPr>
          <w:sz w:val="26"/>
          <w:szCs w:val="26"/>
        </w:rPr>
        <w:t xml:space="preserve">na </w:t>
      </w:r>
      <w:r w:rsidR="00233FF3" w:rsidRPr="00233FF3">
        <w:rPr>
          <w:sz w:val="26"/>
          <w:szCs w:val="26"/>
        </w:rPr>
        <w:t xml:space="preserve">Associação Brasileira de Psicodrama e Sociodrama </w:t>
      </w:r>
      <w:r w:rsidR="00233FF3">
        <w:rPr>
          <w:sz w:val="26"/>
          <w:szCs w:val="26"/>
        </w:rPr>
        <w:t xml:space="preserve">de </w:t>
      </w:r>
      <w:r w:rsidR="00207C8A">
        <w:rPr>
          <w:sz w:val="26"/>
          <w:szCs w:val="26"/>
        </w:rPr>
        <w:t>S</w:t>
      </w:r>
      <w:r w:rsidR="00AD1A32">
        <w:rPr>
          <w:sz w:val="26"/>
          <w:szCs w:val="26"/>
        </w:rPr>
        <w:t xml:space="preserve">ão </w:t>
      </w:r>
      <w:r w:rsidR="00207C8A">
        <w:rPr>
          <w:sz w:val="26"/>
          <w:szCs w:val="26"/>
        </w:rPr>
        <w:t>P</w:t>
      </w:r>
      <w:r w:rsidR="00AD1A32">
        <w:rPr>
          <w:sz w:val="26"/>
          <w:szCs w:val="26"/>
        </w:rPr>
        <w:t>aulo</w:t>
      </w:r>
      <w:r w:rsidR="001C0628">
        <w:rPr>
          <w:sz w:val="26"/>
          <w:szCs w:val="26"/>
        </w:rPr>
        <w:t xml:space="preserve"> - </w:t>
      </w:r>
      <w:proofErr w:type="gramStart"/>
      <w:r w:rsidR="001C0628">
        <w:rPr>
          <w:sz w:val="26"/>
          <w:szCs w:val="26"/>
        </w:rPr>
        <w:t>ABPS</w:t>
      </w:r>
      <w:r w:rsidR="00AD1A32">
        <w:rPr>
          <w:sz w:val="26"/>
          <w:szCs w:val="26"/>
        </w:rPr>
        <w:t xml:space="preserve">, </w:t>
      </w:r>
      <w:r w:rsidR="001C0628">
        <w:rPr>
          <w:sz w:val="26"/>
          <w:szCs w:val="26"/>
        </w:rPr>
        <w:t xml:space="preserve"> especialização</w:t>
      </w:r>
      <w:proofErr w:type="gramEnd"/>
      <w:r w:rsidR="001C0628">
        <w:rPr>
          <w:sz w:val="26"/>
          <w:szCs w:val="26"/>
        </w:rPr>
        <w:t xml:space="preserve"> em T</w:t>
      </w:r>
      <w:r w:rsidR="001C0628" w:rsidRPr="001C0628">
        <w:rPr>
          <w:sz w:val="26"/>
          <w:szCs w:val="26"/>
        </w:rPr>
        <w:t xml:space="preserve">eoria </w:t>
      </w:r>
      <w:r w:rsidR="001C0628">
        <w:rPr>
          <w:sz w:val="26"/>
          <w:szCs w:val="26"/>
        </w:rPr>
        <w:t>de P</w:t>
      </w:r>
      <w:r w:rsidR="001C0628" w:rsidRPr="001C0628">
        <w:rPr>
          <w:sz w:val="26"/>
          <w:szCs w:val="26"/>
        </w:rPr>
        <w:t>iaget</w:t>
      </w:r>
      <w:r w:rsidR="001C0628">
        <w:rPr>
          <w:sz w:val="26"/>
          <w:szCs w:val="26"/>
        </w:rPr>
        <w:t xml:space="preserve"> no </w:t>
      </w:r>
      <w:r w:rsidR="001C0628" w:rsidRPr="001C0628">
        <w:rPr>
          <w:sz w:val="26"/>
          <w:szCs w:val="26"/>
        </w:rPr>
        <w:t xml:space="preserve">Instituto Sedes </w:t>
      </w:r>
      <w:proofErr w:type="spellStart"/>
      <w:r w:rsidR="001C0628" w:rsidRPr="001C0628">
        <w:rPr>
          <w:sz w:val="26"/>
          <w:szCs w:val="26"/>
        </w:rPr>
        <w:t>Sapientiae</w:t>
      </w:r>
      <w:proofErr w:type="spellEnd"/>
      <w:r w:rsidR="001C0628">
        <w:rPr>
          <w:sz w:val="26"/>
          <w:szCs w:val="26"/>
        </w:rPr>
        <w:t xml:space="preserve"> </w:t>
      </w:r>
      <w:proofErr w:type="spellStart"/>
      <w:r w:rsidR="001C0628">
        <w:rPr>
          <w:sz w:val="26"/>
          <w:szCs w:val="26"/>
        </w:rPr>
        <w:t>Seds</w:t>
      </w:r>
      <w:proofErr w:type="spellEnd"/>
      <w:r w:rsidR="001C0628">
        <w:rPr>
          <w:sz w:val="26"/>
          <w:szCs w:val="26"/>
        </w:rPr>
        <w:t xml:space="preserve"> </w:t>
      </w:r>
      <w:proofErr w:type="spellStart"/>
      <w:r w:rsidR="001C0628">
        <w:rPr>
          <w:sz w:val="26"/>
          <w:szCs w:val="26"/>
        </w:rPr>
        <w:t>Sapienti</w:t>
      </w:r>
      <w:proofErr w:type="spellEnd"/>
      <w:r w:rsidR="001C0628">
        <w:rPr>
          <w:sz w:val="26"/>
          <w:szCs w:val="26"/>
        </w:rPr>
        <w:t>/SP, além de</w:t>
      </w:r>
      <w:r w:rsidR="0069766B">
        <w:rPr>
          <w:sz w:val="26"/>
          <w:szCs w:val="26"/>
        </w:rPr>
        <w:t xml:space="preserve"> </w:t>
      </w:r>
      <w:r w:rsidR="001C0628">
        <w:rPr>
          <w:sz w:val="26"/>
          <w:szCs w:val="26"/>
        </w:rPr>
        <w:t xml:space="preserve">outras  </w:t>
      </w:r>
      <w:r w:rsidR="0069766B">
        <w:rPr>
          <w:sz w:val="26"/>
          <w:szCs w:val="26"/>
        </w:rPr>
        <w:t xml:space="preserve">especializações e cursos na área da educação na </w:t>
      </w:r>
      <w:proofErr w:type="spellStart"/>
      <w:r w:rsidR="0069766B">
        <w:rPr>
          <w:sz w:val="26"/>
          <w:szCs w:val="26"/>
        </w:rPr>
        <w:t>Puc</w:t>
      </w:r>
      <w:proofErr w:type="spellEnd"/>
      <w:r w:rsidR="0069766B">
        <w:rPr>
          <w:sz w:val="26"/>
          <w:szCs w:val="26"/>
        </w:rPr>
        <w:t>/SP e no Instituto Galileu</w:t>
      </w:r>
      <w:r w:rsidR="00207C8A">
        <w:rPr>
          <w:sz w:val="26"/>
          <w:szCs w:val="26"/>
        </w:rPr>
        <w:t xml:space="preserve"> Galilei/SP</w:t>
      </w:r>
      <w:r w:rsidR="0069766B">
        <w:rPr>
          <w:sz w:val="26"/>
          <w:szCs w:val="26"/>
        </w:rPr>
        <w:t>.</w:t>
      </w:r>
    </w:p>
    <w:p w:rsidR="00207C8A" w:rsidRDefault="00207C8A" w:rsidP="002A2BEC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2A2BE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07C8A">
        <w:rPr>
          <w:sz w:val="26"/>
          <w:szCs w:val="26"/>
        </w:rPr>
        <w:t>Participou de diversos Congressos</w:t>
      </w:r>
      <w:r w:rsidR="00AD1A32">
        <w:rPr>
          <w:sz w:val="26"/>
          <w:szCs w:val="26"/>
        </w:rPr>
        <w:t>,</w:t>
      </w:r>
      <w:r w:rsidR="00207C8A">
        <w:rPr>
          <w:sz w:val="26"/>
          <w:szCs w:val="26"/>
        </w:rPr>
        <w:t xml:space="preserve"> Nacionais e Internacionais</w:t>
      </w:r>
      <w:r w:rsidR="00AD1A32">
        <w:rPr>
          <w:sz w:val="26"/>
          <w:szCs w:val="26"/>
        </w:rPr>
        <w:t>, além</w:t>
      </w:r>
      <w:r w:rsidR="00207C8A" w:rsidRPr="00207C8A">
        <w:rPr>
          <w:color w:val="000000"/>
          <w:sz w:val="27"/>
          <w:szCs w:val="27"/>
        </w:rPr>
        <w:t xml:space="preserve"> </w:t>
      </w:r>
      <w:r w:rsidR="00AD1A32">
        <w:rPr>
          <w:color w:val="000000"/>
          <w:sz w:val="27"/>
          <w:szCs w:val="27"/>
        </w:rPr>
        <w:t>d</w:t>
      </w:r>
      <w:r w:rsidR="00207C8A" w:rsidRPr="00207C8A">
        <w:rPr>
          <w:sz w:val="26"/>
          <w:szCs w:val="26"/>
        </w:rPr>
        <w:t xml:space="preserve">e cursos complementares em </w:t>
      </w:r>
      <w:r w:rsidR="00AD1A32">
        <w:rPr>
          <w:sz w:val="26"/>
          <w:szCs w:val="26"/>
        </w:rPr>
        <w:t>e</w:t>
      </w:r>
      <w:r w:rsidR="00207C8A" w:rsidRPr="00207C8A">
        <w:rPr>
          <w:sz w:val="26"/>
          <w:szCs w:val="26"/>
        </w:rPr>
        <w:t>ducação e administração escolar, coordenação pedagógica, segurança no trabalho, relação de profissionais no ambiente de trabalho e</w:t>
      </w:r>
      <w:r w:rsidR="00AD1A32">
        <w:rPr>
          <w:sz w:val="26"/>
          <w:szCs w:val="26"/>
        </w:rPr>
        <w:t>ntre</w:t>
      </w:r>
      <w:r w:rsidR="00207C8A" w:rsidRPr="00207C8A">
        <w:rPr>
          <w:sz w:val="26"/>
          <w:szCs w:val="26"/>
        </w:rPr>
        <w:t xml:space="preserve"> outros. </w:t>
      </w:r>
    </w:p>
    <w:p w:rsidR="001F2BC8" w:rsidRDefault="001F2BC8" w:rsidP="002A2BEC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>
        <w:rPr>
          <w:sz w:val="26"/>
          <w:szCs w:val="26"/>
        </w:rPr>
        <w:t>Fez</w:t>
      </w:r>
      <w:r w:rsidR="00AD1A32">
        <w:rPr>
          <w:sz w:val="26"/>
          <w:szCs w:val="26"/>
        </w:rPr>
        <w:t xml:space="preserve"> um</w:t>
      </w:r>
      <w:r w:rsidR="001F2BC8">
        <w:rPr>
          <w:sz w:val="26"/>
          <w:szCs w:val="26"/>
        </w:rPr>
        <w:t xml:space="preserve"> e</w:t>
      </w:r>
      <w:r w:rsidR="00207C8A" w:rsidRPr="00207C8A">
        <w:rPr>
          <w:sz w:val="26"/>
          <w:szCs w:val="26"/>
        </w:rPr>
        <w:t xml:space="preserve">studo de aprofundamento da </w:t>
      </w:r>
      <w:r w:rsidR="0069766B">
        <w:rPr>
          <w:sz w:val="26"/>
          <w:szCs w:val="26"/>
        </w:rPr>
        <w:t>H</w:t>
      </w:r>
      <w:r w:rsidR="00207C8A" w:rsidRPr="00207C8A">
        <w:rPr>
          <w:sz w:val="26"/>
          <w:szCs w:val="26"/>
        </w:rPr>
        <w:t>istória de Sorocaba,</w:t>
      </w:r>
      <w:r w:rsidR="00AD1A32">
        <w:rPr>
          <w:sz w:val="26"/>
          <w:szCs w:val="26"/>
        </w:rPr>
        <w:t xml:space="preserve"> </w:t>
      </w:r>
      <w:r w:rsidR="0069766B">
        <w:rPr>
          <w:sz w:val="26"/>
          <w:szCs w:val="26"/>
        </w:rPr>
        <w:t xml:space="preserve">participando de </w:t>
      </w:r>
      <w:r w:rsidR="00207C8A" w:rsidRPr="00207C8A">
        <w:rPr>
          <w:sz w:val="26"/>
          <w:szCs w:val="26"/>
        </w:rPr>
        <w:t xml:space="preserve">palestras </w:t>
      </w:r>
      <w:r w:rsidR="0069766B">
        <w:rPr>
          <w:sz w:val="26"/>
          <w:szCs w:val="26"/>
        </w:rPr>
        <w:t xml:space="preserve">com </w:t>
      </w:r>
      <w:r w:rsidR="00207C8A" w:rsidRPr="00207C8A">
        <w:rPr>
          <w:sz w:val="26"/>
          <w:szCs w:val="26"/>
        </w:rPr>
        <w:t>profess</w:t>
      </w:r>
      <w:r w:rsidR="0069766B">
        <w:rPr>
          <w:sz w:val="26"/>
          <w:szCs w:val="26"/>
        </w:rPr>
        <w:t>or Luiz Marins, e fazendo contatos com a p</w:t>
      </w:r>
      <w:r w:rsidR="00207C8A" w:rsidRPr="00207C8A">
        <w:rPr>
          <w:sz w:val="26"/>
          <w:szCs w:val="26"/>
        </w:rPr>
        <w:t>rof</w:t>
      </w:r>
      <w:r w:rsidR="0069766B">
        <w:rPr>
          <w:sz w:val="26"/>
          <w:szCs w:val="26"/>
        </w:rPr>
        <w:t>essora</w:t>
      </w:r>
      <w:r w:rsidR="00207C8A" w:rsidRPr="00207C8A">
        <w:rPr>
          <w:sz w:val="26"/>
          <w:szCs w:val="26"/>
        </w:rPr>
        <w:t xml:space="preserve"> Vera </w:t>
      </w:r>
      <w:proofErr w:type="spellStart"/>
      <w:r w:rsidR="00207C8A" w:rsidRPr="00207C8A">
        <w:rPr>
          <w:sz w:val="26"/>
          <w:szCs w:val="26"/>
        </w:rPr>
        <w:t>Job</w:t>
      </w:r>
      <w:proofErr w:type="spellEnd"/>
      <w:r w:rsidR="00207C8A" w:rsidRPr="00207C8A">
        <w:rPr>
          <w:sz w:val="26"/>
          <w:szCs w:val="26"/>
        </w:rPr>
        <w:t xml:space="preserve"> e </w:t>
      </w:r>
      <w:r w:rsidR="0069766B">
        <w:rPr>
          <w:sz w:val="26"/>
          <w:szCs w:val="26"/>
        </w:rPr>
        <w:t>o professor e h</w:t>
      </w:r>
      <w:r w:rsidR="00207C8A" w:rsidRPr="00207C8A">
        <w:rPr>
          <w:sz w:val="26"/>
          <w:szCs w:val="26"/>
        </w:rPr>
        <w:t xml:space="preserve">istoriador Adolfo </w:t>
      </w:r>
      <w:proofErr w:type="spellStart"/>
      <w:r w:rsidR="00207C8A" w:rsidRPr="00207C8A">
        <w:rPr>
          <w:sz w:val="26"/>
          <w:szCs w:val="26"/>
        </w:rPr>
        <w:t>Frioli</w:t>
      </w:r>
      <w:proofErr w:type="spellEnd"/>
      <w:r w:rsidR="00AD1A32">
        <w:rPr>
          <w:sz w:val="26"/>
          <w:szCs w:val="26"/>
        </w:rPr>
        <w:t>,</w:t>
      </w:r>
      <w:r w:rsidR="00207C8A" w:rsidRPr="00207C8A">
        <w:rPr>
          <w:sz w:val="26"/>
          <w:szCs w:val="26"/>
        </w:rPr>
        <w:t xml:space="preserve"> que resultaram em uma bibliografia.</w:t>
      </w:r>
      <w:r w:rsidR="001F2BC8" w:rsidRPr="001F2BC8">
        <w:rPr>
          <w:color w:val="000000"/>
          <w:sz w:val="27"/>
          <w:szCs w:val="27"/>
        </w:rPr>
        <w:t xml:space="preserve"> </w:t>
      </w:r>
    </w:p>
    <w:p w:rsidR="001F2BC8" w:rsidRDefault="001F2BC8" w:rsidP="001F2BC8">
      <w:pPr>
        <w:spacing w:line="360" w:lineRule="auto"/>
        <w:jc w:val="both"/>
        <w:rPr>
          <w:color w:val="000000"/>
          <w:sz w:val="27"/>
          <w:szCs w:val="27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69766B">
        <w:rPr>
          <w:color w:val="000000"/>
          <w:sz w:val="27"/>
          <w:szCs w:val="27"/>
        </w:rPr>
        <w:t xml:space="preserve">Participou </w:t>
      </w:r>
      <w:proofErr w:type="gramStart"/>
      <w:r w:rsidR="0069766B">
        <w:rPr>
          <w:color w:val="000000"/>
          <w:sz w:val="27"/>
          <w:szCs w:val="27"/>
        </w:rPr>
        <w:t xml:space="preserve">de </w:t>
      </w:r>
      <w:r w:rsidR="001F2BC8">
        <w:rPr>
          <w:color w:val="000000"/>
          <w:sz w:val="27"/>
          <w:szCs w:val="27"/>
        </w:rPr>
        <w:t xml:space="preserve"> </w:t>
      </w:r>
      <w:r w:rsidR="00F00D20">
        <w:rPr>
          <w:color w:val="000000"/>
          <w:sz w:val="27"/>
          <w:szCs w:val="27"/>
        </w:rPr>
        <w:t>diversas</w:t>
      </w:r>
      <w:proofErr w:type="gramEnd"/>
      <w:r w:rsidR="001F2BC8">
        <w:rPr>
          <w:color w:val="000000"/>
          <w:sz w:val="27"/>
          <w:szCs w:val="27"/>
        </w:rPr>
        <w:t xml:space="preserve"> a</w:t>
      </w:r>
      <w:r w:rsidR="001F2BC8">
        <w:rPr>
          <w:sz w:val="26"/>
          <w:szCs w:val="26"/>
        </w:rPr>
        <w:t>ções c</w:t>
      </w:r>
      <w:r w:rsidR="001F2BC8" w:rsidRPr="001F2BC8">
        <w:rPr>
          <w:sz w:val="26"/>
          <w:szCs w:val="26"/>
        </w:rPr>
        <w:t xml:space="preserve">idadãs e </w:t>
      </w:r>
      <w:r w:rsidR="001F2BC8">
        <w:rPr>
          <w:sz w:val="26"/>
          <w:szCs w:val="26"/>
        </w:rPr>
        <w:t>voluntárias</w:t>
      </w:r>
      <w:r w:rsidR="00AD1A32">
        <w:rPr>
          <w:sz w:val="26"/>
          <w:szCs w:val="26"/>
        </w:rPr>
        <w:t>,</w:t>
      </w:r>
      <w:r w:rsidR="001F2BC8">
        <w:rPr>
          <w:sz w:val="26"/>
          <w:szCs w:val="26"/>
        </w:rPr>
        <w:t xml:space="preserve"> com</w:t>
      </w:r>
      <w:r w:rsidR="001F2BC8" w:rsidRPr="001F2BC8">
        <w:rPr>
          <w:sz w:val="26"/>
          <w:szCs w:val="26"/>
        </w:rPr>
        <w:t xml:space="preserve"> </w:t>
      </w:r>
      <w:r w:rsidR="001F2BC8">
        <w:rPr>
          <w:sz w:val="26"/>
          <w:szCs w:val="26"/>
        </w:rPr>
        <w:t>e</w:t>
      </w:r>
      <w:r w:rsidR="001F2BC8" w:rsidRPr="001F2BC8">
        <w:rPr>
          <w:sz w:val="26"/>
          <w:szCs w:val="26"/>
        </w:rPr>
        <w:t>nfoque educacional e formação da cidadania</w:t>
      </w:r>
      <w:r w:rsidR="001F2BC8">
        <w:rPr>
          <w:sz w:val="26"/>
          <w:szCs w:val="26"/>
        </w:rPr>
        <w:t>:</w:t>
      </w:r>
    </w:p>
    <w:p w:rsidR="001F2BC8" w:rsidRPr="001F2BC8" w:rsidRDefault="001F2BC8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</w:t>
      </w:r>
      <w:r w:rsidR="001F2BC8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Colo</w:t>
      </w:r>
      <w:r w:rsidR="001F2BC8">
        <w:rPr>
          <w:sz w:val="26"/>
          <w:szCs w:val="26"/>
        </w:rPr>
        <w:t>cou</w:t>
      </w:r>
      <w:r w:rsidR="001F2BC8" w:rsidRPr="001F2BC8">
        <w:rPr>
          <w:sz w:val="26"/>
          <w:szCs w:val="26"/>
        </w:rPr>
        <w:t xml:space="preserve"> em prática na sala de aula da </w:t>
      </w:r>
      <w:r w:rsidR="002126EA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>ré-</w:t>
      </w:r>
      <w:r w:rsidR="002126EA">
        <w:rPr>
          <w:sz w:val="26"/>
          <w:szCs w:val="26"/>
        </w:rPr>
        <w:t>e</w:t>
      </w:r>
      <w:r w:rsidR="001F2BC8" w:rsidRPr="001F2BC8">
        <w:rPr>
          <w:sz w:val="26"/>
          <w:szCs w:val="26"/>
        </w:rPr>
        <w:t>scola</w:t>
      </w:r>
      <w:r w:rsidR="002126EA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a “História de Sorocaba </w:t>
      </w:r>
      <w:r w:rsidR="00AD1A32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>ara Crianças” embasada no livro de Aluísio de Almeida, para as demais séries</w:t>
      </w:r>
      <w:r w:rsidR="002126EA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</w:t>
      </w:r>
      <w:r w:rsidR="001F2BC8">
        <w:rPr>
          <w:sz w:val="26"/>
          <w:szCs w:val="26"/>
        </w:rPr>
        <w:t>utilizou-</w:t>
      </w:r>
      <w:proofErr w:type="gramStart"/>
      <w:r w:rsidR="001F2BC8">
        <w:rPr>
          <w:sz w:val="26"/>
          <w:szCs w:val="26"/>
        </w:rPr>
        <w:t xml:space="preserve">se </w:t>
      </w:r>
      <w:r w:rsidR="001F2BC8" w:rsidRPr="001F2BC8">
        <w:rPr>
          <w:sz w:val="26"/>
          <w:szCs w:val="26"/>
        </w:rPr>
        <w:t xml:space="preserve"> de</w:t>
      </w:r>
      <w:proofErr w:type="gramEnd"/>
      <w:r w:rsidR="001F2BC8" w:rsidRPr="001F2BC8">
        <w:rPr>
          <w:sz w:val="26"/>
          <w:szCs w:val="26"/>
        </w:rPr>
        <w:t xml:space="preserve"> bibliografias sobre o assunto e a partir</w:t>
      </w:r>
      <w:r w:rsidR="002126EA">
        <w:rPr>
          <w:sz w:val="26"/>
          <w:szCs w:val="26"/>
        </w:rPr>
        <w:t xml:space="preserve"> de um conhecimento estruturado e uma</w:t>
      </w:r>
      <w:r w:rsidR="001F2BC8" w:rsidRPr="001F2BC8">
        <w:rPr>
          <w:sz w:val="26"/>
          <w:szCs w:val="26"/>
        </w:rPr>
        <w:t xml:space="preserve"> atitude</w:t>
      </w:r>
      <w:r w:rsidR="001F2BC8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 xml:space="preserve">pioneira na cidade, todo mês de agosto, </w:t>
      </w:r>
      <w:r w:rsidR="00AD1A32">
        <w:rPr>
          <w:sz w:val="26"/>
          <w:szCs w:val="26"/>
        </w:rPr>
        <w:t xml:space="preserve">os </w:t>
      </w:r>
      <w:r w:rsidR="001F2BC8" w:rsidRPr="001F2BC8">
        <w:rPr>
          <w:sz w:val="26"/>
          <w:szCs w:val="26"/>
        </w:rPr>
        <w:t>alunos</w:t>
      </w:r>
      <w:r w:rsidR="00AD1A32">
        <w:rPr>
          <w:sz w:val="26"/>
          <w:szCs w:val="26"/>
        </w:rPr>
        <w:t xml:space="preserve"> eram levados</w:t>
      </w:r>
      <w:r w:rsidR="001F2BC8" w:rsidRPr="001F2BC8">
        <w:rPr>
          <w:sz w:val="26"/>
          <w:szCs w:val="26"/>
        </w:rPr>
        <w:t xml:space="preserve"> a estudar “in loco” a história da cidade</w:t>
      </w:r>
      <w:r w:rsidR="00AD1A32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através de excursões culturais e ações que culminavam na educação de responsabilidade cidadã e respeito a cidade. Concluindo a semana de </w:t>
      </w:r>
      <w:proofErr w:type="gramStart"/>
      <w:r w:rsidR="001F2BC8" w:rsidRPr="001F2BC8">
        <w:rPr>
          <w:sz w:val="26"/>
          <w:szCs w:val="26"/>
        </w:rPr>
        <w:t xml:space="preserve">estudo  </w:t>
      </w:r>
      <w:r w:rsidR="001F2BC8">
        <w:rPr>
          <w:sz w:val="26"/>
          <w:szCs w:val="26"/>
        </w:rPr>
        <w:t>os</w:t>
      </w:r>
      <w:proofErr w:type="gramEnd"/>
      <w:r w:rsidR="001F2BC8">
        <w:rPr>
          <w:sz w:val="26"/>
          <w:szCs w:val="26"/>
        </w:rPr>
        <w:t xml:space="preserve"> alunos</w:t>
      </w:r>
      <w:r w:rsidR="00AD1A32">
        <w:rPr>
          <w:sz w:val="26"/>
          <w:szCs w:val="26"/>
        </w:rPr>
        <w:t xml:space="preserve"> eram reunidos</w:t>
      </w:r>
      <w:r w:rsidR="001F2BC8" w:rsidRPr="001F2BC8">
        <w:rPr>
          <w:sz w:val="26"/>
          <w:szCs w:val="26"/>
        </w:rPr>
        <w:t xml:space="preserve"> em um restaurante </w:t>
      </w:r>
      <w:r w:rsidR="001F2BC8">
        <w:rPr>
          <w:sz w:val="26"/>
          <w:szCs w:val="26"/>
        </w:rPr>
        <w:t>para que conhecessem a</w:t>
      </w:r>
      <w:r w:rsidR="002126EA">
        <w:rPr>
          <w:sz w:val="26"/>
          <w:szCs w:val="26"/>
        </w:rPr>
        <w:t xml:space="preserve"> verdadeira</w:t>
      </w:r>
      <w:r w:rsidR="001F2BC8">
        <w:rPr>
          <w:sz w:val="26"/>
          <w:szCs w:val="26"/>
        </w:rPr>
        <w:t xml:space="preserve"> </w:t>
      </w:r>
      <w:r w:rsidR="00CF4C82">
        <w:rPr>
          <w:sz w:val="26"/>
          <w:szCs w:val="26"/>
        </w:rPr>
        <w:t xml:space="preserve"> comida </w:t>
      </w:r>
      <w:proofErr w:type="spellStart"/>
      <w:r w:rsidR="00CF4C82">
        <w:rPr>
          <w:sz w:val="26"/>
          <w:szCs w:val="26"/>
        </w:rPr>
        <w:t>tropeira</w:t>
      </w:r>
      <w:proofErr w:type="spellEnd"/>
      <w:r w:rsidR="00CF4C82">
        <w:rPr>
          <w:sz w:val="26"/>
          <w:szCs w:val="26"/>
        </w:rPr>
        <w:t>;</w:t>
      </w:r>
    </w:p>
    <w:p w:rsidR="004F0732" w:rsidRPr="001F2BC8" w:rsidRDefault="004F0732" w:rsidP="001F2BC8">
      <w:pPr>
        <w:spacing w:line="360" w:lineRule="auto"/>
        <w:jc w:val="both"/>
        <w:rPr>
          <w:sz w:val="26"/>
          <w:szCs w:val="26"/>
        </w:rPr>
      </w:pPr>
    </w:p>
    <w:p w:rsidR="00814AF3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2</w:t>
      </w:r>
      <w:r w:rsidR="004F0732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AD1A32">
        <w:rPr>
          <w:sz w:val="26"/>
          <w:szCs w:val="26"/>
        </w:rPr>
        <w:t>Desenvolveu</w:t>
      </w:r>
      <w:r w:rsidR="002126EA">
        <w:rPr>
          <w:sz w:val="26"/>
          <w:szCs w:val="26"/>
        </w:rPr>
        <w:t xml:space="preserve"> um projeto de inclusão de alunos</w:t>
      </w:r>
      <w:r w:rsidR="001F2BC8" w:rsidRPr="001F2BC8">
        <w:rPr>
          <w:sz w:val="26"/>
          <w:szCs w:val="26"/>
        </w:rPr>
        <w:t xml:space="preserve"> </w:t>
      </w:r>
      <w:r w:rsidR="004F0732">
        <w:rPr>
          <w:sz w:val="26"/>
          <w:szCs w:val="26"/>
        </w:rPr>
        <w:t>que</w:t>
      </w:r>
      <w:r w:rsidR="00814AF3" w:rsidRPr="00814AF3">
        <w:rPr>
          <w:sz w:val="26"/>
          <w:szCs w:val="26"/>
        </w:rPr>
        <w:t xml:space="preserve"> </w:t>
      </w:r>
      <w:r w:rsidR="00814AF3">
        <w:rPr>
          <w:sz w:val="26"/>
          <w:szCs w:val="26"/>
        </w:rPr>
        <w:t>tinham dificuldades específicas para</w:t>
      </w:r>
      <w:r w:rsidR="001F2BC8" w:rsidRPr="001F2BC8">
        <w:rPr>
          <w:sz w:val="26"/>
          <w:szCs w:val="26"/>
        </w:rPr>
        <w:t xml:space="preserve"> receb</w:t>
      </w:r>
      <w:r w:rsidR="00814AF3">
        <w:rPr>
          <w:sz w:val="26"/>
          <w:szCs w:val="26"/>
        </w:rPr>
        <w:t>er</w:t>
      </w:r>
      <w:r w:rsidR="001F2BC8" w:rsidRPr="001F2BC8">
        <w:rPr>
          <w:sz w:val="26"/>
          <w:szCs w:val="26"/>
        </w:rPr>
        <w:t xml:space="preserve"> atenção individual na estimulação da inteligência </w:t>
      </w:r>
      <w:r w:rsidR="00AD1A32" w:rsidRPr="001F2BC8">
        <w:rPr>
          <w:sz w:val="26"/>
          <w:szCs w:val="26"/>
        </w:rPr>
        <w:t>lógica-matemática</w:t>
      </w:r>
      <w:r w:rsidR="00CF4C82">
        <w:rPr>
          <w:sz w:val="26"/>
          <w:szCs w:val="26"/>
        </w:rPr>
        <w:t>;</w:t>
      </w:r>
    </w:p>
    <w:p w:rsidR="00AD1A32" w:rsidRPr="001F2BC8" w:rsidRDefault="001F2BC8" w:rsidP="001F2BC8">
      <w:pPr>
        <w:spacing w:line="360" w:lineRule="auto"/>
        <w:jc w:val="both"/>
        <w:rPr>
          <w:sz w:val="26"/>
          <w:szCs w:val="26"/>
        </w:rPr>
      </w:pPr>
      <w:r w:rsidRPr="001F2BC8">
        <w:rPr>
          <w:sz w:val="26"/>
          <w:szCs w:val="26"/>
        </w:rPr>
        <w:t xml:space="preserve"> </w:t>
      </w: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3</w:t>
      </w:r>
      <w:r w:rsidR="004F0732">
        <w:rPr>
          <w:sz w:val="26"/>
          <w:szCs w:val="26"/>
        </w:rPr>
        <w:t>)</w:t>
      </w:r>
      <w:r w:rsidR="002126EA">
        <w:rPr>
          <w:sz w:val="26"/>
          <w:szCs w:val="26"/>
        </w:rPr>
        <w:t xml:space="preserve"> </w:t>
      </w:r>
      <w:proofErr w:type="gramStart"/>
      <w:r w:rsidR="002126EA">
        <w:rPr>
          <w:sz w:val="26"/>
          <w:szCs w:val="26"/>
        </w:rPr>
        <w:t xml:space="preserve">Realizou </w:t>
      </w:r>
      <w:r w:rsidR="005E146C">
        <w:rPr>
          <w:sz w:val="26"/>
          <w:szCs w:val="26"/>
        </w:rPr>
        <w:t xml:space="preserve"> trabalho</w:t>
      </w:r>
      <w:proofErr w:type="gramEnd"/>
      <w:r w:rsidR="002126EA">
        <w:rPr>
          <w:sz w:val="26"/>
          <w:szCs w:val="26"/>
        </w:rPr>
        <w:t xml:space="preserve"> voluntário</w:t>
      </w:r>
      <w:r w:rsidR="005E146C">
        <w:rPr>
          <w:sz w:val="26"/>
          <w:szCs w:val="26"/>
        </w:rPr>
        <w:t xml:space="preserve"> de terapia ocupacional com internos do “Instituto Hu</w:t>
      </w:r>
      <w:r w:rsidR="001F2BC8" w:rsidRPr="001F2BC8">
        <w:rPr>
          <w:sz w:val="26"/>
          <w:szCs w:val="26"/>
        </w:rPr>
        <w:t>mberto de Campo</w:t>
      </w:r>
      <w:r w:rsidR="005E146C">
        <w:rPr>
          <w:sz w:val="26"/>
          <w:szCs w:val="26"/>
        </w:rPr>
        <w:t>s</w:t>
      </w:r>
      <w:r w:rsidR="001F2BC8" w:rsidRPr="001F2BC8">
        <w:rPr>
          <w:sz w:val="26"/>
          <w:szCs w:val="26"/>
        </w:rPr>
        <w:t>”</w:t>
      </w:r>
      <w:r w:rsidR="005E146C">
        <w:rPr>
          <w:sz w:val="26"/>
          <w:szCs w:val="26"/>
        </w:rPr>
        <w:t xml:space="preserve">, que na época </w:t>
      </w:r>
      <w:r w:rsidR="00CF4C82">
        <w:rPr>
          <w:sz w:val="26"/>
          <w:szCs w:val="26"/>
        </w:rPr>
        <w:t>atendia em sistema de internato;</w:t>
      </w:r>
    </w:p>
    <w:p w:rsidR="005E146C" w:rsidRPr="001F2BC8" w:rsidRDefault="005E146C" w:rsidP="001F2BC8">
      <w:pPr>
        <w:spacing w:line="360" w:lineRule="auto"/>
        <w:jc w:val="both"/>
        <w:rPr>
          <w:sz w:val="26"/>
          <w:szCs w:val="26"/>
        </w:rPr>
      </w:pPr>
    </w:p>
    <w:p w:rsidR="00F00D20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4</w:t>
      </w:r>
      <w:r w:rsidR="005E146C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F00D20">
        <w:rPr>
          <w:sz w:val="26"/>
          <w:szCs w:val="26"/>
        </w:rPr>
        <w:t xml:space="preserve">Na </w:t>
      </w:r>
      <w:proofErr w:type="spellStart"/>
      <w:r w:rsidR="001F2BC8" w:rsidRPr="001F2BC8">
        <w:rPr>
          <w:sz w:val="26"/>
          <w:szCs w:val="26"/>
        </w:rPr>
        <w:t>Afissore</w:t>
      </w:r>
      <w:proofErr w:type="spellEnd"/>
      <w:r w:rsidR="00F00D20">
        <w:rPr>
          <w:sz w:val="26"/>
          <w:szCs w:val="26"/>
        </w:rPr>
        <w:t xml:space="preserve"> -</w:t>
      </w:r>
      <w:r w:rsidR="00F00D20" w:rsidRPr="00F00D20">
        <w:t xml:space="preserve"> </w:t>
      </w:r>
      <w:r w:rsidR="00F00D20" w:rsidRPr="00F00D20">
        <w:rPr>
          <w:sz w:val="26"/>
          <w:szCs w:val="26"/>
        </w:rPr>
        <w:t>Associação Fissurados Lábio Palatais de Sorocaba Região</w:t>
      </w:r>
      <w:r w:rsidR="00F00D20">
        <w:rPr>
          <w:sz w:val="26"/>
          <w:szCs w:val="26"/>
        </w:rPr>
        <w:t xml:space="preserve">, </w:t>
      </w:r>
      <w:r w:rsidR="002126EA">
        <w:rPr>
          <w:sz w:val="26"/>
          <w:szCs w:val="26"/>
        </w:rPr>
        <w:t xml:space="preserve">foi voluntária </w:t>
      </w:r>
      <w:r w:rsidR="00F00D20">
        <w:rPr>
          <w:sz w:val="26"/>
          <w:szCs w:val="26"/>
        </w:rPr>
        <w:t>oferec</w:t>
      </w:r>
      <w:r w:rsidR="002126EA">
        <w:rPr>
          <w:sz w:val="26"/>
          <w:szCs w:val="26"/>
        </w:rPr>
        <w:t>endo</w:t>
      </w:r>
      <w:r w:rsidR="00F00D20">
        <w:rPr>
          <w:sz w:val="26"/>
          <w:szCs w:val="26"/>
        </w:rPr>
        <w:t xml:space="preserve"> </w:t>
      </w:r>
      <w:r w:rsidR="002126EA">
        <w:rPr>
          <w:sz w:val="26"/>
          <w:szCs w:val="26"/>
        </w:rPr>
        <w:t xml:space="preserve">atendimento </w:t>
      </w:r>
      <w:proofErr w:type="gramStart"/>
      <w:r w:rsidR="00F00D20">
        <w:rPr>
          <w:sz w:val="26"/>
          <w:szCs w:val="26"/>
        </w:rPr>
        <w:t>a</w:t>
      </w:r>
      <w:r w:rsidR="0081108B">
        <w:rPr>
          <w:sz w:val="26"/>
          <w:szCs w:val="26"/>
        </w:rPr>
        <w:t>os</w:t>
      </w:r>
      <w:r w:rsidR="00F00D20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 xml:space="preserve"> p</w:t>
      </w:r>
      <w:r w:rsidR="0081108B">
        <w:rPr>
          <w:sz w:val="26"/>
          <w:szCs w:val="26"/>
        </w:rPr>
        <w:t>acientes</w:t>
      </w:r>
      <w:proofErr w:type="gramEnd"/>
      <w:r w:rsidR="002126EA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</w:t>
      </w:r>
      <w:r w:rsidR="002126EA">
        <w:rPr>
          <w:sz w:val="26"/>
          <w:szCs w:val="26"/>
        </w:rPr>
        <w:t xml:space="preserve">e suas </w:t>
      </w:r>
      <w:r w:rsidR="002126EA" w:rsidRPr="001F2BC8">
        <w:rPr>
          <w:sz w:val="26"/>
          <w:szCs w:val="26"/>
        </w:rPr>
        <w:t>família</w:t>
      </w:r>
      <w:r w:rsidR="002126EA">
        <w:rPr>
          <w:sz w:val="26"/>
          <w:szCs w:val="26"/>
        </w:rPr>
        <w:t xml:space="preserve">s, </w:t>
      </w:r>
      <w:r w:rsidR="0081108B">
        <w:rPr>
          <w:sz w:val="26"/>
          <w:szCs w:val="26"/>
        </w:rPr>
        <w:t>p</w:t>
      </w:r>
      <w:r w:rsidR="002126EA" w:rsidRPr="002126EA">
        <w:rPr>
          <w:sz w:val="26"/>
          <w:szCs w:val="26"/>
        </w:rPr>
        <w:t>ortador</w:t>
      </w:r>
      <w:r w:rsidR="0081108B">
        <w:rPr>
          <w:sz w:val="26"/>
          <w:szCs w:val="26"/>
        </w:rPr>
        <w:t>es</w:t>
      </w:r>
      <w:r w:rsidR="002126EA" w:rsidRPr="002126EA">
        <w:rPr>
          <w:sz w:val="26"/>
          <w:szCs w:val="26"/>
        </w:rPr>
        <w:t xml:space="preserve"> de fissura </w:t>
      </w:r>
      <w:proofErr w:type="spellStart"/>
      <w:r w:rsidR="002126EA" w:rsidRPr="002126EA">
        <w:rPr>
          <w:sz w:val="26"/>
          <w:szCs w:val="26"/>
        </w:rPr>
        <w:t>lábio-palatina</w:t>
      </w:r>
      <w:proofErr w:type="spellEnd"/>
      <w:r w:rsidR="002126EA" w:rsidRPr="002126EA">
        <w:rPr>
          <w:sz w:val="26"/>
          <w:szCs w:val="26"/>
        </w:rPr>
        <w:t>.</w:t>
      </w:r>
      <w:r w:rsidR="0081108B">
        <w:rPr>
          <w:sz w:val="26"/>
          <w:szCs w:val="26"/>
        </w:rPr>
        <w:t xml:space="preserve"> Nos atendimentos o</w:t>
      </w:r>
      <w:r w:rsidR="00F00D20">
        <w:rPr>
          <w:sz w:val="26"/>
          <w:szCs w:val="26"/>
        </w:rPr>
        <w:t>ferec</w:t>
      </w:r>
      <w:r w:rsidR="0081108B">
        <w:rPr>
          <w:sz w:val="26"/>
          <w:szCs w:val="26"/>
        </w:rPr>
        <w:t>ia</w:t>
      </w:r>
      <w:r w:rsidR="00F00D20">
        <w:rPr>
          <w:sz w:val="26"/>
          <w:szCs w:val="26"/>
        </w:rPr>
        <w:t xml:space="preserve"> v</w:t>
      </w:r>
      <w:r w:rsidR="001F2BC8" w:rsidRPr="001F2BC8">
        <w:rPr>
          <w:sz w:val="26"/>
          <w:szCs w:val="26"/>
        </w:rPr>
        <w:t xml:space="preserve">ivências com técnicas psicodramáticas no sentido de promover a auto estima, dignidade, integração, bem estar social, ausência de culpa e assim proporcionar a reestruturação emocional e social para que a partir disso, resgatassem um ambiente adequado para o desenvolvimento emocional </w:t>
      </w:r>
      <w:r w:rsidR="00CF4C82">
        <w:rPr>
          <w:sz w:val="26"/>
          <w:szCs w:val="26"/>
        </w:rPr>
        <w:t>e da auto estima de seus filhos;</w:t>
      </w:r>
    </w:p>
    <w:p w:rsidR="00E9264B" w:rsidRPr="001F2BC8" w:rsidRDefault="00E9264B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5</w:t>
      </w:r>
      <w:r w:rsidR="00F00D20">
        <w:rPr>
          <w:sz w:val="26"/>
          <w:szCs w:val="26"/>
        </w:rPr>
        <w:t>)</w:t>
      </w:r>
      <w:r w:rsidR="0081108B">
        <w:rPr>
          <w:sz w:val="26"/>
          <w:szCs w:val="26"/>
        </w:rPr>
        <w:t xml:space="preserve"> Juntamente </w:t>
      </w:r>
      <w:r w:rsidR="001F2BC8" w:rsidRPr="001F2BC8">
        <w:rPr>
          <w:sz w:val="26"/>
          <w:szCs w:val="26"/>
        </w:rPr>
        <w:t xml:space="preserve">com o saudoso professor </w:t>
      </w:r>
      <w:proofErr w:type="spellStart"/>
      <w:r w:rsidR="001F2BC8" w:rsidRPr="001F2BC8">
        <w:rPr>
          <w:sz w:val="26"/>
          <w:szCs w:val="26"/>
        </w:rPr>
        <w:t>Dilson</w:t>
      </w:r>
      <w:proofErr w:type="spellEnd"/>
      <w:r w:rsidR="001F2BC8" w:rsidRPr="001F2BC8">
        <w:rPr>
          <w:sz w:val="26"/>
          <w:szCs w:val="26"/>
        </w:rPr>
        <w:t xml:space="preserve"> </w:t>
      </w:r>
      <w:proofErr w:type="spellStart"/>
      <w:r w:rsidR="001F2BC8" w:rsidRPr="001F2BC8">
        <w:rPr>
          <w:sz w:val="26"/>
          <w:szCs w:val="26"/>
        </w:rPr>
        <w:t>Marun</w:t>
      </w:r>
      <w:proofErr w:type="spellEnd"/>
      <w:r w:rsidR="001F2BC8" w:rsidRPr="001F2BC8">
        <w:rPr>
          <w:sz w:val="26"/>
          <w:szCs w:val="26"/>
        </w:rPr>
        <w:t>, estrutur</w:t>
      </w:r>
      <w:r w:rsidR="00F00D20">
        <w:rPr>
          <w:sz w:val="26"/>
          <w:szCs w:val="26"/>
        </w:rPr>
        <w:t>ou</w:t>
      </w:r>
      <w:r w:rsidR="001F2BC8" w:rsidRPr="001F2BC8">
        <w:rPr>
          <w:sz w:val="26"/>
          <w:szCs w:val="26"/>
        </w:rPr>
        <w:t xml:space="preserve"> e trouxe</w:t>
      </w:r>
      <w:r w:rsidR="00F00D20">
        <w:rPr>
          <w:sz w:val="26"/>
          <w:szCs w:val="26"/>
        </w:rPr>
        <w:t xml:space="preserve"> para Sorocaba a "</w:t>
      </w:r>
      <w:r w:rsidR="001F2BC8" w:rsidRPr="001F2BC8">
        <w:rPr>
          <w:sz w:val="26"/>
          <w:szCs w:val="26"/>
        </w:rPr>
        <w:t>Associação Pró Reintegração da Criança</w:t>
      </w:r>
      <w:r w:rsidR="00F00D20">
        <w:rPr>
          <w:sz w:val="26"/>
          <w:szCs w:val="26"/>
        </w:rPr>
        <w:t>"</w:t>
      </w:r>
      <w:r w:rsidR="00CF4C82">
        <w:rPr>
          <w:sz w:val="26"/>
          <w:szCs w:val="26"/>
        </w:rPr>
        <w:t>;</w:t>
      </w:r>
    </w:p>
    <w:p w:rsidR="00F00D20" w:rsidRPr="001F2BC8" w:rsidRDefault="00F00D20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6</w:t>
      </w:r>
      <w:r w:rsidR="00F00D20">
        <w:rPr>
          <w:sz w:val="26"/>
          <w:szCs w:val="26"/>
        </w:rPr>
        <w:t xml:space="preserve">) </w:t>
      </w:r>
      <w:r w:rsidR="00D91023">
        <w:rPr>
          <w:sz w:val="26"/>
          <w:szCs w:val="26"/>
        </w:rPr>
        <w:t>Ministrou n</w:t>
      </w:r>
      <w:r w:rsidR="0081108B">
        <w:rPr>
          <w:sz w:val="26"/>
          <w:szCs w:val="26"/>
        </w:rPr>
        <w:t>o</w:t>
      </w:r>
      <w:r w:rsidR="00D91023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 xml:space="preserve">Centro Específico </w:t>
      </w:r>
      <w:proofErr w:type="gramStart"/>
      <w:r w:rsidR="001F2BC8" w:rsidRPr="001F2BC8">
        <w:rPr>
          <w:sz w:val="26"/>
          <w:szCs w:val="26"/>
        </w:rPr>
        <w:t xml:space="preserve">de </w:t>
      </w:r>
      <w:r w:rsidR="00F00D20">
        <w:rPr>
          <w:sz w:val="26"/>
          <w:szCs w:val="26"/>
        </w:rPr>
        <w:t xml:space="preserve"> </w:t>
      </w:r>
      <w:r w:rsidR="0081108B">
        <w:rPr>
          <w:sz w:val="26"/>
          <w:szCs w:val="26"/>
        </w:rPr>
        <w:t>F</w:t>
      </w:r>
      <w:r w:rsidR="00F00D20">
        <w:rPr>
          <w:sz w:val="26"/>
          <w:szCs w:val="26"/>
        </w:rPr>
        <w:t>ormação</w:t>
      </w:r>
      <w:proofErr w:type="gramEnd"/>
      <w:r w:rsidR="0081108B">
        <w:rPr>
          <w:sz w:val="26"/>
          <w:szCs w:val="26"/>
        </w:rPr>
        <w:t xml:space="preserve"> e</w:t>
      </w:r>
      <w:r w:rsidR="0081108B" w:rsidRPr="0081108B">
        <w:rPr>
          <w:sz w:val="26"/>
          <w:szCs w:val="26"/>
        </w:rPr>
        <w:t xml:space="preserve"> </w:t>
      </w:r>
      <w:r w:rsidR="0081108B">
        <w:rPr>
          <w:sz w:val="26"/>
          <w:szCs w:val="26"/>
        </w:rPr>
        <w:t>A</w:t>
      </w:r>
      <w:r w:rsidR="0081108B" w:rsidRPr="001F2BC8">
        <w:rPr>
          <w:sz w:val="26"/>
          <w:szCs w:val="26"/>
        </w:rPr>
        <w:t>perfeiçoa</w:t>
      </w:r>
      <w:r w:rsidR="0081108B">
        <w:rPr>
          <w:sz w:val="26"/>
          <w:szCs w:val="26"/>
        </w:rPr>
        <w:t xml:space="preserve">mento </w:t>
      </w:r>
      <w:r w:rsidR="00F00D20">
        <w:rPr>
          <w:sz w:val="26"/>
          <w:szCs w:val="26"/>
        </w:rPr>
        <w:t xml:space="preserve">do </w:t>
      </w:r>
      <w:r w:rsidR="0081108B">
        <w:rPr>
          <w:sz w:val="26"/>
          <w:szCs w:val="26"/>
        </w:rPr>
        <w:t>M</w:t>
      </w:r>
      <w:r w:rsidR="00F00D20">
        <w:rPr>
          <w:sz w:val="26"/>
          <w:szCs w:val="26"/>
        </w:rPr>
        <w:t>agistério</w:t>
      </w:r>
      <w:r w:rsidR="0081108B">
        <w:rPr>
          <w:sz w:val="26"/>
          <w:szCs w:val="26"/>
        </w:rPr>
        <w:t xml:space="preserve"> - </w:t>
      </w:r>
      <w:r w:rsidR="0081108B" w:rsidRPr="001F2BC8">
        <w:rPr>
          <w:sz w:val="26"/>
          <w:szCs w:val="26"/>
        </w:rPr>
        <w:t>CEFAM</w:t>
      </w:r>
      <w:r w:rsidR="00F00D20">
        <w:rPr>
          <w:sz w:val="26"/>
          <w:szCs w:val="26"/>
        </w:rPr>
        <w:t xml:space="preserve">, </w:t>
      </w:r>
      <w:r w:rsidR="001F2BC8" w:rsidRPr="001F2BC8">
        <w:rPr>
          <w:sz w:val="26"/>
          <w:szCs w:val="26"/>
        </w:rPr>
        <w:t xml:space="preserve"> </w:t>
      </w:r>
      <w:r w:rsidR="00F00D20">
        <w:rPr>
          <w:sz w:val="26"/>
          <w:szCs w:val="26"/>
        </w:rPr>
        <w:t>c</w:t>
      </w:r>
      <w:r w:rsidR="001F2BC8" w:rsidRPr="001F2BC8">
        <w:rPr>
          <w:sz w:val="26"/>
          <w:szCs w:val="26"/>
        </w:rPr>
        <w:t xml:space="preserve">urso vivencial em </w:t>
      </w:r>
      <w:r w:rsidR="00D91023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 xml:space="preserve">rática do </w:t>
      </w:r>
      <w:r w:rsidR="00D91023">
        <w:rPr>
          <w:sz w:val="26"/>
          <w:szCs w:val="26"/>
        </w:rPr>
        <w:t>E</w:t>
      </w:r>
      <w:r w:rsidR="001F2BC8" w:rsidRPr="001F2BC8">
        <w:rPr>
          <w:sz w:val="26"/>
          <w:szCs w:val="26"/>
        </w:rPr>
        <w:t xml:space="preserve">nsino em </w:t>
      </w:r>
      <w:r w:rsidR="00D91023">
        <w:rPr>
          <w:sz w:val="26"/>
          <w:szCs w:val="26"/>
        </w:rPr>
        <w:t>D</w:t>
      </w:r>
      <w:r w:rsidR="001F2BC8" w:rsidRPr="001F2BC8">
        <w:rPr>
          <w:sz w:val="26"/>
          <w:szCs w:val="26"/>
        </w:rPr>
        <w:t xml:space="preserve">esenvolvimento do </w:t>
      </w:r>
      <w:r w:rsidR="0081108B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 xml:space="preserve">apel do </w:t>
      </w:r>
      <w:r w:rsidR="0081108B">
        <w:rPr>
          <w:sz w:val="26"/>
          <w:szCs w:val="26"/>
        </w:rPr>
        <w:t xml:space="preserve">Professor, </w:t>
      </w:r>
      <w:r w:rsidR="001F2BC8" w:rsidRPr="001F2BC8">
        <w:rPr>
          <w:sz w:val="26"/>
          <w:szCs w:val="26"/>
        </w:rPr>
        <w:t>com carga horária de 32 horas, cujo objetivo foi a capacitação dos futuros professores</w:t>
      </w:r>
      <w:r w:rsidR="0081108B">
        <w:rPr>
          <w:sz w:val="26"/>
          <w:szCs w:val="26"/>
        </w:rPr>
        <w:t>. O objetivo do curso</w:t>
      </w:r>
      <w:r w:rsidR="00420253">
        <w:rPr>
          <w:sz w:val="26"/>
          <w:szCs w:val="26"/>
        </w:rPr>
        <w:t>,</w:t>
      </w:r>
      <w:r w:rsidR="0081108B">
        <w:rPr>
          <w:sz w:val="26"/>
          <w:szCs w:val="26"/>
        </w:rPr>
        <w:t xml:space="preserve"> era capacitar os professores </w:t>
      </w:r>
      <w:r w:rsidR="00420253">
        <w:rPr>
          <w:sz w:val="26"/>
          <w:szCs w:val="26"/>
        </w:rPr>
        <w:t>para que</w:t>
      </w:r>
      <w:r w:rsidR="0081108B">
        <w:rPr>
          <w:sz w:val="26"/>
          <w:szCs w:val="26"/>
        </w:rPr>
        <w:t xml:space="preserve"> esses pudessem </w:t>
      </w:r>
      <w:r w:rsidR="001F2BC8" w:rsidRPr="001F2BC8">
        <w:rPr>
          <w:sz w:val="26"/>
          <w:szCs w:val="26"/>
        </w:rPr>
        <w:t>oferecer aos seus alunos um ensino lúdico com enfo</w:t>
      </w:r>
      <w:r w:rsidR="00CF4C82">
        <w:rPr>
          <w:sz w:val="26"/>
          <w:szCs w:val="26"/>
        </w:rPr>
        <w:t>que na excelência de resultados;</w:t>
      </w:r>
    </w:p>
    <w:p w:rsidR="00CF4C82" w:rsidRDefault="00CF4C82" w:rsidP="001F2BC8">
      <w:pPr>
        <w:spacing w:line="360" w:lineRule="auto"/>
        <w:jc w:val="both"/>
        <w:rPr>
          <w:sz w:val="26"/>
          <w:szCs w:val="26"/>
        </w:rPr>
      </w:pPr>
    </w:p>
    <w:p w:rsidR="00F00D20" w:rsidRPr="001F2BC8" w:rsidRDefault="00F00D20" w:rsidP="001F2BC8">
      <w:pPr>
        <w:spacing w:line="360" w:lineRule="auto"/>
        <w:jc w:val="both"/>
        <w:rPr>
          <w:sz w:val="26"/>
          <w:szCs w:val="26"/>
        </w:rPr>
      </w:pPr>
    </w:p>
    <w:p w:rsidR="00485BF9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7</w:t>
      </w:r>
      <w:r w:rsidR="00F00D20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F00D20">
        <w:rPr>
          <w:sz w:val="26"/>
          <w:szCs w:val="26"/>
        </w:rPr>
        <w:t xml:space="preserve">Em 1994, </w:t>
      </w:r>
      <w:r w:rsidR="00CF4C82">
        <w:rPr>
          <w:sz w:val="26"/>
          <w:szCs w:val="26"/>
        </w:rPr>
        <w:t>foi nomeada C</w:t>
      </w:r>
      <w:r w:rsidR="00F00D20" w:rsidRPr="001F2BC8">
        <w:rPr>
          <w:sz w:val="26"/>
          <w:szCs w:val="26"/>
        </w:rPr>
        <w:t xml:space="preserve">onselheira </w:t>
      </w:r>
      <w:r w:rsidR="00F00D20">
        <w:rPr>
          <w:sz w:val="26"/>
          <w:szCs w:val="26"/>
        </w:rPr>
        <w:t>do Conselho Municipal de Cultu</w:t>
      </w:r>
      <w:r w:rsidR="00CF4C82">
        <w:rPr>
          <w:sz w:val="26"/>
          <w:szCs w:val="26"/>
        </w:rPr>
        <w:t>ra;</w:t>
      </w:r>
    </w:p>
    <w:p w:rsidR="00F00D20" w:rsidRDefault="00F00D20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8</w:t>
      </w:r>
      <w:r w:rsidR="00D91023">
        <w:rPr>
          <w:sz w:val="26"/>
          <w:szCs w:val="26"/>
        </w:rPr>
        <w:t xml:space="preserve">) Participou da </w:t>
      </w:r>
      <w:r w:rsidR="00F00D20">
        <w:rPr>
          <w:sz w:val="26"/>
          <w:szCs w:val="26"/>
        </w:rPr>
        <w:t>Associação de E</w:t>
      </w:r>
      <w:r w:rsidR="001F2BC8" w:rsidRPr="001F2BC8">
        <w:rPr>
          <w:sz w:val="26"/>
          <w:szCs w:val="26"/>
        </w:rPr>
        <w:t>ventos Culturais</w:t>
      </w:r>
      <w:r w:rsidR="00CF4C82">
        <w:rPr>
          <w:sz w:val="26"/>
          <w:szCs w:val="26"/>
        </w:rPr>
        <w:t xml:space="preserve"> - ASSEC</w:t>
      </w:r>
      <w:r w:rsidR="001F2BC8" w:rsidRPr="001F2BC8">
        <w:rPr>
          <w:sz w:val="26"/>
          <w:szCs w:val="26"/>
        </w:rPr>
        <w:t xml:space="preserve">, onde </w:t>
      </w:r>
      <w:r w:rsidR="00F00D20">
        <w:rPr>
          <w:sz w:val="26"/>
          <w:szCs w:val="26"/>
        </w:rPr>
        <w:t>foi</w:t>
      </w:r>
      <w:r w:rsidR="001F2BC8" w:rsidRPr="001F2BC8">
        <w:rPr>
          <w:sz w:val="26"/>
          <w:szCs w:val="26"/>
        </w:rPr>
        <w:t xml:space="preserve"> diretora e</w:t>
      </w:r>
      <w:r w:rsidR="00F00D20">
        <w:rPr>
          <w:sz w:val="26"/>
          <w:szCs w:val="26"/>
        </w:rPr>
        <w:t xml:space="preserve"> organizou </w:t>
      </w:r>
      <w:r w:rsidR="00CF4C82">
        <w:rPr>
          <w:sz w:val="26"/>
          <w:szCs w:val="26"/>
        </w:rPr>
        <w:t>várias ações;</w:t>
      </w:r>
    </w:p>
    <w:p w:rsidR="00D91023" w:rsidRPr="001F2BC8" w:rsidRDefault="00D91023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9</w:t>
      </w:r>
      <w:r w:rsidR="00314ACC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314ACC">
        <w:rPr>
          <w:sz w:val="26"/>
          <w:szCs w:val="26"/>
        </w:rPr>
        <w:t xml:space="preserve">Fez parte do </w:t>
      </w:r>
      <w:r w:rsidR="00CF4C82">
        <w:rPr>
          <w:sz w:val="26"/>
          <w:szCs w:val="26"/>
        </w:rPr>
        <w:t>C</w:t>
      </w:r>
      <w:r w:rsidR="00314ACC">
        <w:rPr>
          <w:sz w:val="26"/>
          <w:szCs w:val="26"/>
        </w:rPr>
        <w:t xml:space="preserve">onselho da </w:t>
      </w:r>
      <w:r w:rsidR="001F2BC8" w:rsidRPr="001F2BC8">
        <w:rPr>
          <w:sz w:val="26"/>
          <w:szCs w:val="26"/>
        </w:rPr>
        <w:t>Fundação de</w:t>
      </w:r>
      <w:r w:rsidR="00314ACC">
        <w:rPr>
          <w:sz w:val="26"/>
          <w:szCs w:val="26"/>
        </w:rPr>
        <w:t xml:space="preserve"> Desenvolvimento Cultural de Sorocaba</w:t>
      </w:r>
      <w:r w:rsidR="00CF4C82">
        <w:rPr>
          <w:sz w:val="26"/>
          <w:szCs w:val="26"/>
        </w:rPr>
        <w:t xml:space="preserve"> - </w:t>
      </w:r>
      <w:proofErr w:type="gramStart"/>
      <w:r w:rsidR="00CF4C82">
        <w:rPr>
          <w:sz w:val="26"/>
          <w:szCs w:val="26"/>
        </w:rPr>
        <w:t>FUNDEC</w:t>
      </w:r>
      <w:r w:rsidR="00314ACC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</w:t>
      </w:r>
      <w:r w:rsidR="00314ACC">
        <w:rPr>
          <w:sz w:val="26"/>
          <w:szCs w:val="26"/>
        </w:rPr>
        <w:t xml:space="preserve"> </w:t>
      </w:r>
      <w:r w:rsidR="00D7091C">
        <w:rPr>
          <w:sz w:val="26"/>
          <w:szCs w:val="26"/>
        </w:rPr>
        <w:t>onde</w:t>
      </w:r>
      <w:proofErr w:type="gramEnd"/>
      <w:r w:rsidR="00D7091C">
        <w:rPr>
          <w:sz w:val="26"/>
          <w:szCs w:val="26"/>
        </w:rPr>
        <w:t xml:space="preserve"> em conjunto</w:t>
      </w:r>
      <w:r w:rsidR="00CF4C82" w:rsidRPr="00CF4C82">
        <w:rPr>
          <w:sz w:val="26"/>
          <w:szCs w:val="26"/>
        </w:rPr>
        <w:t xml:space="preserve"> </w:t>
      </w:r>
      <w:r w:rsidR="00D7091C">
        <w:rPr>
          <w:sz w:val="26"/>
          <w:szCs w:val="26"/>
        </w:rPr>
        <w:t>co</w:t>
      </w:r>
      <w:r w:rsidR="00CF4C82" w:rsidRPr="001F2BC8">
        <w:rPr>
          <w:sz w:val="26"/>
          <w:szCs w:val="26"/>
        </w:rPr>
        <w:t xml:space="preserve">m o maestro </w:t>
      </w:r>
      <w:proofErr w:type="spellStart"/>
      <w:r w:rsidR="00CF4C82" w:rsidRPr="001F2BC8">
        <w:rPr>
          <w:sz w:val="26"/>
          <w:szCs w:val="26"/>
        </w:rPr>
        <w:t>Jonicler</w:t>
      </w:r>
      <w:proofErr w:type="spellEnd"/>
      <w:r w:rsidR="00CF4C82" w:rsidRPr="001F2BC8">
        <w:rPr>
          <w:sz w:val="26"/>
          <w:szCs w:val="26"/>
        </w:rPr>
        <w:t xml:space="preserve"> Real</w:t>
      </w:r>
      <w:r w:rsidR="00CF4C82">
        <w:rPr>
          <w:sz w:val="26"/>
          <w:szCs w:val="26"/>
        </w:rPr>
        <w:t>,</w:t>
      </w:r>
      <w:r w:rsidR="00CF4C82" w:rsidRPr="001F2BC8">
        <w:rPr>
          <w:sz w:val="26"/>
          <w:szCs w:val="26"/>
        </w:rPr>
        <w:t xml:space="preserve"> </w:t>
      </w:r>
      <w:r w:rsidR="000333BF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>concretiza</w:t>
      </w:r>
      <w:r w:rsidR="00314ACC">
        <w:rPr>
          <w:sz w:val="26"/>
          <w:szCs w:val="26"/>
        </w:rPr>
        <w:t>ram</w:t>
      </w:r>
      <w:r w:rsidR="00D7091C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 xml:space="preserve">o </w:t>
      </w:r>
      <w:r w:rsidR="00EB7ECE">
        <w:rPr>
          <w:sz w:val="26"/>
          <w:szCs w:val="26"/>
        </w:rPr>
        <w:t>"P</w:t>
      </w:r>
      <w:r w:rsidR="001F2BC8" w:rsidRPr="001F2BC8">
        <w:rPr>
          <w:sz w:val="26"/>
          <w:szCs w:val="26"/>
        </w:rPr>
        <w:t>rojeto da Orquestra Filarmônica Jovem</w:t>
      </w:r>
      <w:r w:rsidR="00EB7ECE">
        <w:rPr>
          <w:sz w:val="26"/>
          <w:szCs w:val="26"/>
        </w:rPr>
        <w:t xml:space="preserve">". </w:t>
      </w:r>
      <w:r w:rsidR="00D91023">
        <w:rPr>
          <w:sz w:val="26"/>
          <w:szCs w:val="26"/>
        </w:rPr>
        <w:t>No projeto t</w:t>
      </w:r>
      <w:r w:rsidR="00EB7ECE">
        <w:rPr>
          <w:sz w:val="26"/>
          <w:szCs w:val="26"/>
        </w:rPr>
        <w:t>rabalhou</w:t>
      </w:r>
      <w:r w:rsidR="001F2BC8" w:rsidRPr="001F2BC8">
        <w:rPr>
          <w:sz w:val="26"/>
          <w:szCs w:val="26"/>
        </w:rPr>
        <w:t xml:space="preserve"> as atitudes pedagógicas de alguns músicos que dariam aulas para </w:t>
      </w:r>
      <w:r w:rsidR="00D7091C">
        <w:rPr>
          <w:sz w:val="26"/>
          <w:szCs w:val="26"/>
        </w:rPr>
        <w:t>os alunos da</w:t>
      </w:r>
      <w:r w:rsidR="001F2BC8" w:rsidRPr="001F2BC8">
        <w:rPr>
          <w:sz w:val="26"/>
          <w:szCs w:val="26"/>
        </w:rPr>
        <w:t xml:space="preserve"> Filarmôni</w:t>
      </w:r>
      <w:r w:rsidR="00EB7ECE">
        <w:rPr>
          <w:sz w:val="26"/>
          <w:szCs w:val="26"/>
        </w:rPr>
        <w:t>ca.</w:t>
      </w:r>
      <w:r w:rsidR="00D7091C">
        <w:rPr>
          <w:sz w:val="26"/>
          <w:szCs w:val="26"/>
        </w:rPr>
        <w:t xml:space="preserve"> Como C</w:t>
      </w:r>
      <w:r w:rsidR="00D91023">
        <w:rPr>
          <w:sz w:val="26"/>
          <w:szCs w:val="26"/>
        </w:rPr>
        <w:t>onselheira</w:t>
      </w:r>
      <w:r w:rsidR="00EB7ECE">
        <w:rPr>
          <w:sz w:val="26"/>
          <w:szCs w:val="26"/>
        </w:rPr>
        <w:t xml:space="preserve"> fortaleceu</w:t>
      </w:r>
      <w:r w:rsidR="001F2BC8" w:rsidRPr="001F2BC8">
        <w:rPr>
          <w:sz w:val="26"/>
          <w:szCs w:val="26"/>
        </w:rPr>
        <w:t xml:space="preserve"> ideias que são praticadas</w:t>
      </w:r>
      <w:r w:rsidR="00EB7ECE">
        <w:rPr>
          <w:sz w:val="26"/>
          <w:szCs w:val="26"/>
        </w:rPr>
        <w:t xml:space="preserve"> até</w:t>
      </w:r>
      <w:r w:rsidR="00D7091C">
        <w:rPr>
          <w:sz w:val="26"/>
          <w:szCs w:val="26"/>
        </w:rPr>
        <w:t xml:space="preserve"> hoje;</w:t>
      </w:r>
    </w:p>
    <w:p w:rsidR="00EB7ECE" w:rsidRPr="001F2BC8" w:rsidRDefault="00EB7ECE" w:rsidP="001F2BC8">
      <w:pPr>
        <w:spacing w:line="360" w:lineRule="auto"/>
        <w:jc w:val="both"/>
        <w:rPr>
          <w:sz w:val="26"/>
          <w:szCs w:val="26"/>
        </w:rPr>
      </w:pPr>
    </w:p>
    <w:p w:rsidR="00EB7ECE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10</w:t>
      </w:r>
      <w:r w:rsidR="00EB7ECE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EB7ECE">
        <w:rPr>
          <w:sz w:val="26"/>
          <w:szCs w:val="26"/>
        </w:rPr>
        <w:t xml:space="preserve">Foi Diretora de Planejamento Educacional na </w:t>
      </w:r>
      <w:r w:rsidR="00D91023">
        <w:rPr>
          <w:sz w:val="26"/>
          <w:szCs w:val="26"/>
        </w:rPr>
        <w:t>S</w:t>
      </w:r>
      <w:r w:rsidR="001F2BC8" w:rsidRPr="001F2BC8">
        <w:rPr>
          <w:sz w:val="26"/>
          <w:szCs w:val="26"/>
        </w:rPr>
        <w:t>ecretaria da Educação e Cultura</w:t>
      </w:r>
      <w:r w:rsidR="00D91023">
        <w:rPr>
          <w:sz w:val="26"/>
          <w:szCs w:val="26"/>
        </w:rPr>
        <w:t xml:space="preserve"> de Sorocaba</w:t>
      </w:r>
      <w:r w:rsidR="00D7091C">
        <w:rPr>
          <w:sz w:val="26"/>
          <w:szCs w:val="26"/>
        </w:rPr>
        <w:t xml:space="preserve"> -</w:t>
      </w:r>
      <w:r w:rsidR="00D7091C" w:rsidRPr="00D7091C">
        <w:rPr>
          <w:sz w:val="26"/>
          <w:szCs w:val="26"/>
        </w:rPr>
        <w:t xml:space="preserve"> </w:t>
      </w:r>
      <w:r w:rsidR="00D7091C" w:rsidRPr="001F2BC8">
        <w:rPr>
          <w:sz w:val="26"/>
          <w:szCs w:val="26"/>
        </w:rPr>
        <w:t>SEC</w:t>
      </w:r>
      <w:r w:rsidR="00D91023">
        <w:rPr>
          <w:sz w:val="26"/>
          <w:szCs w:val="26"/>
        </w:rPr>
        <w:t xml:space="preserve">, </w:t>
      </w:r>
      <w:r w:rsidR="00D7091C">
        <w:rPr>
          <w:sz w:val="26"/>
          <w:szCs w:val="26"/>
        </w:rPr>
        <w:t xml:space="preserve">na secretaria seu </w:t>
      </w:r>
      <w:r w:rsidR="001F2BC8" w:rsidRPr="001F2BC8">
        <w:rPr>
          <w:sz w:val="26"/>
          <w:szCs w:val="26"/>
        </w:rPr>
        <w:t>trabalho ultrapassou os limites d</w:t>
      </w:r>
      <w:r w:rsidR="00D91023">
        <w:rPr>
          <w:sz w:val="26"/>
          <w:szCs w:val="26"/>
        </w:rPr>
        <w:t>a</w:t>
      </w:r>
      <w:r w:rsidR="001F2BC8" w:rsidRPr="001F2BC8">
        <w:rPr>
          <w:sz w:val="26"/>
          <w:szCs w:val="26"/>
        </w:rPr>
        <w:t xml:space="preserve"> escola e professores,</w:t>
      </w:r>
      <w:r w:rsidR="00EB7ECE">
        <w:rPr>
          <w:sz w:val="26"/>
          <w:szCs w:val="26"/>
        </w:rPr>
        <w:t xml:space="preserve">  atu</w:t>
      </w:r>
      <w:r w:rsidR="00D7091C">
        <w:rPr>
          <w:sz w:val="26"/>
          <w:szCs w:val="26"/>
        </w:rPr>
        <w:t>ando</w:t>
      </w:r>
      <w:r w:rsidR="00D91023">
        <w:rPr>
          <w:sz w:val="26"/>
          <w:szCs w:val="26"/>
        </w:rPr>
        <w:t xml:space="preserve"> </w:t>
      </w:r>
      <w:r w:rsidR="00EB7ECE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>na form</w:t>
      </w:r>
      <w:r w:rsidR="00EB7ECE">
        <w:rPr>
          <w:sz w:val="26"/>
          <w:szCs w:val="26"/>
        </w:rPr>
        <w:t>ação e valorização do trabalho d</w:t>
      </w:r>
      <w:r w:rsidR="001F2BC8" w:rsidRPr="001F2BC8">
        <w:rPr>
          <w:sz w:val="26"/>
          <w:szCs w:val="26"/>
        </w:rPr>
        <w:t xml:space="preserve">os seguintes seguimentos: </w:t>
      </w:r>
      <w:r w:rsidR="00D91023">
        <w:rPr>
          <w:sz w:val="26"/>
          <w:szCs w:val="26"/>
        </w:rPr>
        <w:t>i</w:t>
      </w:r>
      <w:r w:rsidR="001F2BC8" w:rsidRPr="001F2BC8">
        <w:rPr>
          <w:sz w:val="26"/>
          <w:szCs w:val="26"/>
        </w:rPr>
        <w:t>ntegrantes da Guarda</w:t>
      </w:r>
      <w:r w:rsidR="00D91023">
        <w:rPr>
          <w:sz w:val="26"/>
          <w:szCs w:val="26"/>
        </w:rPr>
        <w:t xml:space="preserve"> Civil</w:t>
      </w:r>
      <w:r w:rsidR="001F2BC8" w:rsidRPr="001F2BC8">
        <w:rPr>
          <w:sz w:val="26"/>
          <w:szCs w:val="26"/>
        </w:rPr>
        <w:t xml:space="preserve"> Municipal, </w:t>
      </w:r>
      <w:r w:rsidR="00D91023">
        <w:rPr>
          <w:sz w:val="26"/>
          <w:szCs w:val="26"/>
        </w:rPr>
        <w:t>n</w:t>
      </w:r>
      <w:r w:rsidR="001F2BC8" w:rsidRPr="001F2BC8">
        <w:rPr>
          <w:sz w:val="26"/>
          <w:szCs w:val="26"/>
        </w:rPr>
        <w:t xml:space="preserve">o Centro de Educação Tecnológica </w:t>
      </w:r>
      <w:r w:rsidR="00D91023">
        <w:rPr>
          <w:sz w:val="26"/>
          <w:szCs w:val="26"/>
        </w:rPr>
        <w:t>Paula Souza,</w:t>
      </w:r>
      <w:r w:rsidR="00D7091C">
        <w:rPr>
          <w:sz w:val="26"/>
          <w:szCs w:val="26"/>
        </w:rPr>
        <w:t xml:space="preserve"> com os funcionários da</w:t>
      </w:r>
      <w:r w:rsidR="001F2BC8" w:rsidRPr="001F2BC8">
        <w:rPr>
          <w:sz w:val="26"/>
          <w:szCs w:val="26"/>
        </w:rPr>
        <w:t xml:space="preserve"> </w:t>
      </w:r>
      <w:r w:rsidR="00D7091C">
        <w:rPr>
          <w:sz w:val="26"/>
          <w:szCs w:val="26"/>
        </w:rPr>
        <w:t>Administração Pública Municipal, com o</w:t>
      </w:r>
      <w:r w:rsidR="00EB7ECE">
        <w:rPr>
          <w:sz w:val="26"/>
          <w:szCs w:val="26"/>
        </w:rPr>
        <w:t xml:space="preserve"> C</w:t>
      </w:r>
      <w:r w:rsidR="001F2BC8" w:rsidRPr="001F2BC8">
        <w:rPr>
          <w:sz w:val="26"/>
          <w:szCs w:val="26"/>
        </w:rPr>
        <w:t xml:space="preserve">iclo de </w:t>
      </w:r>
      <w:r w:rsidR="00EB7ECE">
        <w:rPr>
          <w:sz w:val="26"/>
          <w:szCs w:val="26"/>
        </w:rPr>
        <w:t>V</w:t>
      </w:r>
      <w:r w:rsidR="001F2BC8" w:rsidRPr="001F2BC8">
        <w:rPr>
          <w:sz w:val="26"/>
          <w:szCs w:val="26"/>
        </w:rPr>
        <w:t xml:space="preserve">ivências com </w:t>
      </w:r>
      <w:r w:rsidR="00EB7ECE">
        <w:rPr>
          <w:sz w:val="26"/>
          <w:szCs w:val="26"/>
        </w:rPr>
        <w:t>I</w:t>
      </w:r>
      <w:r w:rsidR="001F2BC8" w:rsidRPr="001F2BC8">
        <w:rPr>
          <w:sz w:val="26"/>
          <w:szCs w:val="26"/>
        </w:rPr>
        <w:t>dosos</w:t>
      </w:r>
      <w:r w:rsidR="00D7091C">
        <w:rPr>
          <w:sz w:val="26"/>
          <w:szCs w:val="26"/>
        </w:rPr>
        <w:t xml:space="preserve"> (P</w:t>
      </w:r>
      <w:r w:rsidR="00EB7ECE">
        <w:rPr>
          <w:sz w:val="26"/>
          <w:szCs w:val="26"/>
        </w:rPr>
        <w:t xml:space="preserve">rojeto realizado pela Prefeitura </w:t>
      </w:r>
      <w:r w:rsidR="00D7091C">
        <w:rPr>
          <w:sz w:val="26"/>
          <w:szCs w:val="26"/>
        </w:rPr>
        <w:t xml:space="preserve">Municipal </w:t>
      </w:r>
      <w:r w:rsidR="00EB7ECE">
        <w:rPr>
          <w:sz w:val="26"/>
          <w:szCs w:val="26"/>
        </w:rPr>
        <w:t>de Sorocaba,</w:t>
      </w:r>
      <w:r w:rsidR="001F2BC8" w:rsidRPr="001F2BC8">
        <w:rPr>
          <w:sz w:val="26"/>
          <w:szCs w:val="26"/>
        </w:rPr>
        <w:t xml:space="preserve"> </w:t>
      </w:r>
      <w:r w:rsidR="00D7091C">
        <w:rPr>
          <w:sz w:val="26"/>
          <w:szCs w:val="26"/>
        </w:rPr>
        <w:t>que oferecia</w:t>
      </w:r>
      <w:r w:rsidR="001F2BC8" w:rsidRPr="001F2BC8">
        <w:rPr>
          <w:sz w:val="26"/>
          <w:szCs w:val="26"/>
        </w:rPr>
        <w:t xml:space="preserve"> amparo a idosos</w:t>
      </w:r>
      <w:r w:rsidR="00D7091C">
        <w:rPr>
          <w:sz w:val="26"/>
          <w:szCs w:val="26"/>
        </w:rPr>
        <w:t>);</w:t>
      </w:r>
    </w:p>
    <w:p w:rsidR="00EB7ECE" w:rsidRDefault="00EB7ECE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11</w:t>
      </w:r>
      <w:r w:rsidR="00EB7ECE">
        <w:rPr>
          <w:sz w:val="26"/>
          <w:szCs w:val="26"/>
        </w:rPr>
        <w:t>)</w:t>
      </w:r>
      <w:r w:rsidR="00130DCA">
        <w:rPr>
          <w:sz w:val="26"/>
          <w:szCs w:val="26"/>
        </w:rPr>
        <w:t xml:space="preserve"> Voluntariamente, aceitou</w:t>
      </w:r>
      <w:r w:rsidR="001F2BC8" w:rsidRPr="001F2BC8">
        <w:rPr>
          <w:sz w:val="26"/>
          <w:szCs w:val="26"/>
        </w:rPr>
        <w:t xml:space="preserve"> um pedido do </w:t>
      </w:r>
      <w:r w:rsidR="00130DCA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 xml:space="preserve">osto de </w:t>
      </w:r>
      <w:r w:rsidR="00130DCA">
        <w:rPr>
          <w:sz w:val="26"/>
          <w:szCs w:val="26"/>
        </w:rPr>
        <w:t>S</w:t>
      </w:r>
      <w:r w:rsidR="00D7091C">
        <w:rPr>
          <w:sz w:val="26"/>
          <w:szCs w:val="26"/>
        </w:rPr>
        <w:t xml:space="preserve">aúde </w:t>
      </w:r>
      <w:proofErr w:type="gramStart"/>
      <w:r w:rsidR="00D7091C">
        <w:rPr>
          <w:sz w:val="26"/>
          <w:szCs w:val="26"/>
        </w:rPr>
        <w:t xml:space="preserve">do </w:t>
      </w:r>
      <w:r w:rsidR="001F2BC8" w:rsidRPr="001F2BC8">
        <w:rPr>
          <w:sz w:val="26"/>
          <w:szCs w:val="26"/>
        </w:rPr>
        <w:t xml:space="preserve"> Ana</w:t>
      </w:r>
      <w:proofErr w:type="gramEnd"/>
      <w:r w:rsidR="001F2BC8" w:rsidRPr="001F2BC8">
        <w:rPr>
          <w:sz w:val="26"/>
          <w:szCs w:val="26"/>
        </w:rPr>
        <w:t xml:space="preserve"> Paula El</w:t>
      </w:r>
      <w:r w:rsidR="00D7091C">
        <w:rPr>
          <w:sz w:val="26"/>
          <w:szCs w:val="26"/>
        </w:rPr>
        <w:t xml:space="preserve">eutério </w:t>
      </w:r>
      <w:r w:rsidR="001F2BC8" w:rsidRPr="001F2BC8">
        <w:rPr>
          <w:sz w:val="26"/>
          <w:szCs w:val="26"/>
        </w:rPr>
        <w:t xml:space="preserve"> </w:t>
      </w:r>
      <w:r w:rsidR="00D7091C">
        <w:rPr>
          <w:sz w:val="26"/>
          <w:szCs w:val="26"/>
        </w:rPr>
        <w:t xml:space="preserve">para </w:t>
      </w:r>
      <w:r w:rsidR="00130DCA">
        <w:rPr>
          <w:sz w:val="26"/>
          <w:szCs w:val="26"/>
        </w:rPr>
        <w:t>realiz</w:t>
      </w:r>
      <w:r w:rsidR="00D7091C">
        <w:rPr>
          <w:sz w:val="26"/>
          <w:szCs w:val="26"/>
        </w:rPr>
        <w:t xml:space="preserve">ar, </w:t>
      </w:r>
      <w:r w:rsidR="001F2BC8" w:rsidRPr="001F2BC8">
        <w:rPr>
          <w:sz w:val="26"/>
          <w:szCs w:val="26"/>
        </w:rPr>
        <w:t xml:space="preserve">com </w:t>
      </w:r>
      <w:r w:rsidR="00D7091C">
        <w:rPr>
          <w:sz w:val="26"/>
          <w:szCs w:val="26"/>
        </w:rPr>
        <w:t xml:space="preserve">as </w:t>
      </w:r>
      <w:r w:rsidR="001F2BC8" w:rsidRPr="001F2BC8">
        <w:rPr>
          <w:sz w:val="26"/>
          <w:szCs w:val="26"/>
        </w:rPr>
        <w:t>gestantes</w:t>
      </w:r>
      <w:r w:rsidR="00D7091C">
        <w:rPr>
          <w:sz w:val="26"/>
          <w:szCs w:val="26"/>
        </w:rPr>
        <w:t xml:space="preserve"> do bairro</w:t>
      </w:r>
      <w:r w:rsidR="00130DCA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um trabalho</w:t>
      </w:r>
      <w:r w:rsidR="00130DCA">
        <w:rPr>
          <w:sz w:val="26"/>
          <w:szCs w:val="26"/>
        </w:rPr>
        <w:t xml:space="preserve"> de</w:t>
      </w:r>
      <w:r w:rsidR="001F2BC8" w:rsidRPr="001F2BC8">
        <w:rPr>
          <w:sz w:val="26"/>
          <w:szCs w:val="26"/>
        </w:rPr>
        <w:t xml:space="preserve"> apoio à formação humana, cidadã e hábitos de saúde e higiene, objetivando que isso refletisse na educação familiar. </w:t>
      </w:r>
      <w:r w:rsidR="00130DCA">
        <w:rPr>
          <w:sz w:val="26"/>
          <w:szCs w:val="26"/>
        </w:rPr>
        <w:t>Trabalho realizado num s</w:t>
      </w:r>
      <w:r w:rsidR="001F2BC8" w:rsidRPr="001F2BC8">
        <w:rPr>
          <w:sz w:val="26"/>
          <w:szCs w:val="26"/>
        </w:rPr>
        <w:t>alão cedido por uma instituição religiosa do bairro.</w:t>
      </w:r>
    </w:p>
    <w:p w:rsidR="00130DCA" w:rsidRPr="001F2BC8" w:rsidRDefault="00130DCA" w:rsidP="001F2BC8">
      <w:pPr>
        <w:spacing w:line="360" w:lineRule="auto"/>
        <w:jc w:val="both"/>
        <w:rPr>
          <w:sz w:val="26"/>
          <w:szCs w:val="26"/>
        </w:rPr>
      </w:pPr>
    </w:p>
    <w:p w:rsidR="00ED293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D58C7" w:rsidRDefault="00ED2938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12</w:t>
      </w:r>
      <w:r w:rsidR="00130DCA">
        <w:rPr>
          <w:sz w:val="26"/>
          <w:szCs w:val="26"/>
        </w:rPr>
        <w:t xml:space="preserve">) </w:t>
      </w:r>
      <w:r>
        <w:rPr>
          <w:sz w:val="26"/>
          <w:szCs w:val="26"/>
        </w:rPr>
        <w:t>Voluntariamente, o</w:t>
      </w:r>
      <w:r w:rsidR="007E1CC6">
        <w:rPr>
          <w:sz w:val="26"/>
          <w:szCs w:val="26"/>
        </w:rPr>
        <w:t>ferece</w:t>
      </w:r>
      <w:r w:rsidR="00130DCA">
        <w:rPr>
          <w:sz w:val="26"/>
          <w:szCs w:val="26"/>
        </w:rPr>
        <w:t xml:space="preserve"> a</w:t>
      </w:r>
      <w:r w:rsidR="001F2BC8" w:rsidRPr="001F2BC8">
        <w:rPr>
          <w:sz w:val="26"/>
          <w:szCs w:val="26"/>
        </w:rPr>
        <w:t xml:space="preserve">poio individual na formação de pessoas carentes que chegam até </w:t>
      </w:r>
      <w:r w:rsidR="00130DCA">
        <w:rPr>
          <w:sz w:val="26"/>
          <w:szCs w:val="26"/>
        </w:rPr>
        <w:t>ela</w:t>
      </w:r>
      <w:r w:rsidR="001F2BC8" w:rsidRPr="001F2BC8">
        <w:rPr>
          <w:sz w:val="26"/>
          <w:szCs w:val="26"/>
        </w:rPr>
        <w:t xml:space="preserve"> </w:t>
      </w:r>
      <w:r w:rsidR="00130DCA">
        <w:rPr>
          <w:sz w:val="26"/>
          <w:szCs w:val="26"/>
        </w:rPr>
        <w:t>com</w:t>
      </w:r>
      <w:r w:rsidR="001F2BC8" w:rsidRPr="001F2BC8">
        <w:rPr>
          <w:sz w:val="26"/>
          <w:szCs w:val="26"/>
        </w:rPr>
        <w:t xml:space="preserve"> necessidade de trabalho, </w:t>
      </w:r>
      <w:r>
        <w:rPr>
          <w:sz w:val="26"/>
          <w:szCs w:val="26"/>
        </w:rPr>
        <w:t xml:space="preserve">faz </w:t>
      </w:r>
      <w:r w:rsidR="009D58C7">
        <w:rPr>
          <w:sz w:val="26"/>
          <w:szCs w:val="26"/>
        </w:rPr>
        <w:t xml:space="preserve">também </w:t>
      </w:r>
      <w:r>
        <w:rPr>
          <w:sz w:val="26"/>
          <w:szCs w:val="26"/>
        </w:rPr>
        <w:t>um trabalho com moradores de</w:t>
      </w:r>
      <w:r w:rsidR="001F2BC8" w:rsidRPr="001F2BC8">
        <w:rPr>
          <w:sz w:val="26"/>
          <w:szCs w:val="26"/>
        </w:rPr>
        <w:t xml:space="preserve"> rua</w:t>
      </w:r>
      <w:r w:rsidR="009D58C7">
        <w:rPr>
          <w:sz w:val="26"/>
          <w:szCs w:val="26"/>
        </w:rPr>
        <w:t>, e para os que são de outras cidades, orienta para que consigam voltar para sua cidade;</w:t>
      </w:r>
    </w:p>
    <w:p w:rsidR="00130DCA" w:rsidRPr="001F2BC8" w:rsidRDefault="009D58C7" w:rsidP="001F2BC8">
      <w:pPr>
        <w:spacing w:line="360" w:lineRule="auto"/>
        <w:jc w:val="both"/>
        <w:rPr>
          <w:sz w:val="26"/>
          <w:szCs w:val="26"/>
        </w:rPr>
      </w:pPr>
      <w:r w:rsidRPr="001F2BC8">
        <w:rPr>
          <w:sz w:val="26"/>
          <w:szCs w:val="26"/>
        </w:rPr>
        <w:t xml:space="preserve"> </w:t>
      </w: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13</w:t>
      </w:r>
      <w:r w:rsidR="00264626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</w:t>
      </w:r>
      <w:r w:rsidR="009D58C7">
        <w:rPr>
          <w:sz w:val="26"/>
          <w:szCs w:val="26"/>
        </w:rPr>
        <w:t>T</w:t>
      </w:r>
      <w:r w:rsidR="00264626">
        <w:rPr>
          <w:sz w:val="26"/>
          <w:szCs w:val="26"/>
        </w:rPr>
        <w:t xml:space="preserve">eve importante </w:t>
      </w:r>
      <w:r w:rsidR="009D58C7">
        <w:rPr>
          <w:sz w:val="26"/>
          <w:szCs w:val="26"/>
        </w:rPr>
        <w:t>participação</w:t>
      </w:r>
      <w:r w:rsidR="00264626">
        <w:rPr>
          <w:sz w:val="26"/>
          <w:szCs w:val="26"/>
        </w:rPr>
        <w:t xml:space="preserve"> na f</w:t>
      </w:r>
      <w:r w:rsidR="001F2BC8" w:rsidRPr="001F2BC8">
        <w:rPr>
          <w:sz w:val="26"/>
          <w:szCs w:val="26"/>
        </w:rPr>
        <w:t>ormação de um coral</w:t>
      </w:r>
      <w:r w:rsidR="009D58C7">
        <w:rPr>
          <w:sz w:val="26"/>
          <w:szCs w:val="26"/>
        </w:rPr>
        <w:t xml:space="preserve"> </w:t>
      </w:r>
      <w:r w:rsidR="007E1CC6">
        <w:rPr>
          <w:sz w:val="26"/>
          <w:szCs w:val="26"/>
        </w:rPr>
        <w:t>e</w:t>
      </w:r>
      <w:r w:rsidR="001F2BC8" w:rsidRPr="001F2BC8">
        <w:rPr>
          <w:sz w:val="26"/>
          <w:szCs w:val="26"/>
        </w:rPr>
        <w:t xml:space="preserve"> na concretização da bonita e valiosa peça “Sinfonia Tropeira”.</w:t>
      </w:r>
      <w:r w:rsidR="00264626">
        <w:rPr>
          <w:sz w:val="26"/>
          <w:szCs w:val="26"/>
        </w:rPr>
        <w:t xml:space="preserve"> </w:t>
      </w:r>
      <w:r w:rsidR="009D58C7">
        <w:rPr>
          <w:sz w:val="26"/>
          <w:szCs w:val="26"/>
        </w:rPr>
        <w:t xml:space="preserve">Como os cantores e músicos não tinham lugar para os ensaiar, </w:t>
      </w:r>
      <w:r w:rsidR="00264626">
        <w:rPr>
          <w:sz w:val="26"/>
          <w:szCs w:val="26"/>
        </w:rPr>
        <w:t xml:space="preserve">organizou </w:t>
      </w:r>
      <w:r w:rsidR="009D58C7">
        <w:rPr>
          <w:sz w:val="26"/>
          <w:szCs w:val="26"/>
        </w:rPr>
        <w:t>em sua</w:t>
      </w:r>
      <w:r w:rsidR="001F2BC8" w:rsidRPr="001F2BC8">
        <w:rPr>
          <w:sz w:val="26"/>
          <w:szCs w:val="26"/>
        </w:rPr>
        <w:t xml:space="preserve"> residência um espaço</w:t>
      </w:r>
      <w:r w:rsidR="007E1CC6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>para</w:t>
      </w:r>
      <w:r w:rsidR="00264626">
        <w:rPr>
          <w:sz w:val="26"/>
          <w:szCs w:val="26"/>
        </w:rPr>
        <w:t xml:space="preserve"> os</w:t>
      </w:r>
      <w:r w:rsidR="001F2BC8" w:rsidRPr="001F2BC8">
        <w:rPr>
          <w:sz w:val="26"/>
          <w:szCs w:val="26"/>
        </w:rPr>
        <w:t xml:space="preserve"> ensaios. Essa</w:t>
      </w:r>
      <w:r w:rsidR="007E1CC6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>peça foi apresentada no Teatro Municipal Teotônio Vilela</w:t>
      </w:r>
      <w:r w:rsidR="009D58C7">
        <w:rPr>
          <w:sz w:val="26"/>
          <w:szCs w:val="26"/>
        </w:rPr>
        <w:t xml:space="preserve"> e</w:t>
      </w:r>
      <w:r w:rsidR="00264626">
        <w:rPr>
          <w:sz w:val="26"/>
          <w:szCs w:val="26"/>
        </w:rPr>
        <w:t xml:space="preserve"> </w:t>
      </w:r>
      <w:r w:rsidR="009D58C7">
        <w:rPr>
          <w:sz w:val="26"/>
          <w:szCs w:val="26"/>
        </w:rPr>
        <w:t>em diversas</w:t>
      </w:r>
      <w:r w:rsidR="001F2BC8" w:rsidRPr="001F2BC8">
        <w:rPr>
          <w:sz w:val="26"/>
          <w:szCs w:val="26"/>
        </w:rPr>
        <w:t xml:space="preserve"> escolas</w:t>
      </w:r>
      <w:r w:rsidR="009D58C7">
        <w:rPr>
          <w:sz w:val="26"/>
          <w:szCs w:val="26"/>
        </w:rPr>
        <w:t xml:space="preserve"> da cidade e oferecia a</w:t>
      </w:r>
      <w:r w:rsidR="001F2BC8" w:rsidRPr="001F2BC8">
        <w:rPr>
          <w:sz w:val="26"/>
          <w:szCs w:val="26"/>
        </w:rPr>
        <w:t xml:space="preserve"> </w:t>
      </w:r>
      <w:r w:rsidR="009D58C7">
        <w:rPr>
          <w:sz w:val="26"/>
          <w:szCs w:val="26"/>
        </w:rPr>
        <w:t>H</w:t>
      </w:r>
      <w:r w:rsidR="001F2BC8" w:rsidRPr="001F2BC8">
        <w:rPr>
          <w:sz w:val="26"/>
          <w:szCs w:val="26"/>
        </w:rPr>
        <w:t>istória de Sorocaba através da música. Interesse musical, estético, modelo cidadão</w:t>
      </w:r>
      <w:r w:rsidR="00264626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>e lúdico, faziam parte desse projeto que hoje bem merece ser reavivad</w:t>
      </w:r>
      <w:r w:rsidR="007C6872">
        <w:rPr>
          <w:sz w:val="26"/>
          <w:szCs w:val="26"/>
        </w:rPr>
        <w:t>o pelo poder público ou privado;</w:t>
      </w:r>
    </w:p>
    <w:p w:rsidR="00264626" w:rsidRPr="001F2BC8" w:rsidRDefault="00264626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4626">
        <w:rPr>
          <w:sz w:val="26"/>
          <w:szCs w:val="26"/>
        </w:rPr>
        <w:t>14) Na</w:t>
      </w:r>
      <w:r w:rsidR="001F2BC8" w:rsidRPr="001F2BC8">
        <w:rPr>
          <w:sz w:val="26"/>
          <w:szCs w:val="26"/>
        </w:rPr>
        <w:t xml:space="preserve"> Escola</w:t>
      </w:r>
      <w:r w:rsidR="00264626">
        <w:rPr>
          <w:sz w:val="26"/>
          <w:szCs w:val="26"/>
        </w:rPr>
        <w:t xml:space="preserve"> Municipal</w:t>
      </w:r>
      <w:r w:rsidR="001531E7">
        <w:rPr>
          <w:sz w:val="26"/>
          <w:szCs w:val="26"/>
        </w:rPr>
        <w:t xml:space="preserve"> Dr. Getúlio Vargas, fez p</w:t>
      </w:r>
      <w:r w:rsidR="001F2BC8" w:rsidRPr="001F2BC8">
        <w:rPr>
          <w:sz w:val="26"/>
          <w:szCs w:val="26"/>
        </w:rPr>
        <w:t>alestra</w:t>
      </w:r>
      <w:r w:rsidR="001531E7">
        <w:rPr>
          <w:sz w:val="26"/>
          <w:szCs w:val="26"/>
        </w:rPr>
        <w:t>s</w:t>
      </w:r>
      <w:r w:rsidR="001F2BC8" w:rsidRPr="001F2BC8">
        <w:rPr>
          <w:sz w:val="26"/>
          <w:szCs w:val="26"/>
        </w:rPr>
        <w:t xml:space="preserve"> interativa</w:t>
      </w:r>
      <w:r w:rsidR="006B5E4D">
        <w:rPr>
          <w:sz w:val="26"/>
          <w:szCs w:val="26"/>
        </w:rPr>
        <w:t>s</w:t>
      </w:r>
      <w:r w:rsidR="001F2BC8" w:rsidRPr="001F2BC8">
        <w:rPr>
          <w:sz w:val="26"/>
          <w:szCs w:val="26"/>
        </w:rPr>
        <w:t xml:space="preserve"> sobre educação sexual </w:t>
      </w:r>
      <w:r w:rsidR="001531E7">
        <w:rPr>
          <w:sz w:val="26"/>
          <w:szCs w:val="26"/>
        </w:rPr>
        <w:t>para as</w:t>
      </w:r>
      <w:r w:rsidR="001F2BC8" w:rsidRPr="001F2BC8">
        <w:rPr>
          <w:sz w:val="26"/>
          <w:szCs w:val="26"/>
        </w:rPr>
        <w:t xml:space="preserve"> últimas séries</w:t>
      </w:r>
      <w:r w:rsidR="007C6872">
        <w:rPr>
          <w:sz w:val="26"/>
          <w:szCs w:val="26"/>
        </w:rPr>
        <w:t>, atual ensino médio;</w:t>
      </w:r>
    </w:p>
    <w:p w:rsidR="001531E7" w:rsidRPr="001F2BC8" w:rsidRDefault="001531E7" w:rsidP="001F2BC8">
      <w:pPr>
        <w:spacing w:line="360" w:lineRule="auto"/>
        <w:jc w:val="both"/>
        <w:rPr>
          <w:sz w:val="26"/>
          <w:szCs w:val="26"/>
        </w:rPr>
      </w:pPr>
    </w:p>
    <w:p w:rsidR="00CF289B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</w:t>
      </w:r>
      <w:r w:rsidR="004A6337">
        <w:rPr>
          <w:sz w:val="26"/>
          <w:szCs w:val="26"/>
        </w:rPr>
        <w:t>5</w:t>
      </w:r>
      <w:r w:rsidR="006B5E4D">
        <w:rPr>
          <w:sz w:val="26"/>
          <w:szCs w:val="26"/>
        </w:rPr>
        <w:t>)</w:t>
      </w:r>
      <w:r w:rsidR="001F2BC8" w:rsidRPr="001F2BC8">
        <w:rPr>
          <w:sz w:val="26"/>
          <w:szCs w:val="26"/>
        </w:rPr>
        <w:t xml:space="preserve"> Em trabalho pioneiro</w:t>
      </w:r>
      <w:r w:rsidR="006B5E4D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na época, institui</w:t>
      </w:r>
      <w:r w:rsidR="006B5E4D">
        <w:rPr>
          <w:sz w:val="26"/>
          <w:szCs w:val="26"/>
        </w:rPr>
        <w:t>u</w:t>
      </w:r>
      <w:r w:rsidR="001F2BC8" w:rsidRPr="001F2BC8">
        <w:rPr>
          <w:sz w:val="26"/>
          <w:szCs w:val="26"/>
        </w:rPr>
        <w:t xml:space="preserve"> a “Semana do Adolescente”</w:t>
      </w:r>
      <w:r w:rsidR="006B5E4D">
        <w:rPr>
          <w:sz w:val="26"/>
          <w:szCs w:val="26"/>
        </w:rPr>
        <w:t xml:space="preserve"> na escola Mundo Novo</w:t>
      </w:r>
      <w:r w:rsidR="001F2BC8" w:rsidRPr="001F2BC8">
        <w:rPr>
          <w:sz w:val="26"/>
          <w:szCs w:val="26"/>
        </w:rPr>
        <w:t xml:space="preserve">. </w:t>
      </w:r>
      <w:r w:rsidR="006B5E4D">
        <w:rPr>
          <w:sz w:val="26"/>
          <w:szCs w:val="26"/>
        </w:rPr>
        <w:t>Resultado</w:t>
      </w:r>
      <w:r w:rsidR="001F2BC8" w:rsidRPr="001F2BC8">
        <w:rPr>
          <w:sz w:val="26"/>
          <w:szCs w:val="26"/>
        </w:rPr>
        <w:t xml:space="preserve"> d</w:t>
      </w:r>
      <w:r w:rsidR="006B5E4D">
        <w:rPr>
          <w:sz w:val="26"/>
          <w:szCs w:val="26"/>
        </w:rPr>
        <w:t xml:space="preserve">e </w:t>
      </w:r>
      <w:proofErr w:type="gramStart"/>
      <w:r w:rsidR="006B5E4D">
        <w:rPr>
          <w:sz w:val="26"/>
          <w:szCs w:val="26"/>
        </w:rPr>
        <w:t>su</w:t>
      </w:r>
      <w:r w:rsidR="001F2BC8" w:rsidRPr="001F2BC8">
        <w:rPr>
          <w:sz w:val="26"/>
          <w:szCs w:val="26"/>
        </w:rPr>
        <w:t xml:space="preserve">as </w:t>
      </w:r>
      <w:r w:rsidR="006B5E4D">
        <w:rPr>
          <w:sz w:val="26"/>
          <w:szCs w:val="26"/>
        </w:rPr>
        <w:t xml:space="preserve"> re</w:t>
      </w:r>
      <w:r w:rsidR="001F2BC8" w:rsidRPr="001F2BC8">
        <w:rPr>
          <w:sz w:val="26"/>
          <w:szCs w:val="26"/>
        </w:rPr>
        <w:t>flexões</w:t>
      </w:r>
      <w:proofErr w:type="gramEnd"/>
      <w:r w:rsidR="001F2BC8" w:rsidRPr="001F2BC8">
        <w:rPr>
          <w:sz w:val="26"/>
          <w:szCs w:val="26"/>
        </w:rPr>
        <w:t xml:space="preserve"> sobre a adolescência</w:t>
      </w:r>
      <w:r w:rsidR="006B5E4D">
        <w:rPr>
          <w:sz w:val="26"/>
          <w:szCs w:val="26"/>
        </w:rPr>
        <w:t>,</w:t>
      </w:r>
      <w:r w:rsidR="007E1CC6">
        <w:rPr>
          <w:sz w:val="26"/>
          <w:szCs w:val="26"/>
        </w:rPr>
        <w:t xml:space="preserve"> notou a carência que existia</w:t>
      </w:r>
      <w:r w:rsidR="001F2BC8" w:rsidRPr="001F2BC8">
        <w:rPr>
          <w:sz w:val="26"/>
          <w:szCs w:val="26"/>
        </w:rPr>
        <w:t xml:space="preserve"> de suporte emocional, motivacional, sexual, de saúde e atenção.</w:t>
      </w:r>
      <w:r w:rsidR="004A6337">
        <w:rPr>
          <w:sz w:val="26"/>
          <w:szCs w:val="26"/>
        </w:rPr>
        <w:t xml:space="preserve"> </w:t>
      </w:r>
      <w:r w:rsidR="007C6872">
        <w:rPr>
          <w:sz w:val="26"/>
          <w:szCs w:val="26"/>
        </w:rPr>
        <w:t xml:space="preserve">Durante a semana era organizado encontros e </w:t>
      </w:r>
      <w:proofErr w:type="gramStart"/>
      <w:r w:rsidR="007C6872">
        <w:rPr>
          <w:sz w:val="26"/>
          <w:szCs w:val="26"/>
        </w:rPr>
        <w:t xml:space="preserve">palestras </w:t>
      </w:r>
      <w:r w:rsidR="001F2BC8" w:rsidRPr="001F2BC8">
        <w:rPr>
          <w:sz w:val="26"/>
          <w:szCs w:val="26"/>
        </w:rPr>
        <w:t xml:space="preserve"> abrangendo</w:t>
      </w:r>
      <w:proofErr w:type="gramEnd"/>
      <w:r w:rsidR="001F2BC8" w:rsidRPr="001F2BC8">
        <w:rPr>
          <w:sz w:val="26"/>
          <w:szCs w:val="26"/>
        </w:rPr>
        <w:t xml:space="preserve"> todos esses aspectos, com </w:t>
      </w:r>
      <w:r w:rsidR="004A6337">
        <w:rPr>
          <w:sz w:val="26"/>
          <w:szCs w:val="26"/>
        </w:rPr>
        <w:t>o D</w:t>
      </w:r>
      <w:r w:rsidR="001F2BC8" w:rsidRPr="001F2BC8">
        <w:rPr>
          <w:sz w:val="26"/>
          <w:szCs w:val="26"/>
        </w:rPr>
        <w:t>iretor do Denarc (</w:t>
      </w:r>
      <w:r w:rsidR="004A6337">
        <w:rPr>
          <w:sz w:val="26"/>
          <w:szCs w:val="26"/>
        </w:rPr>
        <w:t xml:space="preserve">para falar sobre </w:t>
      </w:r>
      <w:r w:rsidR="001F2BC8" w:rsidRPr="001F2BC8">
        <w:rPr>
          <w:sz w:val="26"/>
          <w:szCs w:val="26"/>
        </w:rPr>
        <w:t>drogas</w:t>
      </w:r>
      <w:r w:rsidR="007C6872">
        <w:rPr>
          <w:sz w:val="26"/>
          <w:szCs w:val="26"/>
        </w:rPr>
        <w:t xml:space="preserve">), com o Psiquiatra </w:t>
      </w:r>
      <w:proofErr w:type="spellStart"/>
      <w:r w:rsidR="007C6872">
        <w:rPr>
          <w:sz w:val="26"/>
          <w:szCs w:val="26"/>
        </w:rPr>
        <w:t>Içami</w:t>
      </w:r>
      <w:proofErr w:type="spellEnd"/>
      <w:r w:rsidR="007C6872">
        <w:rPr>
          <w:sz w:val="26"/>
          <w:szCs w:val="26"/>
        </w:rPr>
        <w:t xml:space="preserve"> Tiba,</w:t>
      </w:r>
      <w:r w:rsidR="001F2BC8" w:rsidRPr="001F2BC8">
        <w:rPr>
          <w:sz w:val="26"/>
          <w:szCs w:val="26"/>
        </w:rPr>
        <w:t xml:space="preserve"> psicólogos</w:t>
      </w:r>
      <w:r w:rsidR="007C6872">
        <w:rPr>
          <w:sz w:val="26"/>
          <w:szCs w:val="26"/>
        </w:rPr>
        <w:t xml:space="preserve"> e profissionais de cada área, inclusive com a participação dos pais. Em conjunto realizava-se </w:t>
      </w:r>
      <w:r w:rsidR="001F2BC8" w:rsidRPr="001F2BC8">
        <w:rPr>
          <w:sz w:val="26"/>
          <w:szCs w:val="26"/>
        </w:rPr>
        <w:t>trabalhos artísticos</w:t>
      </w:r>
      <w:r w:rsidR="007C6872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teatro e pintura. Esse pioneirismo resultou em u</w:t>
      </w:r>
      <w:r w:rsidR="004A6337">
        <w:rPr>
          <w:sz w:val="26"/>
          <w:szCs w:val="26"/>
        </w:rPr>
        <w:t>m noticiário no Jornal Nacional</w:t>
      </w:r>
      <w:r w:rsidR="007E1CC6">
        <w:rPr>
          <w:sz w:val="26"/>
          <w:szCs w:val="26"/>
        </w:rPr>
        <w:t xml:space="preserve"> e são t</w:t>
      </w:r>
      <w:r w:rsidR="004A6337">
        <w:rPr>
          <w:sz w:val="26"/>
          <w:szCs w:val="26"/>
        </w:rPr>
        <w:t>emas abordados até os dias atuais por</w:t>
      </w:r>
      <w:r w:rsidR="001F2BC8" w:rsidRPr="001F2BC8">
        <w:rPr>
          <w:sz w:val="26"/>
          <w:szCs w:val="26"/>
        </w:rPr>
        <w:t xml:space="preserve"> várias instituições</w:t>
      </w:r>
      <w:r w:rsidR="004A6337">
        <w:rPr>
          <w:sz w:val="26"/>
          <w:szCs w:val="26"/>
        </w:rPr>
        <w:t xml:space="preserve"> de ensino.</w:t>
      </w:r>
      <w:r w:rsidR="004A6337">
        <w:rPr>
          <w:sz w:val="26"/>
          <w:szCs w:val="26"/>
        </w:rPr>
        <w:tab/>
      </w:r>
      <w:r w:rsidR="004A6337">
        <w:rPr>
          <w:sz w:val="26"/>
          <w:szCs w:val="26"/>
        </w:rPr>
        <w:tab/>
      </w:r>
    </w:p>
    <w:p w:rsidR="00485BF9" w:rsidRDefault="00CF289B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85BF9" w:rsidRDefault="00485BF9" w:rsidP="001F2BC8">
      <w:pPr>
        <w:spacing w:line="360" w:lineRule="auto"/>
        <w:jc w:val="both"/>
        <w:rPr>
          <w:sz w:val="26"/>
          <w:szCs w:val="26"/>
        </w:rPr>
      </w:pPr>
    </w:p>
    <w:p w:rsidR="001F2BC8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6337">
        <w:rPr>
          <w:sz w:val="26"/>
          <w:szCs w:val="26"/>
        </w:rPr>
        <w:t xml:space="preserve">16) Desenvolveu </w:t>
      </w:r>
      <w:proofErr w:type="gramStart"/>
      <w:r w:rsidR="004A6337">
        <w:rPr>
          <w:sz w:val="26"/>
          <w:szCs w:val="26"/>
        </w:rPr>
        <w:t xml:space="preserve">o </w:t>
      </w:r>
      <w:r w:rsidR="001F2BC8" w:rsidRPr="001F2BC8">
        <w:rPr>
          <w:sz w:val="26"/>
          <w:szCs w:val="26"/>
        </w:rPr>
        <w:t xml:space="preserve"> Projeto</w:t>
      </w:r>
      <w:proofErr w:type="gramEnd"/>
      <w:r w:rsidR="001F2BC8" w:rsidRPr="001F2BC8">
        <w:rPr>
          <w:sz w:val="26"/>
          <w:szCs w:val="26"/>
        </w:rPr>
        <w:t xml:space="preserve"> Ipê</w:t>
      </w:r>
      <w:r w:rsidR="004A6337">
        <w:rPr>
          <w:sz w:val="26"/>
          <w:szCs w:val="26"/>
        </w:rPr>
        <w:t xml:space="preserve"> </w:t>
      </w:r>
      <w:r w:rsidR="001F2BC8" w:rsidRPr="001F2BC8">
        <w:rPr>
          <w:sz w:val="26"/>
          <w:szCs w:val="26"/>
        </w:rPr>
        <w:t xml:space="preserve">- Integração </w:t>
      </w:r>
      <w:r w:rsidR="004A6337">
        <w:rPr>
          <w:sz w:val="26"/>
          <w:szCs w:val="26"/>
        </w:rPr>
        <w:t>P</w:t>
      </w:r>
      <w:r w:rsidR="001F2BC8" w:rsidRPr="001F2BC8">
        <w:rPr>
          <w:sz w:val="26"/>
          <w:szCs w:val="26"/>
        </w:rPr>
        <w:t>ais</w:t>
      </w:r>
      <w:r w:rsidR="004A6337">
        <w:rPr>
          <w:sz w:val="26"/>
          <w:szCs w:val="26"/>
        </w:rPr>
        <w:t xml:space="preserve"> e E</w:t>
      </w:r>
      <w:r w:rsidR="001F2BC8" w:rsidRPr="001F2BC8">
        <w:rPr>
          <w:sz w:val="26"/>
          <w:szCs w:val="26"/>
        </w:rPr>
        <w:t xml:space="preserve">scola, </w:t>
      </w:r>
      <w:r w:rsidR="00C845C7">
        <w:rPr>
          <w:sz w:val="26"/>
          <w:szCs w:val="26"/>
        </w:rPr>
        <w:t xml:space="preserve"> projeto com o objetivo de realizar palestras e </w:t>
      </w:r>
      <w:r w:rsidR="001F2BC8" w:rsidRPr="001F2BC8">
        <w:rPr>
          <w:sz w:val="26"/>
          <w:szCs w:val="26"/>
        </w:rPr>
        <w:t xml:space="preserve">reuniões </w:t>
      </w:r>
      <w:r w:rsidR="00C845C7">
        <w:rPr>
          <w:sz w:val="26"/>
          <w:szCs w:val="26"/>
        </w:rPr>
        <w:t>com</w:t>
      </w:r>
      <w:r w:rsidR="001F2BC8" w:rsidRPr="001F2BC8">
        <w:rPr>
          <w:sz w:val="26"/>
          <w:szCs w:val="26"/>
        </w:rPr>
        <w:t xml:space="preserve"> temas polêmicos envolvendo educação socioemoci</w:t>
      </w:r>
      <w:r w:rsidR="005A3593">
        <w:rPr>
          <w:sz w:val="26"/>
          <w:szCs w:val="26"/>
        </w:rPr>
        <w:t>onal e intelectual dos filhos;</w:t>
      </w:r>
    </w:p>
    <w:p w:rsidR="004A6337" w:rsidRDefault="004A6337" w:rsidP="001F2BC8">
      <w:pPr>
        <w:spacing w:line="360" w:lineRule="auto"/>
        <w:jc w:val="both"/>
        <w:rPr>
          <w:sz w:val="26"/>
          <w:szCs w:val="26"/>
        </w:rPr>
      </w:pPr>
    </w:p>
    <w:p w:rsidR="004A6337" w:rsidRDefault="00485BF9" w:rsidP="001F2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BC8" w:rsidRPr="001F2BC8">
        <w:rPr>
          <w:sz w:val="26"/>
          <w:szCs w:val="26"/>
        </w:rPr>
        <w:t>1</w:t>
      </w:r>
      <w:r w:rsidR="004A6337">
        <w:rPr>
          <w:sz w:val="26"/>
          <w:szCs w:val="26"/>
        </w:rPr>
        <w:t>7)</w:t>
      </w:r>
      <w:r w:rsidR="00DF77B1">
        <w:rPr>
          <w:sz w:val="26"/>
          <w:szCs w:val="26"/>
        </w:rPr>
        <w:t xml:space="preserve"> O </w:t>
      </w:r>
      <w:r w:rsidR="004A6337">
        <w:rPr>
          <w:sz w:val="26"/>
          <w:szCs w:val="26"/>
        </w:rPr>
        <w:t xml:space="preserve">Projeto </w:t>
      </w:r>
      <w:r w:rsidR="00DF77B1">
        <w:rPr>
          <w:sz w:val="26"/>
          <w:szCs w:val="26"/>
        </w:rPr>
        <w:t xml:space="preserve">ADUQUE - </w:t>
      </w:r>
      <w:r w:rsidR="001F2BC8" w:rsidRPr="001F2BC8">
        <w:rPr>
          <w:sz w:val="26"/>
          <w:szCs w:val="26"/>
        </w:rPr>
        <w:t>Adolesce</w:t>
      </w:r>
      <w:r w:rsidR="004A6337">
        <w:rPr>
          <w:sz w:val="26"/>
          <w:szCs w:val="26"/>
        </w:rPr>
        <w:t>n</w:t>
      </w:r>
      <w:r w:rsidR="00DF77B1">
        <w:rPr>
          <w:sz w:val="26"/>
          <w:szCs w:val="26"/>
        </w:rPr>
        <w:t>tes, dúvidas e questionamentos, também foi idealizado por ela, o projeto</w:t>
      </w:r>
      <w:r w:rsidR="001F2BC8" w:rsidRPr="001F2BC8">
        <w:rPr>
          <w:sz w:val="26"/>
          <w:szCs w:val="26"/>
        </w:rPr>
        <w:t xml:space="preserve"> int</w:t>
      </w:r>
      <w:r w:rsidR="004A6337">
        <w:rPr>
          <w:sz w:val="26"/>
          <w:szCs w:val="26"/>
        </w:rPr>
        <w:t>egra</w:t>
      </w:r>
      <w:r w:rsidR="00CF289B">
        <w:rPr>
          <w:sz w:val="26"/>
          <w:szCs w:val="26"/>
        </w:rPr>
        <w:t>va</w:t>
      </w:r>
      <w:r w:rsidR="004A6337">
        <w:rPr>
          <w:sz w:val="26"/>
          <w:szCs w:val="26"/>
        </w:rPr>
        <w:t xml:space="preserve"> temas curriculares da</w:t>
      </w:r>
      <w:r w:rsidR="001F2BC8" w:rsidRPr="001F2BC8">
        <w:rPr>
          <w:sz w:val="26"/>
          <w:szCs w:val="26"/>
        </w:rPr>
        <w:t xml:space="preserve"> 5</w:t>
      </w:r>
      <w:r w:rsidR="004A6337">
        <w:rPr>
          <w:sz w:val="26"/>
          <w:szCs w:val="26"/>
        </w:rPr>
        <w:t>ª</w:t>
      </w:r>
      <w:r w:rsidR="001F2BC8" w:rsidRPr="001F2BC8">
        <w:rPr>
          <w:sz w:val="26"/>
          <w:szCs w:val="26"/>
        </w:rPr>
        <w:t xml:space="preserve"> a 9</w:t>
      </w:r>
      <w:proofErr w:type="gramStart"/>
      <w:r w:rsidR="004A6337">
        <w:rPr>
          <w:sz w:val="26"/>
          <w:szCs w:val="26"/>
        </w:rPr>
        <w:t xml:space="preserve">ª </w:t>
      </w:r>
      <w:r w:rsidR="001F2BC8" w:rsidRPr="001F2BC8">
        <w:rPr>
          <w:sz w:val="26"/>
          <w:szCs w:val="26"/>
        </w:rPr>
        <w:t xml:space="preserve"> séria</w:t>
      </w:r>
      <w:proofErr w:type="gramEnd"/>
      <w:r w:rsidR="001F2BC8" w:rsidRPr="001F2BC8">
        <w:rPr>
          <w:sz w:val="26"/>
          <w:szCs w:val="26"/>
        </w:rPr>
        <w:t xml:space="preserve"> do </w:t>
      </w:r>
      <w:r w:rsidR="00DF77B1">
        <w:rPr>
          <w:sz w:val="26"/>
          <w:szCs w:val="26"/>
        </w:rPr>
        <w:t>e</w:t>
      </w:r>
      <w:r w:rsidR="004A6337">
        <w:rPr>
          <w:sz w:val="26"/>
          <w:szCs w:val="26"/>
        </w:rPr>
        <w:t xml:space="preserve">nsino </w:t>
      </w:r>
      <w:r w:rsidR="00DF77B1">
        <w:rPr>
          <w:sz w:val="26"/>
          <w:szCs w:val="26"/>
        </w:rPr>
        <w:t xml:space="preserve">fundamental visando </w:t>
      </w:r>
      <w:r w:rsidR="001F2BC8" w:rsidRPr="001F2BC8">
        <w:rPr>
          <w:sz w:val="26"/>
          <w:szCs w:val="26"/>
        </w:rPr>
        <w:t xml:space="preserve"> uma a</w:t>
      </w:r>
      <w:r w:rsidR="005A3593">
        <w:rPr>
          <w:sz w:val="26"/>
          <w:szCs w:val="26"/>
        </w:rPr>
        <w:t>prendizagem não compartimentada;</w:t>
      </w:r>
    </w:p>
    <w:p w:rsidR="004A6337" w:rsidRPr="001F2BC8" w:rsidRDefault="004A6337" w:rsidP="001F2BC8">
      <w:pPr>
        <w:spacing w:line="360" w:lineRule="auto"/>
        <w:jc w:val="both"/>
        <w:rPr>
          <w:sz w:val="26"/>
          <w:szCs w:val="26"/>
        </w:rPr>
      </w:pPr>
    </w:p>
    <w:p w:rsidR="002A2BEC" w:rsidRDefault="00485BF9" w:rsidP="006D78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6337">
        <w:rPr>
          <w:sz w:val="26"/>
          <w:szCs w:val="26"/>
        </w:rPr>
        <w:t>18)</w:t>
      </w:r>
      <w:r w:rsidR="001F2BC8" w:rsidRPr="001F2BC8">
        <w:rPr>
          <w:sz w:val="26"/>
          <w:szCs w:val="26"/>
        </w:rPr>
        <w:t xml:space="preserve"> </w:t>
      </w:r>
      <w:r w:rsidR="006D7833">
        <w:rPr>
          <w:sz w:val="26"/>
          <w:szCs w:val="26"/>
        </w:rPr>
        <w:t>Criou o Projeto</w:t>
      </w:r>
      <w:r w:rsidR="006D7833" w:rsidRPr="006D7833">
        <w:rPr>
          <w:sz w:val="26"/>
          <w:szCs w:val="26"/>
        </w:rPr>
        <w:t xml:space="preserve"> </w:t>
      </w:r>
      <w:r w:rsidR="006D7833" w:rsidRPr="001F2BC8">
        <w:rPr>
          <w:sz w:val="26"/>
          <w:szCs w:val="26"/>
        </w:rPr>
        <w:t>MO – Mão de Obra na Construção Civil</w:t>
      </w:r>
      <w:r w:rsidR="006D7833">
        <w:rPr>
          <w:sz w:val="26"/>
          <w:szCs w:val="26"/>
        </w:rPr>
        <w:t xml:space="preserve">, </w:t>
      </w:r>
      <w:r w:rsidR="001F2BC8" w:rsidRPr="001F2BC8">
        <w:rPr>
          <w:sz w:val="26"/>
          <w:szCs w:val="26"/>
        </w:rPr>
        <w:t>grupo</w:t>
      </w:r>
      <w:r w:rsidR="005A3593">
        <w:rPr>
          <w:sz w:val="26"/>
          <w:szCs w:val="26"/>
        </w:rPr>
        <w:t xml:space="preserve"> que observou ser</w:t>
      </w:r>
      <w:r w:rsidR="001F2BC8" w:rsidRPr="001F2BC8">
        <w:rPr>
          <w:sz w:val="26"/>
          <w:szCs w:val="26"/>
        </w:rPr>
        <w:t xml:space="preserve"> carente de apoio</w:t>
      </w:r>
      <w:r w:rsidR="006D7833">
        <w:rPr>
          <w:sz w:val="26"/>
          <w:szCs w:val="26"/>
        </w:rPr>
        <w:t>. O projeto en</w:t>
      </w:r>
      <w:r w:rsidR="004A6337">
        <w:rPr>
          <w:sz w:val="26"/>
          <w:szCs w:val="26"/>
        </w:rPr>
        <w:t>foca</w:t>
      </w:r>
      <w:r w:rsidR="006D7833">
        <w:rPr>
          <w:sz w:val="26"/>
          <w:szCs w:val="26"/>
        </w:rPr>
        <w:t xml:space="preserve"> o </w:t>
      </w:r>
      <w:r w:rsidR="001F2BC8" w:rsidRPr="001F2BC8">
        <w:rPr>
          <w:sz w:val="26"/>
          <w:szCs w:val="26"/>
        </w:rPr>
        <w:t xml:space="preserve">desenvolvimento da autoestima, </w:t>
      </w:r>
      <w:r w:rsidR="006D7833">
        <w:rPr>
          <w:sz w:val="26"/>
          <w:szCs w:val="26"/>
        </w:rPr>
        <w:t xml:space="preserve">a </w:t>
      </w:r>
      <w:r w:rsidR="001F2BC8" w:rsidRPr="001F2BC8">
        <w:rPr>
          <w:sz w:val="26"/>
          <w:szCs w:val="26"/>
        </w:rPr>
        <w:t>valorização do trabalho que executam, responsabilidades</w:t>
      </w:r>
      <w:r w:rsidR="005A3593">
        <w:rPr>
          <w:sz w:val="26"/>
          <w:szCs w:val="26"/>
        </w:rPr>
        <w:t>,</w:t>
      </w:r>
      <w:r w:rsidR="001F2BC8" w:rsidRPr="001F2BC8">
        <w:rPr>
          <w:sz w:val="26"/>
          <w:szCs w:val="26"/>
        </w:rPr>
        <w:t xml:space="preserve"> consequências, direitos e deveres, higiene e saúde, </w:t>
      </w:r>
      <w:r w:rsidR="005A3593">
        <w:rPr>
          <w:sz w:val="26"/>
          <w:szCs w:val="26"/>
        </w:rPr>
        <w:t>encerrando</w:t>
      </w:r>
      <w:r w:rsidR="001F2BC8" w:rsidRPr="001F2BC8">
        <w:rPr>
          <w:sz w:val="26"/>
          <w:szCs w:val="26"/>
        </w:rPr>
        <w:t xml:space="preserve"> com segurança no trab</w:t>
      </w:r>
      <w:r w:rsidR="005A3593">
        <w:rPr>
          <w:sz w:val="26"/>
          <w:szCs w:val="26"/>
        </w:rPr>
        <w:t>alho;</w:t>
      </w:r>
    </w:p>
    <w:p w:rsidR="00A9262A" w:rsidRDefault="006D7833" w:rsidP="006D783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45D4">
        <w:rPr>
          <w:sz w:val="26"/>
          <w:szCs w:val="26"/>
        </w:rPr>
        <w:t>Finalizando, a Professora e Psicodramatista Marilda, dedicou sua</w:t>
      </w:r>
      <w:r>
        <w:rPr>
          <w:sz w:val="26"/>
          <w:szCs w:val="26"/>
        </w:rPr>
        <w:t xml:space="preserve"> vida a educação,</w:t>
      </w:r>
      <w:r w:rsidR="009845D4">
        <w:rPr>
          <w:sz w:val="26"/>
          <w:szCs w:val="26"/>
        </w:rPr>
        <w:t xml:space="preserve"> sempre</w:t>
      </w:r>
      <w:r>
        <w:rPr>
          <w:sz w:val="26"/>
          <w:szCs w:val="26"/>
        </w:rPr>
        <w:t xml:space="preserve"> movida por ideais</w:t>
      </w:r>
      <w:r w:rsidR="00A9262A">
        <w:rPr>
          <w:sz w:val="26"/>
          <w:szCs w:val="26"/>
        </w:rPr>
        <w:t xml:space="preserve"> como a do criador da Pedagogia Moderna, Jan Amos </w:t>
      </w:r>
      <w:proofErr w:type="gramStart"/>
      <w:r w:rsidR="00A9262A">
        <w:rPr>
          <w:sz w:val="26"/>
          <w:szCs w:val="26"/>
        </w:rPr>
        <w:t xml:space="preserve">Comenius, </w:t>
      </w:r>
      <w:r w:rsidR="00793106">
        <w:rPr>
          <w:sz w:val="26"/>
          <w:szCs w:val="26"/>
        </w:rPr>
        <w:t xml:space="preserve"> </w:t>
      </w:r>
      <w:r w:rsidR="00A9262A">
        <w:rPr>
          <w:sz w:val="26"/>
          <w:szCs w:val="26"/>
        </w:rPr>
        <w:t>"</w:t>
      </w:r>
      <w:proofErr w:type="gramEnd"/>
      <w:r w:rsidR="00A9262A">
        <w:rPr>
          <w:sz w:val="26"/>
          <w:szCs w:val="26"/>
        </w:rPr>
        <w:t>Ensinar tudo a todos",</w:t>
      </w:r>
      <w:r w:rsidR="00A9262A" w:rsidRPr="00A9262A">
        <w:rPr>
          <w:sz w:val="26"/>
          <w:szCs w:val="26"/>
        </w:rPr>
        <w:t xml:space="preserve"> </w:t>
      </w:r>
      <w:r w:rsidR="00793106">
        <w:rPr>
          <w:sz w:val="26"/>
          <w:szCs w:val="26"/>
        </w:rPr>
        <w:t xml:space="preserve">acreditando que </w:t>
      </w:r>
      <w:r w:rsidR="00A9262A" w:rsidRPr="00A9262A">
        <w:rPr>
          <w:sz w:val="26"/>
          <w:szCs w:val="26"/>
        </w:rPr>
        <w:t>o Homem</w:t>
      </w:r>
      <w:r w:rsidR="00793106">
        <w:rPr>
          <w:sz w:val="26"/>
          <w:szCs w:val="26"/>
        </w:rPr>
        <w:t>,</w:t>
      </w:r>
      <w:r w:rsidR="00A9262A" w:rsidRPr="00A9262A">
        <w:rPr>
          <w:sz w:val="26"/>
          <w:szCs w:val="26"/>
        </w:rPr>
        <w:t xml:space="preserve"> </w:t>
      </w:r>
      <w:r w:rsidR="00793106">
        <w:rPr>
          <w:sz w:val="26"/>
          <w:szCs w:val="26"/>
        </w:rPr>
        <w:t xml:space="preserve">através de </w:t>
      </w:r>
      <w:r w:rsidR="00A9262A" w:rsidRPr="00A9262A">
        <w:rPr>
          <w:sz w:val="26"/>
          <w:szCs w:val="26"/>
        </w:rPr>
        <w:t>seu desempenho</w:t>
      </w:r>
      <w:r w:rsidR="00793106">
        <w:rPr>
          <w:sz w:val="26"/>
          <w:szCs w:val="26"/>
        </w:rPr>
        <w:t>, é o</w:t>
      </w:r>
      <w:r w:rsidR="00A9262A" w:rsidRPr="00A9262A">
        <w:rPr>
          <w:sz w:val="26"/>
          <w:szCs w:val="26"/>
        </w:rPr>
        <w:t xml:space="preserve"> criador de sua trajetória.</w:t>
      </w:r>
    </w:p>
    <w:p w:rsidR="00E9264B" w:rsidRDefault="00E9264B" w:rsidP="006D7833">
      <w:pPr>
        <w:spacing w:line="360" w:lineRule="auto"/>
        <w:jc w:val="both"/>
        <w:rPr>
          <w:sz w:val="26"/>
          <w:szCs w:val="26"/>
        </w:rPr>
      </w:pPr>
    </w:p>
    <w:p w:rsidR="005A3593" w:rsidRDefault="00C96D0A" w:rsidP="005A359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AF507B" w:rsidRPr="00AF507B">
        <w:rPr>
          <w:color w:val="000000"/>
          <w:sz w:val="26"/>
          <w:szCs w:val="26"/>
        </w:rPr>
        <w:t xml:space="preserve">Por tais razões, é que esta Edil submete a apreciação do Egrégio Plenário a concessão </w:t>
      </w:r>
      <w:r w:rsidR="005A3593">
        <w:rPr>
          <w:color w:val="000000"/>
          <w:sz w:val="26"/>
          <w:szCs w:val="26"/>
        </w:rPr>
        <w:t>do Título de Cidadã Sorocaba</w:t>
      </w:r>
      <w:r w:rsidR="000C4FFA">
        <w:rPr>
          <w:color w:val="000000"/>
          <w:sz w:val="26"/>
          <w:szCs w:val="26"/>
        </w:rPr>
        <w:t>na</w:t>
      </w:r>
      <w:r w:rsidR="00FE66E8">
        <w:rPr>
          <w:color w:val="000000"/>
          <w:sz w:val="26"/>
          <w:szCs w:val="26"/>
        </w:rPr>
        <w:t xml:space="preserve"> à Ilustríssima Professora</w:t>
      </w:r>
      <w:r w:rsidR="00AF507B" w:rsidRPr="00AF507B">
        <w:rPr>
          <w:color w:val="000000"/>
          <w:sz w:val="26"/>
          <w:szCs w:val="26"/>
        </w:rPr>
        <w:t xml:space="preserve"> </w:t>
      </w:r>
      <w:r w:rsidR="00AF507B" w:rsidRPr="005B1259">
        <w:rPr>
          <w:sz w:val="26"/>
          <w:szCs w:val="26"/>
        </w:rPr>
        <w:t>Marilda Carvalho Cap</w:t>
      </w:r>
      <w:r w:rsidR="00DD2585">
        <w:rPr>
          <w:sz w:val="26"/>
          <w:szCs w:val="26"/>
        </w:rPr>
        <w:t>u</w:t>
      </w:r>
      <w:r w:rsidR="00AF507B" w:rsidRPr="005B1259">
        <w:rPr>
          <w:sz w:val="26"/>
          <w:szCs w:val="26"/>
        </w:rPr>
        <w:t>to Spínola</w:t>
      </w:r>
      <w:r w:rsidR="00DD2585">
        <w:rPr>
          <w:color w:val="000000"/>
          <w:sz w:val="26"/>
          <w:szCs w:val="26"/>
        </w:rPr>
        <w:t xml:space="preserve"> de Melo</w:t>
      </w:r>
      <w:r w:rsidR="005A3593">
        <w:rPr>
          <w:color w:val="000000"/>
          <w:sz w:val="26"/>
          <w:szCs w:val="26"/>
        </w:rPr>
        <w:t>.</w:t>
      </w:r>
    </w:p>
    <w:p w:rsidR="005A3593" w:rsidRDefault="005A3593" w:rsidP="005A3593">
      <w:pPr>
        <w:spacing w:line="360" w:lineRule="auto"/>
        <w:jc w:val="both"/>
        <w:rPr>
          <w:color w:val="000000"/>
          <w:sz w:val="26"/>
          <w:szCs w:val="26"/>
        </w:rPr>
      </w:pPr>
    </w:p>
    <w:p w:rsidR="002A2BEC" w:rsidRDefault="002A2BEC" w:rsidP="002A2BEC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 xml:space="preserve">S/S., </w:t>
      </w:r>
      <w:r w:rsidR="005A3593">
        <w:rPr>
          <w:b/>
          <w:sz w:val="26"/>
          <w:szCs w:val="26"/>
        </w:rPr>
        <w:t>11</w:t>
      </w:r>
      <w:r w:rsidRPr="00857AE7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janeiro</w:t>
      </w:r>
      <w:r w:rsidRPr="00857AE7">
        <w:rPr>
          <w:b/>
          <w:sz w:val="26"/>
          <w:szCs w:val="26"/>
        </w:rPr>
        <w:t xml:space="preserve"> de 20</w:t>
      </w:r>
      <w:r>
        <w:rPr>
          <w:b/>
          <w:sz w:val="26"/>
          <w:szCs w:val="26"/>
        </w:rPr>
        <w:t>20.</w:t>
      </w:r>
    </w:p>
    <w:p w:rsidR="005A3593" w:rsidRDefault="005A3593" w:rsidP="002A2BEC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b/>
          <w:sz w:val="26"/>
          <w:szCs w:val="26"/>
        </w:rPr>
      </w:pPr>
    </w:p>
    <w:p w:rsidR="002A2BEC" w:rsidRPr="00857AE7" w:rsidRDefault="002A2BEC" w:rsidP="005A359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>Cíntia de Almeida</w:t>
      </w:r>
    </w:p>
    <w:p w:rsidR="002A2BEC" w:rsidRPr="00857AE7" w:rsidRDefault="002A2BEC" w:rsidP="005A3593">
      <w:pPr>
        <w:jc w:val="both"/>
        <w:rPr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Pr="00857AE7">
        <w:rPr>
          <w:b/>
          <w:sz w:val="26"/>
          <w:szCs w:val="26"/>
        </w:rPr>
        <w:t>Vereador</w:t>
      </w:r>
      <w:r>
        <w:rPr>
          <w:b/>
          <w:sz w:val="26"/>
          <w:szCs w:val="26"/>
        </w:rPr>
        <w:t>a</w:t>
      </w:r>
    </w:p>
    <w:sectPr w:rsidR="002A2BEC" w:rsidRPr="00857AE7" w:rsidSect="002A7DB9">
      <w:headerReference w:type="default" r:id="rId7"/>
      <w:pgSz w:w="11907" w:h="16840" w:code="9"/>
      <w:pgMar w:top="2268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8F" w:rsidRDefault="00C95B8F" w:rsidP="005A441A">
      <w:r>
        <w:separator/>
      </w:r>
    </w:p>
  </w:endnote>
  <w:endnote w:type="continuationSeparator" w:id="0">
    <w:p w:rsidR="00C95B8F" w:rsidRDefault="00C95B8F" w:rsidP="005A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8F" w:rsidRDefault="00C95B8F" w:rsidP="005A441A">
      <w:r>
        <w:separator/>
      </w:r>
    </w:p>
  </w:footnote>
  <w:footnote w:type="continuationSeparator" w:id="0">
    <w:p w:rsidR="00C95B8F" w:rsidRDefault="00C95B8F" w:rsidP="005A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96D0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4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EC"/>
    <w:rsid w:val="000333BF"/>
    <w:rsid w:val="000C4FFA"/>
    <w:rsid w:val="00115B42"/>
    <w:rsid w:val="00130DCA"/>
    <w:rsid w:val="001531E7"/>
    <w:rsid w:val="001C0628"/>
    <w:rsid w:val="001F2BC8"/>
    <w:rsid w:val="00207C8A"/>
    <w:rsid w:val="002126EA"/>
    <w:rsid w:val="00233FF3"/>
    <w:rsid w:val="00263957"/>
    <w:rsid w:val="00264626"/>
    <w:rsid w:val="0026718C"/>
    <w:rsid w:val="002A2BEC"/>
    <w:rsid w:val="002A2D01"/>
    <w:rsid w:val="00310A03"/>
    <w:rsid w:val="00314ACC"/>
    <w:rsid w:val="00405BE2"/>
    <w:rsid w:val="00420253"/>
    <w:rsid w:val="00485BF9"/>
    <w:rsid w:val="004A6337"/>
    <w:rsid w:val="004A6C38"/>
    <w:rsid w:val="004F0732"/>
    <w:rsid w:val="0059365C"/>
    <w:rsid w:val="005A3593"/>
    <w:rsid w:val="005A441A"/>
    <w:rsid w:val="005E146C"/>
    <w:rsid w:val="005E42B2"/>
    <w:rsid w:val="00695A57"/>
    <w:rsid w:val="0069766B"/>
    <w:rsid w:val="006B5E4D"/>
    <w:rsid w:val="006D7833"/>
    <w:rsid w:val="006E2E40"/>
    <w:rsid w:val="00741981"/>
    <w:rsid w:val="00793106"/>
    <w:rsid w:val="007C6872"/>
    <w:rsid w:val="007E1CC6"/>
    <w:rsid w:val="0080530E"/>
    <w:rsid w:val="0081108B"/>
    <w:rsid w:val="00814AF3"/>
    <w:rsid w:val="008C286E"/>
    <w:rsid w:val="009845D4"/>
    <w:rsid w:val="009D58C7"/>
    <w:rsid w:val="00A4456E"/>
    <w:rsid w:val="00A44DC8"/>
    <w:rsid w:val="00A9262A"/>
    <w:rsid w:val="00AD1A32"/>
    <w:rsid w:val="00AF507B"/>
    <w:rsid w:val="00BB4B66"/>
    <w:rsid w:val="00C11C96"/>
    <w:rsid w:val="00C845C7"/>
    <w:rsid w:val="00C95B8F"/>
    <w:rsid w:val="00C96D0A"/>
    <w:rsid w:val="00CF289B"/>
    <w:rsid w:val="00CF4C82"/>
    <w:rsid w:val="00D43321"/>
    <w:rsid w:val="00D66AD8"/>
    <w:rsid w:val="00D7091C"/>
    <w:rsid w:val="00D91023"/>
    <w:rsid w:val="00DD2585"/>
    <w:rsid w:val="00DF77B1"/>
    <w:rsid w:val="00E9264B"/>
    <w:rsid w:val="00EB7ECE"/>
    <w:rsid w:val="00ED2938"/>
    <w:rsid w:val="00F00D20"/>
    <w:rsid w:val="00F94C6F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9603-657B-4A23-A697-293BAD91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E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B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2B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92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2968-E534-4242-AEC0-7CEE76F9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5A6DFAEE</Template>
  <TotalTime>375</TotalTime>
  <Pages>7</Pages>
  <Words>1420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29</cp:revision>
  <dcterms:created xsi:type="dcterms:W3CDTF">2020-02-03T19:36:00Z</dcterms:created>
  <dcterms:modified xsi:type="dcterms:W3CDTF">2020-02-12T12:05:00Z</dcterms:modified>
</cp:coreProperties>
</file>