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 w:rsidP="002D2E57">
      <w:pPr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554340">
        <w:rPr>
          <w:rFonts w:ascii="Times New Roman" w:hAnsi="Times New Roman"/>
          <w:b/>
          <w:smallCaps/>
          <w:szCs w:val="24"/>
        </w:rPr>
        <w:t>189/2020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2D3382" w:rsidRDefault="00397F0D" w:rsidP="00872B7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Dispõe sobre </w:t>
      </w:r>
      <w:r w:rsidR="00F8698F">
        <w:rPr>
          <w:rFonts w:ascii="Times New Roman" w:hAnsi="Times New Roman"/>
          <w:b/>
          <w:szCs w:val="24"/>
        </w:rPr>
        <w:t>o reconhecimento das atividades religiosas e locais de culto como serviços essenciais ao Município de Sorocaba, antes, durante e após tempos de crises ocasionadas por moléstias contagiosas ou catástrofes naturais</w:t>
      </w:r>
    </w:p>
    <w:p w:rsidR="00762671" w:rsidRDefault="00762671" w:rsidP="00872B79">
      <w:pPr>
        <w:ind w:left="3402"/>
        <w:jc w:val="both"/>
        <w:rPr>
          <w:rFonts w:ascii="Times New Roman" w:hAnsi="Times New Roman"/>
          <w:b/>
          <w:szCs w:val="24"/>
        </w:rPr>
      </w:pPr>
    </w:p>
    <w:p w:rsidR="00762671" w:rsidRPr="00ED3532" w:rsidRDefault="00762671" w:rsidP="00872B79">
      <w:pPr>
        <w:ind w:left="3402"/>
        <w:jc w:val="both"/>
        <w:rPr>
          <w:b/>
          <w:bCs/>
        </w:rPr>
      </w:pPr>
    </w:p>
    <w:p w:rsidR="002D3382" w:rsidRPr="00ED3532" w:rsidRDefault="002D3382" w:rsidP="002D3382">
      <w:pPr>
        <w:pStyle w:val="Recuode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35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97F0D" w:rsidRDefault="00397F0D" w:rsidP="00397F0D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397F0D" w:rsidRDefault="00397F0D" w:rsidP="004766A9">
      <w:pPr>
        <w:pStyle w:val="Recuode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8B0799" w:rsidRDefault="00397F0D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  <w:r w:rsidRPr="00397F0D">
        <w:rPr>
          <w:rFonts w:ascii="Times New Roman" w:hAnsi="Times New Roman" w:cs="Times New Roman"/>
          <w:b w:val="0"/>
          <w:sz w:val="24"/>
          <w:szCs w:val="24"/>
        </w:rPr>
        <w:t xml:space="preserve">Art. 1º </w:t>
      </w:r>
      <w:r w:rsidR="00B24929">
        <w:rPr>
          <w:rFonts w:ascii="Times New Roman" w:hAnsi="Times New Roman" w:cs="Times New Roman"/>
          <w:b w:val="0"/>
          <w:sz w:val="24"/>
          <w:szCs w:val="24"/>
        </w:rPr>
        <w:t xml:space="preserve">Determina que igrejas </w:t>
      </w:r>
      <w:r w:rsidR="00425ED0">
        <w:rPr>
          <w:rFonts w:ascii="Times New Roman" w:hAnsi="Times New Roman" w:cs="Times New Roman"/>
          <w:b w:val="0"/>
          <w:sz w:val="24"/>
          <w:szCs w:val="24"/>
        </w:rPr>
        <w:t>e locais de culto e suas atividades realizadas dentro e fora de suas dependências</w:t>
      </w:r>
      <w:r w:rsidR="0086080D">
        <w:rPr>
          <w:rFonts w:ascii="Times New Roman" w:hAnsi="Times New Roman" w:cs="Times New Roman"/>
          <w:b w:val="0"/>
          <w:sz w:val="24"/>
          <w:szCs w:val="24"/>
        </w:rPr>
        <w:t>,</w:t>
      </w:r>
      <w:r w:rsidR="00425ED0">
        <w:rPr>
          <w:rFonts w:ascii="Times New Roman" w:hAnsi="Times New Roman" w:cs="Times New Roman"/>
          <w:b w:val="0"/>
          <w:sz w:val="24"/>
          <w:szCs w:val="24"/>
        </w:rPr>
        <w:t xml:space="preserve"> sejam caracterizados</w:t>
      </w:r>
      <w:r w:rsidR="0086080D">
        <w:rPr>
          <w:rFonts w:ascii="Times New Roman" w:hAnsi="Times New Roman" w:cs="Times New Roman"/>
          <w:b w:val="0"/>
          <w:sz w:val="24"/>
          <w:szCs w:val="24"/>
        </w:rPr>
        <w:t>,</w:t>
      </w:r>
      <w:r w:rsidR="00425ED0">
        <w:rPr>
          <w:rFonts w:ascii="Times New Roman" w:hAnsi="Times New Roman" w:cs="Times New Roman"/>
          <w:b w:val="0"/>
          <w:sz w:val="24"/>
          <w:szCs w:val="24"/>
        </w:rPr>
        <w:t xml:space="preserve"> e reconhecidos </w:t>
      </w:r>
      <w:r w:rsidR="007B5E1D">
        <w:rPr>
          <w:rFonts w:ascii="Times New Roman" w:hAnsi="Times New Roman" w:cs="Times New Roman"/>
          <w:b w:val="0"/>
          <w:sz w:val="24"/>
          <w:szCs w:val="24"/>
        </w:rPr>
        <w:t xml:space="preserve">como atividades </w:t>
      </w:r>
      <w:r w:rsidR="0086080D">
        <w:rPr>
          <w:rFonts w:ascii="Times New Roman" w:hAnsi="Times New Roman" w:cs="Times New Roman"/>
          <w:b w:val="0"/>
          <w:sz w:val="24"/>
          <w:szCs w:val="24"/>
        </w:rPr>
        <w:t>essenciais e necessárias em tempos de crises, oriundas de moléstias contagiosas ou catástrofes naturais.</w:t>
      </w:r>
    </w:p>
    <w:p w:rsidR="0086080D" w:rsidRDefault="0086080D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86080D" w:rsidRDefault="0086080D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Art</w:t>
      </w:r>
      <w:r w:rsidR="00ED5C87">
        <w:rPr>
          <w:rFonts w:ascii="Times New Roman" w:hAnsi="Times New Roman" w:cs="Times New Roman"/>
          <w:b w:val="0"/>
          <w:sz w:val="24"/>
          <w:szCs w:val="24"/>
        </w:rPr>
        <w:t>. 2° C</w:t>
      </w:r>
      <w:r w:rsidR="007D5E1C">
        <w:rPr>
          <w:rFonts w:ascii="Times New Roman" w:hAnsi="Times New Roman" w:cs="Times New Roman"/>
          <w:b w:val="0"/>
          <w:sz w:val="24"/>
          <w:szCs w:val="24"/>
        </w:rPr>
        <w:t>ompete à</w:t>
      </w:r>
      <w:r w:rsidR="0044788D">
        <w:rPr>
          <w:rFonts w:ascii="Times New Roman" w:hAnsi="Times New Roman" w:cs="Times New Roman"/>
          <w:b w:val="0"/>
          <w:sz w:val="24"/>
          <w:szCs w:val="24"/>
        </w:rPr>
        <w:t xml:space="preserve"> organização religiosa adotar as medidas </w:t>
      </w:r>
      <w:r w:rsidR="00343241">
        <w:rPr>
          <w:rFonts w:ascii="Times New Roman" w:hAnsi="Times New Roman" w:cs="Times New Roman"/>
          <w:b w:val="0"/>
          <w:sz w:val="24"/>
          <w:szCs w:val="24"/>
        </w:rPr>
        <w:t>de preservação de segurança ou biossegurança de seus membros, nos termos das diretrizes adotadas pelos órgãos reguladores competentes.</w:t>
      </w:r>
    </w:p>
    <w:p w:rsidR="00343241" w:rsidRDefault="00343241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350923" w:rsidRDefault="00350923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Art. 3° </w:t>
      </w:r>
      <w:r w:rsidR="000826F0">
        <w:rPr>
          <w:rFonts w:ascii="Times New Roman" w:hAnsi="Times New Roman" w:cs="Times New Roman"/>
          <w:b w:val="0"/>
          <w:sz w:val="24"/>
          <w:szCs w:val="24"/>
        </w:rPr>
        <w:t>Esta</w:t>
      </w:r>
      <w:r w:rsidR="00932CCB">
        <w:rPr>
          <w:rFonts w:ascii="Times New Roman" w:hAnsi="Times New Roman" w:cs="Times New Roman"/>
          <w:b w:val="0"/>
          <w:sz w:val="24"/>
          <w:szCs w:val="24"/>
        </w:rPr>
        <w:t xml:space="preserve"> Lei entra em vigor na data de sua publicação.</w:t>
      </w:r>
    </w:p>
    <w:p w:rsidR="004B2C0F" w:rsidRDefault="004B2C0F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4B2C0F" w:rsidRDefault="004B2C0F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4B2C0F" w:rsidRDefault="004B2C0F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4B2C0F" w:rsidRDefault="004B2C0F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4B2C0F" w:rsidRDefault="004B2C0F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4B2C0F" w:rsidRDefault="004B2C0F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4B2C0F" w:rsidRDefault="004B2C0F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4B2C0F" w:rsidRDefault="004B2C0F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4B2C0F" w:rsidRDefault="004B2C0F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343241" w:rsidRDefault="00343241" w:rsidP="00B24929">
      <w:pPr>
        <w:pStyle w:val="Recuodecorpodetexto2"/>
        <w:ind w:firstLine="2268"/>
        <w:rPr>
          <w:rFonts w:ascii="Times New Roman" w:hAnsi="Times New Roman" w:cs="Times New Roman"/>
          <w:b w:val="0"/>
          <w:sz w:val="24"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B24929">
        <w:rPr>
          <w:rFonts w:ascii="Times New Roman" w:hAnsi="Times New Roman"/>
          <w:b/>
          <w:szCs w:val="24"/>
        </w:rPr>
        <w:t>26 de novembro de 2020</w:t>
      </w: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567122" w:rsidRDefault="00567122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FF4AC5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9710FF" w:rsidRDefault="009710FF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Default="00823BE4" w:rsidP="009710FF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5510DB" w:rsidRDefault="005510DB" w:rsidP="009710FF">
      <w:pPr>
        <w:jc w:val="both"/>
        <w:rPr>
          <w:rFonts w:ascii="Times New Roman" w:hAnsi="Times New Roman"/>
          <w:b/>
          <w:smallCaps/>
          <w:szCs w:val="24"/>
        </w:rPr>
      </w:pPr>
    </w:p>
    <w:p w:rsidR="008530CA" w:rsidRDefault="008530CA" w:rsidP="009710FF">
      <w:pPr>
        <w:jc w:val="both"/>
        <w:rPr>
          <w:rFonts w:ascii="Times New Roman" w:hAnsi="Times New Roman"/>
          <w:b/>
          <w:smallCaps/>
          <w:szCs w:val="24"/>
        </w:rPr>
      </w:pPr>
    </w:p>
    <w:p w:rsidR="008530CA" w:rsidRDefault="008530CA" w:rsidP="008530CA">
      <w:pPr>
        <w:pStyle w:val="Recuodecorpodetexto"/>
        <w:spacing w:line="360" w:lineRule="auto"/>
      </w:pPr>
      <w:r>
        <w:tab/>
      </w:r>
      <w:r w:rsidRPr="008530CA">
        <w:t>De acordo com o Governo Federal são serviços e atividades essenciais àqueles indispensáveis ao atendimento das necessidades inadiáveis da comunidade, assim considerados aqueles que, se não atendidos, colocam em perigo a sobrevivência, a saúde ou a seguranç</w:t>
      </w:r>
      <w:r>
        <w:t>a da população.</w:t>
      </w:r>
    </w:p>
    <w:p w:rsidR="008530CA" w:rsidRDefault="008530CA" w:rsidP="008530CA">
      <w:pPr>
        <w:pStyle w:val="Recuodecorpodetexto"/>
        <w:spacing w:line="360" w:lineRule="auto"/>
        <w:ind w:firstLine="425"/>
      </w:pPr>
      <w:r w:rsidRPr="008530CA">
        <w:t>. O decreto federal 10.292, de 25 de març</w:t>
      </w:r>
      <w:r>
        <w:t>o de 2020, declara as igrejas e/ou templos religiosos como serviços essenciais</w:t>
      </w:r>
      <w:r w:rsidRPr="008530CA">
        <w:t>. É importante destacar que a Constituição Federal, estabelece os direitos e garantias fundamentais, dentre eles estipula ser inviolável a liberdade de crença, garantindo o livre exercício dos cultos religiosos e a proteção aos locais de culto e as suas liturgias, assegura a prestação da assistência religiosa, bem como certifica que será privado de direitos</w:t>
      </w:r>
      <w:r>
        <w:t xml:space="preserve"> por motivo de crença religiosa </w:t>
      </w:r>
      <w:r w:rsidRPr="008530CA">
        <w:t xml:space="preserve">- é inviolável a liberdade de consciência e de crença, sendo assegurado o livre exercício dos cultos religiosos e garantida, na forma da lei. </w:t>
      </w:r>
      <w:proofErr w:type="gramStart"/>
      <w:r w:rsidRPr="008530CA">
        <w:t>a</w:t>
      </w:r>
      <w:proofErr w:type="gramEnd"/>
      <w:r w:rsidRPr="008530CA">
        <w:t xml:space="preserve"> proteção aos loca</w:t>
      </w:r>
      <w:r>
        <w:t>is de culto e a suas liturgias.</w:t>
      </w:r>
    </w:p>
    <w:p w:rsidR="008530CA" w:rsidRDefault="008530CA" w:rsidP="008530CA">
      <w:pPr>
        <w:pStyle w:val="Recuodecorpodetexto"/>
        <w:spacing w:line="360" w:lineRule="auto"/>
        <w:ind w:firstLine="425"/>
        <w:rPr>
          <w:sz w:val="28"/>
          <w:szCs w:val="28"/>
        </w:rPr>
      </w:pPr>
      <w:proofErr w:type="gramStart"/>
      <w:r w:rsidRPr="008530CA">
        <w:t>na</w:t>
      </w:r>
      <w:proofErr w:type="gramEnd"/>
      <w:r w:rsidRPr="008530CA">
        <w:t xml:space="preserve"> Lei nº 13.979, de 2020, deverão resguardar o exercício e o funcionamento dos serviços públicos e atividades essenc</w:t>
      </w:r>
      <w:r w:rsidR="005F0495">
        <w:t xml:space="preserve">iais a que se refere o § 1. </w:t>
      </w:r>
      <w:r w:rsidRPr="008530CA">
        <w:t xml:space="preserve"> São serviços públicos e atividades essenciais aqueles indispensáveis ao atendimento das necessidades inadiáveis da comunidade: assim considerados aqueles que, se são atendidos, colocam em perigo a sobrevivência, a saúde ou a seg</w:t>
      </w:r>
      <w:r w:rsidR="00D108D9">
        <w:t xml:space="preserve">urança da população, tais como </w:t>
      </w:r>
      <w:r w:rsidRPr="008530CA">
        <w:t>atividades religiosas de qualquer natureza, obedecidas as determinaç</w:t>
      </w:r>
      <w:r w:rsidR="00D108D9">
        <w:t>ões do Ministério da saúde.</w:t>
      </w:r>
      <w:r w:rsidRPr="008530CA">
        <w:t xml:space="preserve"> Assim, dentro dos limites de competência interna desta Casa e por outros conjuntos normativos que doutrinam a matéria, não havendo senão o entendimento de que o projeto se encontra dentro da constitucionalidade, legalidade e juridicidade para reconhecer a importância </w:t>
      </w:r>
      <w:r w:rsidRPr="008530CA">
        <w:lastRenderedPageBreak/>
        <w:t>das atividades religiosas para a população em geral, mas principalmente as mais carentes, solicito a aprovação desta propositura pelos Nobres Pares."</w:t>
      </w:r>
    </w:p>
    <w:p w:rsidR="008530CA" w:rsidRPr="008530CA" w:rsidRDefault="008530CA" w:rsidP="008530CA">
      <w:pPr>
        <w:rPr>
          <w:sz w:val="22"/>
        </w:rPr>
      </w:pPr>
    </w:p>
    <w:p w:rsidR="008530CA" w:rsidRDefault="008530CA" w:rsidP="009710FF">
      <w:pPr>
        <w:jc w:val="both"/>
        <w:rPr>
          <w:rFonts w:ascii="Times New Roman" w:hAnsi="Times New Roman"/>
          <w:b/>
          <w:smallCaps/>
          <w:szCs w:val="24"/>
        </w:rPr>
      </w:pPr>
    </w:p>
    <w:p w:rsidR="008530CA" w:rsidRDefault="008530CA" w:rsidP="009710FF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ab/>
      </w:r>
    </w:p>
    <w:p w:rsidR="009710FF" w:rsidRDefault="009710FF" w:rsidP="009710FF">
      <w:pPr>
        <w:jc w:val="both"/>
        <w:rPr>
          <w:rFonts w:ascii="Times New Roman" w:hAnsi="Times New Roman"/>
          <w:b/>
          <w:smallCaps/>
          <w:szCs w:val="24"/>
        </w:rPr>
      </w:pPr>
    </w:p>
    <w:p w:rsidR="009710FF" w:rsidRDefault="009710FF" w:rsidP="009710FF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ab/>
      </w:r>
    </w:p>
    <w:p w:rsidR="009710FF" w:rsidRDefault="009710F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9710FF" w:rsidRDefault="009710F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45584E" w:rsidRDefault="0045584E" w:rsidP="005E2D01">
      <w:pPr>
        <w:jc w:val="center"/>
        <w:rPr>
          <w:rFonts w:ascii="Times New Roman" w:hAnsi="Times New Roman"/>
          <w:b/>
          <w:szCs w:val="24"/>
        </w:rPr>
      </w:pPr>
    </w:p>
    <w:p w:rsidR="0045584E" w:rsidRPr="00FD1ED9" w:rsidRDefault="0045584E" w:rsidP="005E2D01">
      <w:pPr>
        <w:jc w:val="center"/>
        <w:rPr>
          <w:rFonts w:ascii="Times New Roman" w:hAnsi="Times New Roman"/>
          <w:b/>
          <w:szCs w:val="24"/>
        </w:rPr>
      </w:pPr>
    </w:p>
    <w:p w:rsidR="005E2D01" w:rsidRPr="00FD1ED9" w:rsidRDefault="005E2D01" w:rsidP="005E2D0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5E2D01" w:rsidRPr="00FD1ED9" w:rsidRDefault="005E2D01" w:rsidP="005E2D01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5E2D01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B0" w:rsidRDefault="00747DB0" w:rsidP="0034476D">
      <w:r>
        <w:separator/>
      </w:r>
    </w:p>
  </w:endnote>
  <w:endnote w:type="continuationSeparator" w:id="0">
    <w:p w:rsidR="00747DB0" w:rsidRDefault="00747DB0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B0" w:rsidRDefault="00747DB0" w:rsidP="0034476D">
      <w:r>
        <w:separator/>
      </w:r>
    </w:p>
  </w:footnote>
  <w:footnote w:type="continuationSeparator" w:id="0">
    <w:p w:rsidR="00747DB0" w:rsidRDefault="00747DB0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279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F4AC5"/>
    <w:rsid w:val="00013AC3"/>
    <w:rsid w:val="00015A2C"/>
    <w:rsid w:val="0004430C"/>
    <w:rsid w:val="0004581F"/>
    <w:rsid w:val="00070077"/>
    <w:rsid w:val="000826F0"/>
    <w:rsid w:val="00086C41"/>
    <w:rsid w:val="00087DC1"/>
    <w:rsid w:val="000F4A4C"/>
    <w:rsid w:val="00104E88"/>
    <w:rsid w:val="00126585"/>
    <w:rsid w:val="001374B5"/>
    <w:rsid w:val="001655B1"/>
    <w:rsid w:val="00170C00"/>
    <w:rsid w:val="00182215"/>
    <w:rsid w:val="001A1613"/>
    <w:rsid w:val="001E1F2A"/>
    <w:rsid w:val="00232DFA"/>
    <w:rsid w:val="00236506"/>
    <w:rsid w:val="00256A88"/>
    <w:rsid w:val="0026174B"/>
    <w:rsid w:val="002740FE"/>
    <w:rsid w:val="002B138A"/>
    <w:rsid w:val="002B21DE"/>
    <w:rsid w:val="002B36F3"/>
    <w:rsid w:val="002C26A5"/>
    <w:rsid w:val="002D2E57"/>
    <w:rsid w:val="002D3382"/>
    <w:rsid w:val="002D36A9"/>
    <w:rsid w:val="002D444F"/>
    <w:rsid w:val="00304F9F"/>
    <w:rsid w:val="003076B9"/>
    <w:rsid w:val="00334DC2"/>
    <w:rsid w:val="00343241"/>
    <w:rsid w:val="0034476D"/>
    <w:rsid w:val="00350923"/>
    <w:rsid w:val="003531B1"/>
    <w:rsid w:val="00357797"/>
    <w:rsid w:val="00366CEC"/>
    <w:rsid w:val="0037719B"/>
    <w:rsid w:val="0038412F"/>
    <w:rsid w:val="00385EF0"/>
    <w:rsid w:val="00386EB8"/>
    <w:rsid w:val="00397F0D"/>
    <w:rsid w:val="003A410B"/>
    <w:rsid w:val="003B5125"/>
    <w:rsid w:val="003D1663"/>
    <w:rsid w:val="003D2073"/>
    <w:rsid w:val="003E3348"/>
    <w:rsid w:val="003E439C"/>
    <w:rsid w:val="003F411D"/>
    <w:rsid w:val="003F5DF7"/>
    <w:rsid w:val="00412654"/>
    <w:rsid w:val="00423D58"/>
    <w:rsid w:val="00425ED0"/>
    <w:rsid w:val="00432031"/>
    <w:rsid w:val="004331EA"/>
    <w:rsid w:val="0044788D"/>
    <w:rsid w:val="004556BF"/>
    <w:rsid w:val="0045584E"/>
    <w:rsid w:val="004766A9"/>
    <w:rsid w:val="00490CD1"/>
    <w:rsid w:val="004B2C0F"/>
    <w:rsid w:val="004F2CEB"/>
    <w:rsid w:val="004F6F2C"/>
    <w:rsid w:val="005053AB"/>
    <w:rsid w:val="00550EE0"/>
    <w:rsid w:val="005510DB"/>
    <w:rsid w:val="00554340"/>
    <w:rsid w:val="00567122"/>
    <w:rsid w:val="005A2A6A"/>
    <w:rsid w:val="005B291E"/>
    <w:rsid w:val="005E2D01"/>
    <w:rsid w:val="005F0495"/>
    <w:rsid w:val="005F600A"/>
    <w:rsid w:val="005F7A70"/>
    <w:rsid w:val="006037D1"/>
    <w:rsid w:val="00612A4E"/>
    <w:rsid w:val="00624209"/>
    <w:rsid w:val="0062604A"/>
    <w:rsid w:val="00646E5F"/>
    <w:rsid w:val="00682CF7"/>
    <w:rsid w:val="006866B8"/>
    <w:rsid w:val="00687619"/>
    <w:rsid w:val="006A73E9"/>
    <w:rsid w:val="006D7549"/>
    <w:rsid w:val="007378A9"/>
    <w:rsid w:val="00740B42"/>
    <w:rsid w:val="00747DB0"/>
    <w:rsid w:val="00762671"/>
    <w:rsid w:val="007A1329"/>
    <w:rsid w:val="007B45DB"/>
    <w:rsid w:val="007B488D"/>
    <w:rsid w:val="007B5E1D"/>
    <w:rsid w:val="007D2EAB"/>
    <w:rsid w:val="007D5E1C"/>
    <w:rsid w:val="007E0E45"/>
    <w:rsid w:val="007F1FAE"/>
    <w:rsid w:val="00821FF3"/>
    <w:rsid w:val="00823BE4"/>
    <w:rsid w:val="00852B02"/>
    <w:rsid w:val="008530CA"/>
    <w:rsid w:val="00856367"/>
    <w:rsid w:val="0086080D"/>
    <w:rsid w:val="00860E6A"/>
    <w:rsid w:val="00863E85"/>
    <w:rsid w:val="00872B79"/>
    <w:rsid w:val="008B0799"/>
    <w:rsid w:val="008B277F"/>
    <w:rsid w:val="008E183C"/>
    <w:rsid w:val="008E6205"/>
    <w:rsid w:val="008E7ECF"/>
    <w:rsid w:val="00910B9D"/>
    <w:rsid w:val="00932CCB"/>
    <w:rsid w:val="009570DC"/>
    <w:rsid w:val="00963D45"/>
    <w:rsid w:val="00967098"/>
    <w:rsid w:val="009710FF"/>
    <w:rsid w:val="009B0DED"/>
    <w:rsid w:val="009B3718"/>
    <w:rsid w:val="009C0C5D"/>
    <w:rsid w:val="009D3610"/>
    <w:rsid w:val="009D541A"/>
    <w:rsid w:val="009D6A41"/>
    <w:rsid w:val="009F3C9B"/>
    <w:rsid w:val="00A145C5"/>
    <w:rsid w:val="00A64F93"/>
    <w:rsid w:val="00A67205"/>
    <w:rsid w:val="00A719E8"/>
    <w:rsid w:val="00A76235"/>
    <w:rsid w:val="00A77A18"/>
    <w:rsid w:val="00A81E42"/>
    <w:rsid w:val="00A85532"/>
    <w:rsid w:val="00A864FA"/>
    <w:rsid w:val="00A9475C"/>
    <w:rsid w:val="00AD527C"/>
    <w:rsid w:val="00AE0E90"/>
    <w:rsid w:val="00AE6D7D"/>
    <w:rsid w:val="00AF5B33"/>
    <w:rsid w:val="00B24929"/>
    <w:rsid w:val="00B31674"/>
    <w:rsid w:val="00B452FE"/>
    <w:rsid w:val="00BB5ADC"/>
    <w:rsid w:val="00BD2A94"/>
    <w:rsid w:val="00BE0891"/>
    <w:rsid w:val="00BE56CF"/>
    <w:rsid w:val="00BF0BCC"/>
    <w:rsid w:val="00BF2B58"/>
    <w:rsid w:val="00C0285D"/>
    <w:rsid w:val="00C26A91"/>
    <w:rsid w:val="00C45C18"/>
    <w:rsid w:val="00C50DE8"/>
    <w:rsid w:val="00C53A6F"/>
    <w:rsid w:val="00C659E4"/>
    <w:rsid w:val="00C8675A"/>
    <w:rsid w:val="00C90967"/>
    <w:rsid w:val="00CB7BC7"/>
    <w:rsid w:val="00CC77B0"/>
    <w:rsid w:val="00CD3335"/>
    <w:rsid w:val="00D01A38"/>
    <w:rsid w:val="00D05F5E"/>
    <w:rsid w:val="00D108D9"/>
    <w:rsid w:val="00D2525E"/>
    <w:rsid w:val="00D279C1"/>
    <w:rsid w:val="00D33549"/>
    <w:rsid w:val="00D465DB"/>
    <w:rsid w:val="00D56CA3"/>
    <w:rsid w:val="00D61058"/>
    <w:rsid w:val="00D7226B"/>
    <w:rsid w:val="00D837A3"/>
    <w:rsid w:val="00DB61F9"/>
    <w:rsid w:val="00DC3BEC"/>
    <w:rsid w:val="00E032D8"/>
    <w:rsid w:val="00E0750B"/>
    <w:rsid w:val="00E40646"/>
    <w:rsid w:val="00E64A26"/>
    <w:rsid w:val="00E72190"/>
    <w:rsid w:val="00E74949"/>
    <w:rsid w:val="00E87964"/>
    <w:rsid w:val="00E96165"/>
    <w:rsid w:val="00EA471E"/>
    <w:rsid w:val="00EC1F31"/>
    <w:rsid w:val="00ED5971"/>
    <w:rsid w:val="00ED5C87"/>
    <w:rsid w:val="00EE0FC8"/>
    <w:rsid w:val="00EF00D7"/>
    <w:rsid w:val="00EF3BEF"/>
    <w:rsid w:val="00EF6735"/>
    <w:rsid w:val="00F01AF8"/>
    <w:rsid w:val="00F220D7"/>
    <w:rsid w:val="00F30C0B"/>
    <w:rsid w:val="00F35F7E"/>
    <w:rsid w:val="00F412D3"/>
    <w:rsid w:val="00F42F2A"/>
    <w:rsid w:val="00F570BE"/>
    <w:rsid w:val="00F6142E"/>
    <w:rsid w:val="00F67660"/>
    <w:rsid w:val="00F8698F"/>
    <w:rsid w:val="00F948D0"/>
    <w:rsid w:val="00FA76E3"/>
    <w:rsid w:val="00FD1ED9"/>
    <w:rsid w:val="00FD39AD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C170CAA0-8639-4876-B4D2-496BCCB9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D3382"/>
    <w:pPr>
      <w:overflowPunct/>
      <w:autoSpaceDE/>
      <w:autoSpaceDN/>
      <w:adjustRightInd/>
      <w:ind w:firstLine="1134"/>
      <w:jc w:val="both"/>
      <w:textAlignment w:val="auto"/>
    </w:pPr>
    <w:rPr>
      <w:rFonts w:ascii="Bookman Old Style" w:hAnsi="Bookman Old Style" w:cs="Arial"/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D3382"/>
    <w:rPr>
      <w:rFonts w:ascii="Bookman Old Style" w:hAnsi="Bookman Old Style" w:cs="Arial"/>
      <w:b/>
      <w:bCs/>
      <w:sz w:val="28"/>
    </w:rPr>
  </w:style>
  <w:style w:type="paragraph" w:styleId="NormalWeb">
    <w:name w:val="Normal (Web)"/>
    <w:basedOn w:val="Normal"/>
    <w:uiPriority w:val="99"/>
    <w:unhideWhenUsed/>
    <w:rsid w:val="00236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yiv2767995389msonormal">
    <w:name w:val="yiv2767995389msonormal"/>
    <w:basedOn w:val="Normal"/>
    <w:rsid w:val="00385E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Recuodecorpodetexto">
    <w:name w:val="Body Text Indent"/>
    <w:basedOn w:val="Normal"/>
    <w:link w:val="RecuodecorpodetextoChar"/>
    <w:rsid w:val="008530C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530C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224</TotalTime>
  <Pages>3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23</cp:revision>
  <cp:lastPrinted>2020-11-27T14:04:00Z</cp:lastPrinted>
  <dcterms:created xsi:type="dcterms:W3CDTF">2020-11-26T11:39:00Z</dcterms:created>
  <dcterms:modified xsi:type="dcterms:W3CDTF">2020-11-27T17:51:00Z</dcterms:modified>
</cp:coreProperties>
</file>