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07" w:rsidRPr="00385EE3" w:rsidRDefault="004D0307" w:rsidP="004D0307">
      <w:pPr>
        <w:jc w:val="center"/>
        <w:rPr>
          <w:smallCaps/>
          <w:sz w:val="28"/>
          <w:szCs w:val="28"/>
        </w:rPr>
      </w:pPr>
      <w:r w:rsidRPr="00385EE3">
        <w:rPr>
          <w:smallCaps/>
          <w:sz w:val="28"/>
          <w:szCs w:val="28"/>
        </w:rPr>
        <w:t>PROJETO DE LEI Nº</w:t>
      </w:r>
      <w:r w:rsidR="00B8392D" w:rsidRPr="00385EE3">
        <w:rPr>
          <w:smallCaps/>
          <w:sz w:val="28"/>
          <w:szCs w:val="28"/>
        </w:rPr>
        <w:t xml:space="preserve"> </w:t>
      </w:r>
      <w:r w:rsidR="00FA7ABC">
        <w:rPr>
          <w:smallCaps/>
          <w:sz w:val="28"/>
          <w:szCs w:val="28"/>
        </w:rPr>
        <w:t>193</w:t>
      </w:r>
      <w:bookmarkStart w:id="0" w:name="_GoBack"/>
      <w:bookmarkEnd w:id="0"/>
      <w:r w:rsidR="00B8392D" w:rsidRPr="00385EE3">
        <w:rPr>
          <w:smallCaps/>
          <w:sz w:val="28"/>
          <w:szCs w:val="28"/>
        </w:rPr>
        <w:t>/20</w:t>
      </w:r>
      <w:r w:rsidR="00596A75">
        <w:rPr>
          <w:smallCaps/>
          <w:sz w:val="28"/>
          <w:szCs w:val="28"/>
        </w:rPr>
        <w:t>20</w:t>
      </w:r>
    </w:p>
    <w:p w:rsidR="004D0307" w:rsidRPr="00385EE3" w:rsidRDefault="004D0307" w:rsidP="004D0307">
      <w:pPr>
        <w:ind w:firstLine="2835"/>
        <w:rPr>
          <w:szCs w:val="24"/>
        </w:rPr>
      </w:pPr>
    </w:p>
    <w:p w:rsidR="004D0307" w:rsidRPr="00385EE3" w:rsidRDefault="004D0307" w:rsidP="004D0307">
      <w:pPr>
        <w:tabs>
          <w:tab w:val="left" w:pos="3394"/>
        </w:tabs>
        <w:ind w:left="2835"/>
        <w:rPr>
          <w:i/>
          <w:szCs w:val="24"/>
        </w:rPr>
      </w:pPr>
      <w:r w:rsidRPr="00385EE3">
        <w:rPr>
          <w:szCs w:val="24"/>
        </w:rPr>
        <w:tab/>
      </w:r>
    </w:p>
    <w:p w:rsidR="004D0307" w:rsidRPr="00385EE3" w:rsidRDefault="004D0307" w:rsidP="004D0307">
      <w:pPr>
        <w:pStyle w:val="Cabealho"/>
        <w:ind w:left="1843" w:firstLine="1985"/>
        <w:jc w:val="both"/>
        <w:rPr>
          <w:i/>
          <w:sz w:val="25"/>
          <w:szCs w:val="25"/>
        </w:rPr>
      </w:pPr>
      <w:r w:rsidRPr="00385EE3">
        <w:rPr>
          <w:i/>
        </w:rPr>
        <w:t>INSTITUI COMO PATRIMÔNIO CULTURAL IMATERIAL DA CIDADE DE SOROCABA, O</w:t>
      </w:r>
      <w:r w:rsidR="00B05027" w:rsidRPr="00385EE3">
        <w:rPr>
          <w:i/>
        </w:rPr>
        <w:t>S</w:t>
      </w:r>
      <w:r w:rsidR="00FF6FCF" w:rsidRPr="00385EE3">
        <w:rPr>
          <w:i/>
        </w:rPr>
        <w:t xml:space="preserve"> </w:t>
      </w:r>
      <w:r w:rsidR="00B05027" w:rsidRPr="00385EE3">
        <w:rPr>
          <w:i/>
        </w:rPr>
        <w:t>DESFILES DAS ESCOLAS DE SAMBA REALIZADOS NO CARNAVAL</w:t>
      </w:r>
      <w:r w:rsidR="00596A75">
        <w:rPr>
          <w:i/>
        </w:rPr>
        <w:t xml:space="preserve"> DE SOROCABA</w:t>
      </w:r>
      <w:r w:rsidRPr="00385EE3">
        <w:rPr>
          <w:i/>
        </w:rPr>
        <w:t xml:space="preserve">, E DÁ OUTRAS PROVIDÊNCIAS. </w:t>
      </w:r>
    </w:p>
    <w:p w:rsidR="004D0307" w:rsidRPr="00385EE3" w:rsidRDefault="004D0307" w:rsidP="004D0307">
      <w:pPr>
        <w:pStyle w:val="Cabealho"/>
        <w:ind w:firstLine="2835"/>
        <w:rPr>
          <w:sz w:val="25"/>
          <w:szCs w:val="25"/>
        </w:rPr>
      </w:pPr>
    </w:p>
    <w:p w:rsidR="004D0307" w:rsidRPr="00385EE3" w:rsidRDefault="004D0307" w:rsidP="004D0307">
      <w:pPr>
        <w:pStyle w:val="Cabealho"/>
        <w:ind w:firstLine="2835"/>
        <w:rPr>
          <w:sz w:val="25"/>
          <w:szCs w:val="25"/>
        </w:rPr>
      </w:pPr>
    </w:p>
    <w:p w:rsidR="004D0307" w:rsidRPr="00385EE3" w:rsidRDefault="004D0307" w:rsidP="004D0307">
      <w:pPr>
        <w:ind w:firstLine="2835"/>
        <w:rPr>
          <w:sz w:val="25"/>
          <w:szCs w:val="25"/>
        </w:rPr>
      </w:pPr>
      <w:r w:rsidRPr="00385EE3">
        <w:rPr>
          <w:sz w:val="25"/>
          <w:szCs w:val="25"/>
        </w:rPr>
        <w:t>A Câmara Municipal de Sorocaba decreta:</w:t>
      </w:r>
    </w:p>
    <w:p w:rsidR="004D0307" w:rsidRPr="00385EE3" w:rsidRDefault="004D0307" w:rsidP="004D0307">
      <w:pPr>
        <w:ind w:firstLine="2835"/>
        <w:jc w:val="both"/>
        <w:rPr>
          <w:bCs/>
          <w:sz w:val="25"/>
          <w:szCs w:val="25"/>
        </w:rPr>
      </w:pPr>
    </w:p>
    <w:p w:rsidR="004D0307" w:rsidRPr="00385EE3" w:rsidRDefault="004D0307" w:rsidP="004D0307">
      <w:pPr>
        <w:pStyle w:val="Cabealho"/>
        <w:ind w:firstLine="2835"/>
        <w:jc w:val="both"/>
        <w:rPr>
          <w:sz w:val="25"/>
          <w:szCs w:val="25"/>
        </w:rPr>
      </w:pPr>
    </w:p>
    <w:p w:rsidR="004D0307" w:rsidRPr="00385EE3" w:rsidRDefault="004D0307" w:rsidP="004D0307">
      <w:pPr>
        <w:pStyle w:val="Cabealho"/>
        <w:ind w:firstLine="2835"/>
        <w:jc w:val="both"/>
        <w:rPr>
          <w:sz w:val="25"/>
          <w:szCs w:val="25"/>
        </w:rPr>
      </w:pPr>
      <w:r w:rsidRPr="00385EE3">
        <w:rPr>
          <w:sz w:val="25"/>
          <w:szCs w:val="25"/>
        </w:rPr>
        <w:t xml:space="preserve">Art. 1º Fica Instituído </w:t>
      </w:r>
      <w:r w:rsidR="0011343F">
        <w:rPr>
          <w:sz w:val="25"/>
          <w:szCs w:val="25"/>
        </w:rPr>
        <w:t xml:space="preserve">como </w:t>
      </w:r>
      <w:r w:rsidRPr="00385EE3">
        <w:rPr>
          <w:sz w:val="25"/>
          <w:szCs w:val="25"/>
        </w:rPr>
        <w:t>Patrimônio Cultural Imaterial d</w:t>
      </w:r>
      <w:r w:rsidR="0011343F">
        <w:rPr>
          <w:sz w:val="25"/>
          <w:szCs w:val="25"/>
        </w:rPr>
        <w:t>a cidade d</w:t>
      </w:r>
      <w:r w:rsidRPr="00385EE3">
        <w:rPr>
          <w:sz w:val="25"/>
          <w:szCs w:val="25"/>
        </w:rPr>
        <w:t xml:space="preserve">e Sorocaba, </w:t>
      </w:r>
      <w:r w:rsidR="00B05027" w:rsidRPr="00385EE3">
        <w:rPr>
          <w:sz w:val="25"/>
          <w:szCs w:val="25"/>
        </w:rPr>
        <w:t xml:space="preserve">os </w:t>
      </w:r>
      <w:r w:rsidR="00B05027" w:rsidRPr="0011343F">
        <w:rPr>
          <w:sz w:val="25"/>
          <w:szCs w:val="25"/>
        </w:rPr>
        <w:t>Desfiles das Escolas de Samba Realizados no Carnaval</w:t>
      </w:r>
      <w:r w:rsidR="0011343F" w:rsidRPr="0011343F">
        <w:rPr>
          <w:sz w:val="25"/>
          <w:szCs w:val="25"/>
        </w:rPr>
        <w:t xml:space="preserve"> de Sorocaba</w:t>
      </w:r>
      <w:r w:rsidRPr="0011343F">
        <w:rPr>
          <w:sz w:val="25"/>
          <w:szCs w:val="25"/>
        </w:rPr>
        <w:t>.</w:t>
      </w:r>
    </w:p>
    <w:p w:rsidR="004D0307" w:rsidRPr="00385EE3" w:rsidRDefault="004D0307" w:rsidP="004D0307">
      <w:pPr>
        <w:jc w:val="both"/>
        <w:rPr>
          <w:sz w:val="25"/>
          <w:szCs w:val="25"/>
        </w:rPr>
      </w:pP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</w:p>
    <w:p w:rsidR="004D0307" w:rsidRPr="00385EE3" w:rsidRDefault="004D0307" w:rsidP="004D0307">
      <w:pPr>
        <w:pStyle w:val="Cabealho"/>
        <w:ind w:firstLine="2835"/>
        <w:jc w:val="both"/>
        <w:rPr>
          <w:sz w:val="25"/>
          <w:szCs w:val="25"/>
        </w:rPr>
      </w:pPr>
      <w:r w:rsidRPr="00385EE3">
        <w:rPr>
          <w:sz w:val="25"/>
          <w:szCs w:val="25"/>
        </w:rPr>
        <w:t>Art. 2º - As despesas com a execução da presente Lei correrão por conta de verba orçamentária própria.</w:t>
      </w:r>
    </w:p>
    <w:p w:rsidR="004D0307" w:rsidRPr="00385EE3" w:rsidRDefault="004D0307" w:rsidP="004D0307">
      <w:pPr>
        <w:pStyle w:val="Cabealho"/>
        <w:ind w:firstLine="2835"/>
        <w:jc w:val="both"/>
        <w:rPr>
          <w:sz w:val="25"/>
          <w:szCs w:val="25"/>
        </w:rPr>
      </w:pP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</w:p>
    <w:p w:rsidR="004D0307" w:rsidRPr="00385EE3" w:rsidRDefault="004D0307" w:rsidP="004D0307">
      <w:pPr>
        <w:jc w:val="both"/>
        <w:rPr>
          <w:sz w:val="25"/>
          <w:szCs w:val="25"/>
        </w:rPr>
      </w:pP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  <w:r w:rsidRPr="00385EE3">
        <w:rPr>
          <w:sz w:val="25"/>
          <w:szCs w:val="25"/>
        </w:rPr>
        <w:tab/>
      </w:r>
      <w:r w:rsidRPr="00385EE3">
        <w:rPr>
          <w:bCs/>
          <w:sz w:val="25"/>
          <w:szCs w:val="25"/>
        </w:rPr>
        <w:t xml:space="preserve">Art. 3º - </w:t>
      </w:r>
      <w:r w:rsidRPr="00385EE3">
        <w:rPr>
          <w:sz w:val="25"/>
          <w:szCs w:val="25"/>
        </w:rPr>
        <w:t>Esta lei entra em vigor na data de sua publicação.</w:t>
      </w:r>
    </w:p>
    <w:p w:rsidR="00FF6FCF" w:rsidRPr="00385EE3" w:rsidRDefault="00FF6FCF" w:rsidP="004D0307">
      <w:pPr>
        <w:jc w:val="both"/>
        <w:rPr>
          <w:sz w:val="25"/>
          <w:szCs w:val="25"/>
        </w:rPr>
      </w:pPr>
    </w:p>
    <w:p w:rsidR="004D0307" w:rsidRPr="00385EE3" w:rsidRDefault="004D0307" w:rsidP="004D0307">
      <w:pPr>
        <w:pStyle w:val="Cabealho"/>
        <w:tabs>
          <w:tab w:val="left" w:pos="2160"/>
        </w:tabs>
        <w:ind w:firstLine="2835"/>
        <w:jc w:val="both"/>
        <w:rPr>
          <w:sz w:val="25"/>
          <w:szCs w:val="25"/>
        </w:rPr>
      </w:pPr>
    </w:p>
    <w:p w:rsidR="004D0307" w:rsidRPr="00385EE3" w:rsidRDefault="004D0307" w:rsidP="004D0307">
      <w:pPr>
        <w:pStyle w:val="Cabealho"/>
        <w:tabs>
          <w:tab w:val="left" w:pos="2160"/>
        </w:tabs>
        <w:ind w:firstLine="2835"/>
        <w:jc w:val="both"/>
        <w:rPr>
          <w:sz w:val="25"/>
          <w:szCs w:val="25"/>
        </w:rPr>
      </w:pPr>
      <w:r w:rsidRPr="00385EE3">
        <w:rPr>
          <w:sz w:val="25"/>
          <w:szCs w:val="25"/>
        </w:rPr>
        <w:t xml:space="preserve">Sala das Sessões, </w:t>
      </w:r>
      <w:r w:rsidR="00B05027" w:rsidRPr="00385EE3">
        <w:rPr>
          <w:sz w:val="25"/>
          <w:szCs w:val="25"/>
        </w:rPr>
        <w:t>30 de Novembro de 2020</w:t>
      </w:r>
      <w:r w:rsidRPr="00385EE3">
        <w:rPr>
          <w:sz w:val="25"/>
          <w:szCs w:val="25"/>
        </w:rPr>
        <w:t>.</w:t>
      </w:r>
    </w:p>
    <w:p w:rsidR="004D0307" w:rsidRPr="00385EE3" w:rsidRDefault="004D0307" w:rsidP="004D0307">
      <w:pPr>
        <w:ind w:firstLine="2835"/>
        <w:jc w:val="center"/>
        <w:rPr>
          <w:sz w:val="25"/>
          <w:szCs w:val="25"/>
        </w:rPr>
      </w:pPr>
    </w:p>
    <w:p w:rsidR="004D0307" w:rsidRPr="00385EE3" w:rsidRDefault="004D0307" w:rsidP="004D0307">
      <w:pPr>
        <w:ind w:firstLine="2835"/>
        <w:jc w:val="center"/>
        <w:rPr>
          <w:sz w:val="25"/>
          <w:szCs w:val="25"/>
        </w:rPr>
      </w:pPr>
    </w:p>
    <w:p w:rsidR="005E0259" w:rsidRPr="00385EE3" w:rsidRDefault="005E0259" w:rsidP="004D0307">
      <w:pPr>
        <w:ind w:firstLine="2835"/>
        <w:jc w:val="center"/>
        <w:rPr>
          <w:sz w:val="25"/>
          <w:szCs w:val="25"/>
        </w:rPr>
      </w:pPr>
    </w:p>
    <w:p w:rsidR="005E0259" w:rsidRPr="00385EE3" w:rsidRDefault="005E0259" w:rsidP="004D0307">
      <w:pPr>
        <w:ind w:firstLine="2835"/>
        <w:jc w:val="center"/>
        <w:rPr>
          <w:sz w:val="25"/>
          <w:szCs w:val="25"/>
        </w:rPr>
      </w:pPr>
    </w:p>
    <w:p w:rsidR="004D0307" w:rsidRPr="00385EE3" w:rsidRDefault="004D0307" w:rsidP="004D0307">
      <w:pPr>
        <w:ind w:firstLine="2835"/>
        <w:jc w:val="center"/>
        <w:rPr>
          <w:sz w:val="25"/>
          <w:szCs w:val="25"/>
        </w:rPr>
      </w:pPr>
    </w:p>
    <w:p w:rsidR="004D0307" w:rsidRPr="00385EE3" w:rsidRDefault="004D0307" w:rsidP="004D0307">
      <w:pPr>
        <w:ind w:firstLine="2835"/>
        <w:jc w:val="center"/>
        <w:rPr>
          <w:sz w:val="25"/>
          <w:szCs w:val="25"/>
        </w:rPr>
      </w:pPr>
    </w:p>
    <w:p w:rsidR="004D0307" w:rsidRPr="00385EE3" w:rsidRDefault="004D0307" w:rsidP="00B05027">
      <w:pPr>
        <w:jc w:val="center"/>
        <w:rPr>
          <w:b/>
          <w:sz w:val="25"/>
          <w:szCs w:val="25"/>
        </w:rPr>
      </w:pPr>
      <w:r w:rsidRPr="00385EE3">
        <w:rPr>
          <w:b/>
          <w:sz w:val="25"/>
          <w:szCs w:val="25"/>
        </w:rPr>
        <w:t>Fernando Dini</w:t>
      </w:r>
    </w:p>
    <w:p w:rsidR="004D0307" w:rsidRPr="00385EE3" w:rsidRDefault="004D0307" w:rsidP="00B05027">
      <w:pPr>
        <w:jc w:val="center"/>
        <w:rPr>
          <w:b/>
          <w:sz w:val="25"/>
          <w:szCs w:val="25"/>
        </w:rPr>
      </w:pPr>
      <w:r w:rsidRPr="00385EE3">
        <w:rPr>
          <w:b/>
          <w:sz w:val="25"/>
          <w:szCs w:val="25"/>
        </w:rPr>
        <w:t>Vereador MDB</w:t>
      </w:r>
    </w:p>
    <w:p w:rsidR="009754C9" w:rsidRPr="00385EE3" w:rsidRDefault="009754C9" w:rsidP="004D0307">
      <w:pPr>
        <w:jc w:val="center"/>
        <w:rPr>
          <w:b/>
          <w:sz w:val="25"/>
          <w:szCs w:val="25"/>
        </w:rPr>
      </w:pPr>
    </w:p>
    <w:p w:rsidR="00B05027" w:rsidRPr="00385EE3" w:rsidRDefault="00B05027" w:rsidP="004D0307">
      <w:pPr>
        <w:jc w:val="center"/>
        <w:rPr>
          <w:b/>
          <w:sz w:val="25"/>
          <w:szCs w:val="25"/>
        </w:rPr>
      </w:pPr>
    </w:p>
    <w:p w:rsidR="00B05027" w:rsidRPr="00385EE3" w:rsidRDefault="00B05027" w:rsidP="004D0307">
      <w:pPr>
        <w:jc w:val="center"/>
        <w:rPr>
          <w:b/>
          <w:sz w:val="25"/>
          <w:szCs w:val="25"/>
        </w:rPr>
      </w:pPr>
    </w:p>
    <w:p w:rsidR="00B05027" w:rsidRPr="00385EE3" w:rsidRDefault="00B05027" w:rsidP="004D0307">
      <w:pPr>
        <w:jc w:val="center"/>
        <w:rPr>
          <w:b/>
          <w:sz w:val="25"/>
          <w:szCs w:val="25"/>
        </w:rPr>
      </w:pPr>
    </w:p>
    <w:p w:rsidR="00B05027" w:rsidRPr="00385EE3" w:rsidRDefault="00B05027" w:rsidP="004D0307">
      <w:pPr>
        <w:jc w:val="center"/>
        <w:rPr>
          <w:b/>
          <w:sz w:val="25"/>
          <w:szCs w:val="25"/>
        </w:rPr>
      </w:pPr>
    </w:p>
    <w:p w:rsidR="006B0A59" w:rsidRPr="00385EE3" w:rsidRDefault="006B0A59" w:rsidP="004D0307">
      <w:pPr>
        <w:jc w:val="center"/>
        <w:rPr>
          <w:b/>
          <w:sz w:val="25"/>
          <w:szCs w:val="25"/>
        </w:rPr>
      </w:pPr>
    </w:p>
    <w:p w:rsidR="009754C9" w:rsidRPr="00385EE3" w:rsidRDefault="009754C9" w:rsidP="004D0307">
      <w:pPr>
        <w:jc w:val="center"/>
        <w:rPr>
          <w:b/>
          <w:sz w:val="25"/>
          <w:szCs w:val="25"/>
        </w:rPr>
      </w:pPr>
    </w:p>
    <w:p w:rsidR="002D4626" w:rsidRDefault="002D4626" w:rsidP="004D0307">
      <w:pPr>
        <w:jc w:val="center"/>
        <w:rPr>
          <w:b/>
          <w:sz w:val="25"/>
          <w:szCs w:val="25"/>
        </w:rPr>
      </w:pPr>
    </w:p>
    <w:p w:rsidR="0011343F" w:rsidRDefault="0011343F" w:rsidP="004D0307">
      <w:pPr>
        <w:jc w:val="center"/>
        <w:rPr>
          <w:b/>
          <w:sz w:val="25"/>
          <w:szCs w:val="25"/>
        </w:rPr>
      </w:pPr>
    </w:p>
    <w:p w:rsidR="0011343F" w:rsidRPr="00385EE3" w:rsidRDefault="0011343F" w:rsidP="004D0307">
      <w:pPr>
        <w:jc w:val="center"/>
        <w:rPr>
          <w:b/>
          <w:sz w:val="25"/>
          <w:szCs w:val="25"/>
        </w:rPr>
      </w:pPr>
    </w:p>
    <w:p w:rsidR="004D0307" w:rsidRPr="00385EE3" w:rsidRDefault="004D0307" w:rsidP="004D0307">
      <w:pPr>
        <w:jc w:val="center"/>
        <w:rPr>
          <w:b/>
          <w:sz w:val="25"/>
          <w:szCs w:val="25"/>
        </w:rPr>
      </w:pPr>
      <w:r w:rsidRPr="00385EE3">
        <w:rPr>
          <w:b/>
          <w:sz w:val="25"/>
          <w:szCs w:val="25"/>
        </w:rPr>
        <w:lastRenderedPageBreak/>
        <w:t>JUSTIFICATIVA:</w:t>
      </w:r>
    </w:p>
    <w:p w:rsidR="006B0A59" w:rsidRPr="00385EE3" w:rsidRDefault="006B0A59" w:rsidP="004D0307">
      <w:pPr>
        <w:jc w:val="center"/>
        <w:rPr>
          <w:b/>
          <w:sz w:val="25"/>
          <w:szCs w:val="25"/>
        </w:rPr>
      </w:pPr>
    </w:p>
    <w:p w:rsidR="00B64913" w:rsidRPr="00385EE3" w:rsidRDefault="0027503F" w:rsidP="0027503F">
      <w:pPr>
        <w:ind w:firstLine="2552"/>
        <w:jc w:val="both"/>
        <w:rPr>
          <w:sz w:val="28"/>
          <w:szCs w:val="28"/>
        </w:rPr>
      </w:pPr>
      <w:r w:rsidRPr="00385EE3">
        <w:rPr>
          <w:sz w:val="28"/>
          <w:szCs w:val="28"/>
        </w:rPr>
        <w:t>O presente Projeto de Lei visa preservar e valorizar uma manifestação cultural que existe há mais de 80 anos na cidade</w:t>
      </w:r>
      <w:r w:rsidR="00B64913" w:rsidRPr="00385EE3">
        <w:rPr>
          <w:sz w:val="28"/>
          <w:szCs w:val="28"/>
        </w:rPr>
        <w:t>,</w:t>
      </w:r>
      <w:r w:rsidRPr="00385EE3">
        <w:rPr>
          <w:sz w:val="28"/>
          <w:szCs w:val="28"/>
        </w:rPr>
        <w:t xml:space="preserve"> que faz parte do dia a dia de um </w:t>
      </w:r>
      <w:r w:rsidR="00B64913" w:rsidRPr="00385EE3">
        <w:rPr>
          <w:sz w:val="28"/>
          <w:szCs w:val="28"/>
        </w:rPr>
        <w:t>significativo</w:t>
      </w:r>
      <w:r w:rsidRPr="00385EE3">
        <w:rPr>
          <w:sz w:val="28"/>
          <w:szCs w:val="28"/>
        </w:rPr>
        <w:t xml:space="preserve"> número de pessoas e </w:t>
      </w:r>
      <w:r w:rsidR="00B64913" w:rsidRPr="00385EE3">
        <w:rPr>
          <w:sz w:val="28"/>
          <w:szCs w:val="28"/>
        </w:rPr>
        <w:t xml:space="preserve">que </w:t>
      </w:r>
      <w:r w:rsidRPr="00385EE3">
        <w:rPr>
          <w:sz w:val="28"/>
          <w:szCs w:val="28"/>
        </w:rPr>
        <w:t xml:space="preserve">se legitima por interagir com a sociedade </w:t>
      </w:r>
      <w:r w:rsidR="00B64913" w:rsidRPr="00385EE3">
        <w:rPr>
          <w:sz w:val="28"/>
          <w:szCs w:val="28"/>
        </w:rPr>
        <w:t xml:space="preserve">não só </w:t>
      </w:r>
      <w:r w:rsidRPr="00385EE3">
        <w:rPr>
          <w:sz w:val="28"/>
          <w:szCs w:val="28"/>
        </w:rPr>
        <w:t xml:space="preserve">através de seus aspectos </w:t>
      </w:r>
      <w:r w:rsidR="00B64913" w:rsidRPr="00385EE3">
        <w:rPr>
          <w:sz w:val="28"/>
          <w:szCs w:val="28"/>
        </w:rPr>
        <w:t xml:space="preserve">culturais, mas também pelos aspectos </w:t>
      </w:r>
      <w:r w:rsidRPr="00385EE3">
        <w:rPr>
          <w:sz w:val="28"/>
          <w:szCs w:val="28"/>
        </w:rPr>
        <w:t>sociais, turísticos, educacionais e econômicos.</w:t>
      </w:r>
    </w:p>
    <w:p w:rsidR="00B64913" w:rsidRPr="00385EE3" w:rsidRDefault="00B64913" w:rsidP="0027503F">
      <w:pPr>
        <w:ind w:firstLine="2552"/>
        <w:jc w:val="both"/>
        <w:rPr>
          <w:sz w:val="28"/>
          <w:szCs w:val="28"/>
        </w:rPr>
      </w:pPr>
    </w:p>
    <w:p w:rsidR="00B64913" w:rsidRPr="00385EE3" w:rsidRDefault="00596A75" w:rsidP="00B64913">
      <w:pPr>
        <w:pStyle w:val="Corpodetexto"/>
        <w:ind w:firstLine="255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>É importante salientar que, n</w:t>
      </w:r>
      <w:r w:rsidR="00B64913" w:rsidRPr="00385EE3">
        <w:rPr>
          <w:rFonts w:ascii="Times New Roman" w:hAnsi="Times New Roman"/>
          <w:sz w:val="28"/>
          <w:szCs w:val="28"/>
          <w:lang w:val="pt-BR"/>
        </w:rPr>
        <w:t>o âmbito estadual, os Desfiles das Escolas de Samba no Carnaval foram oficialmente elevados à condição de Patrimônio Cultural Imaterial do Estado de São Paulo</w:t>
      </w:r>
      <w:r>
        <w:rPr>
          <w:rFonts w:ascii="Times New Roman" w:hAnsi="Times New Roman"/>
          <w:sz w:val="28"/>
          <w:szCs w:val="28"/>
          <w:lang w:val="pt-BR"/>
        </w:rPr>
        <w:t>,</w:t>
      </w:r>
      <w:r w:rsidR="00B64913" w:rsidRPr="00385EE3">
        <w:rPr>
          <w:rFonts w:ascii="Times New Roman" w:hAnsi="Times New Roman"/>
          <w:sz w:val="28"/>
          <w:szCs w:val="28"/>
          <w:lang w:val="pt-BR"/>
        </w:rPr>
        <w:t xml:space="preserve"> pela </w:t>
      </w:r>
      <w:r w:rsidR="00B64913" w:rsidRPr="00385EE3">
        <w:rPr>
          <w:rFonts w:ascii="Times New Roman" w:hAnsi="Times New Roman"/>
          <w:bCs/>
          <w:sz w:val="28"/>
          <w:szCs w:val="28"/>
          <w:lang w:val="pt-BR"/>
        </w:rPr>
        <w:t>Lei nº 16.913, de 28/12/2018.</w:t>
      </w:r>
    </w:p>
    <w:p w:rsidR="00B64913" w:rsidRPr="00385EE3" w:rsidRDefault="00B64913" w:rsidP="0027503F">
      <w:pPr>
        <w:ind w:firstLine="2552"/>
        <w:jc w:val="both"/>
        <w:rPr>
          <w:sz w:val="28"/>
          <w:szCs w:val="28"/>
        </w:rPr>
      </w:pPr>
    </w:p>
    <w:p w:rsidR="0027503F" w:rsidRPr="00385EE3" w:rsidRDefault="00596A75" w:rsidP="0027503F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>Além disso</w:t>
      </w:r>
      <w:r w:rsidR="0027503F" w:rsidRPr="00385EE3">
        <w:rPr>
          <w:sz w:val="28"/>
          <w:szCs w:val="28"/>
        </w:rPr>
        <w:t>,</w:t>
      </w:r>
      <w:r>
        <w:rPr>
          <w:sz w:val="28"/>
          <w:szCs w:val="28"/>
        </w:rPr>
        <w:t xml:space="preserve"> deve-se considerar que</w:t>
      </w:r>
      <w:r w:rsidR="0027503F" w:rsidRPr="00385EE3">
        <w:rPr>
          <w:sz w:val="28"/>
          <w:szCs w:val="28"/>
        </w:rPr>
        <w:t xml:space="preserve"> os desfiles das escolas de samba no carnaval integra</w:t>
      </w:r>
      <w:r w:rsidR="00B64913" w:rsidRPr="00385EE3">
        <w:rPr>
          <w:sz w:val="28"/>
          <w:szCs w:val="28"/>
        </w:rPr>
        <w:t>m</w:t>
      </w:r>
      <w:r>
        <w:rPr>
          <w:sz w:val="28"/>
          <w:szCs w:val="28"/>
        </w:rPr>
        <w:t xml:space="preserve"> significativamente </w:t>
      </w:r>
      <w:r w:rsidR="0027503F" w:rsidRPr="00385EE3">
        <w:rPr>
          <w:sz w:val="28"/>
          <w:szCs w:val="28"/>
        </w:rPr>
        <w:t>a memória da nossa cidade e do nosso estado</w:t>
      </w:r>
      <w:r w:rsidR="00B64913" w:rsidRPr="00385EE3">
        <w:rPr>
          <w:sz w:val="28"/>
          <w:szCs w:val="28"/>
        </w:rPr>
        <w:t xml:space="preserve">, criando </w:t>
      </w:r>
      <w:r>
        <w:rPr>
          <w:sz w:val="28"/>
          <w:szCs w:val="28"/>
        </w:rPr>
        <w:t xml:space="preserve">e fomentando </w:t>
      </w:r>
      <w:r w:rsidR="00B64913" w:rsidRPr="00385EE3">
        <w:rPr>
          <w:sz w:val="28"/>
          <w:szCs w:val="28"/>
        </w:rPr>
        <w:t xml:space="preserve">uma manifestação cultural que vem sendo transmitido de geração </w:t>
      </w:r>
      <w:r w:rsidR="002935F1">
        <w:rPr>
          <w:sz w:val="28"/>
          <w:szCs w:val="28"/>
        </w:rPr>
        <w:t>par</w:t>
      </w:r>
      <w:r w:rsidR="00B64913" w:rsidRPr="00385EE3">
        <w:rPr>
          <w:sz w:val="28"/>
          <w:szCs w:val="28"/>
        </w:rPr>
        <w:t>a geração, tornando-se cada dia mais importante no cotidiano das pessoas</w:t>
      </w:r>
      <w:r w:rsidR="002935F1">
        <w:rPr>
          <w:sz w:val="28"/>
          <w:szCs w:val="28"/>
        </w:rPr>
        <w:t>, motivo pelo qual</w:t>
      </w:r>
      <w:r w:rsidR="00B64913" w:rsidRPr="00385EE3">
        <w:rPr>
          <w:sz w:val="28"/>
          <w:szCs w:val="28"/>
        </w:rPr>
        <w:t xml:space="preserve"> </w:t>
      </w:r>
      <w:r w:rsidR="0027503F" w:rsidRPr="00385EE3">
        <w:rPr>
          <w:sz w:val="28"/>
          <w:szCs w:val="28"/>
        </w:rPr>
        <w:t xml:space="preserve">precisa ser protegida e </w:t>
      </w:r>
      <w:r w:rsidR="00B64913" w:rsidRPr="00385EE3">
        <w:rPr>
          <w:sz w:val="28"/>
          <w:szCs w:val="28"/>
        </w:rPr>
        <w:t>divulgada para futuras gerações.</w:t>
      </w:r>
    </w:p>
    <w:p w:rsidR="0027503F" w:rsidRPr="00385EE3" w:rsidRDefault="0027503F" w:rsidP="0027503F">
      <w:pPr>
        <w:ind w:firstLine="2552"/>
        <w:jc w:val="both"/>
        <w:rPr>
          <w:sz w:val="28"/>
          <w:szCs w:val="28"/>
        </w:rPr>
      </w:pPr>
    </w:p>
    <w:p w:rsidR="0027503F" w:rsidRPr="00385EE3" w:rsidRDefault="00E41086" w:rsidP="0027503F">
      <w:pPr>
        <w:ind w:firstLine="2552"/>
        <w:jc w:val="both"/>
        <w:rPr>
          <w:sz w:val="28"/>
          <w:szCs w:val="28"/>
        </w:rPr>
      </w:pPr>
      <w:r w:rsidRPr="00385EE3">
        <w:rPr>
          <w:sz w:val="28"/>
          <w:szCs w:val="28"/>
        </w:rPr>
        <w:t xml:space="preserve">Os Desfiles das Escolas de Samba constituem </w:t>
      </w:r>
      <w:r w:rsidR="0027503F" w:rsidRPr="00385EE3">
        <w:rPr>
          <w:sz w:val="28"/>
          <w:szCs w:val="28"/>
        </w:rPr>
        <w:t xml:space="preserve">a manifestação cultural mais representativa do carnaval, realizada através dos desfiles das Escolas de Samba e </w:t>
      </w:r>
      <w:r w:rsidR="002935F1">
        <w:rPr>
          <w:sz w:val="28"/>
          <w:szCs w:val="28"/>
        </w:rPr>
        <w:t xml:space="preserve">dos </w:t>
      </w:r>
      <w:r w:rsidR="0027503F" w:rsidRPr="00385EE3">
        <w:rPr>
          <w:sz w:val="28"/>
          <w:szCs w:val="28"/>
        </w:rPr>
        <w:t>seus artefatos característicos básicos, sendo eles: Pavilhão ostentado pelo 1º Casal de Mestre Sala e Porta Bandeira, Ala das Baianas, Bateria, Velha Guarda, Enredo, Samba enredo, fantasias e alegorias temáticas</w:t>
      </w:r>
      <w:r w:rsidR="007B0211">
        <w:rPr>
          <w:sz w:val="28"/>
          <w:szCs w:val="28"/>
        </w:rPr>
        <w:t>, elementos esses que o presente projeto pretende preservar, evitando a descaracterização das festividades com o passar do tempo</w:t>
      </w:r>
      <w:r w:rsidRPr="00385EE3">
        <w:rPr>
          <w:sz w:val="28"/>
          <w:szCs w:val="28"/>
        </w:rPr>
        <w:t>.</w:t>
      </w:r>
    </w:p>
    <w:p w:rsidR="0027503F" w:rsidRPr="00385EE3" w:rsidRDefault="0027503F" w:rsidP="0027503F">
      <w:pPr>
        <w:ind w:firstLine="2552"/>
        <w:jc w:val="both"/>
        <w:rPr>
          <w:sz w:val="28"/>
          <w:szCs w:val="28"/>
        </w:rPr>
      </w:pPr>
    </w:p>
    <w:p w:rsidR="0027503F" w:rsidRPr="00385EE3" w:rsidRDefault="00E41086" w:rsidP="0027503F">
      <w:pPr>
        <w:ind w:firstLine="2552"/>
        <w:jc w:val="both"/>
        <w:rPr>
          <w:sz w:val="28"/>
          <w:szCs w:val="28"/>
        </w:rPr>
      </w:pPr>
      <w:r w:rsidRPr="00385EE3">
        <w:rPr>
          <w:sz w:val="28"/>
          <w:szCs w:val="28"/>
        </w:rPr>
        <w:t>Ressalte-se que a</w:t>
      </w:r>
      <w:r w:rsidR="0027503F" w:rsidRPr="00385EE3">
        <w:rPr>
          <w:sz w:val="28"/>
          <w:szCs w:val="28"/>
        </w:rPr>
        <w:t xml:space="preserve"> </w:t>
      </w:r>
      <w:r w:rsidRPr="00385EE3">
        <w:rPr>
          <w:sz w:val="28"/>
          <w:szCs w:val="28"/>
        </w:rPr>
        <w:t xml:space="preserve">o alcance e a </w:t>
      </w:r>
      <w:r w:rsidR="0027503F" w:rsidRPr="00385EE3">
        <w:rPr>
          <w:sz w:val="28"/>
          <w:szCs w:val="28"/>
        </w:rPr>
        <w:t xml:space="preserve">capilaridade do Carnaval e dos Desfiles de Escolas de Samba, </w:t>
      </w:r>
      <w:r w:rsidRPr="00385EE3">
        <w:rPr>
          <w:sz w:val="28"/>
          <w:szCs w:val="28"/>
        </w:rPr>
        <w:t xml:space="preserve">bem como </w:t>
      </w:r>
      <w:r w:rsidR="0027503F" w:rsidRPr="00385EE3">
        <w:rPr>
          <w:sz w:val="28"/>
          <w:szCs w:val="28"/>
        </w:rPr>
        <w:t xml:space="preserve">seus costumes e modo de fazer, vem </w:t>
      </w:r>
      <w:r w:rsidRPr="00385EE3">
        <w:rPr>
          <w:sz w:val="28"/>
          <w:szCs w:val="28"/>
        </w:rPr>
        <w:t xml:space="preserve">se ampliando e </w:t>
      </w:r>
      <w:r w:rsidR="0027503F" w:rsidRPr="00385EE3">
        <w:rPr>
          <w:sz w:val="28"/>
          <w:szCs w:val="28"/>
        </w:rPr>
        <w:t>sendo transmitido</w:t>
      </w:r>
      <w:r w:rsidRPr="00385EE3">
        <w:rPr>
          <w:sz w:val="28"/>
          <w:szCs w:val="28"/>
        </w:rPr>
        <w:t>s</w:t>
      </w:r>
      <w:r w:rsidR="0027503F" w:rsidRPr="00385EE3">
        <w:rPr>
          <w:sz w:val="28"/>
          <w:szCs w:val="28"/>
        </w:rPr>
        <w:t xml:space="preserve"> de geração </w:t>
      </w:r>
      <w:r w:rsidRPr="00385EE3">
        <w:rPr>
          <w:sz w:val="28"/>
          <w:szCs w:val="28"/>
        </w:rPr>
        <w:t>par</w:t>
      </w:r>
      <w:r w:rsidR="0027503F" w:rsidRPr="00385EE3">
        <w:rPr>
          <w:sz w:val="28"/>
          <w:szCs w:val="28"/>
        </w:rPr>
        <w:t xml:space="preserve">a geração, </w:t>
      </w:r>
      <w:r w:rsidRPr="00385EE3">
        <w:rPr>
          <w:sz w:val="28"/>
          <w:szCs w:val="28"/>
        </w:rPr>
        <w:t>ganhando cada vez mais importância na rotina das pessoas</w:t>
      </w:r>
      <w:r w:rsidR="0027503F" w:rsidRPr="00385EE3">
        <w:rPr>
          <w:sz w:val="28"/>
          <w:szCs w:val="28"/>
        </w:rPr>
        <w:t xml:space="preserve">. </w:t>
      </w:r>
      <w:r w:rsidRPr="00385EE3">
        <w:rPr>
          <w:sz w:val="28"/>
          <w:szCs w:val="28"/>
        </w:rPr>
        <w:t>Nesse sentido, é possível identificar</w:t>
      </w:r>
      <w:r w:rsidR="00C40035" w:rsidRPr="00385EE3">
        <w:rPr>
          <w:sz w:val="28"/>
          <w:szCs w:val="28"/>
        </w:rPr>
        <w:t xml:space="preserve"> os múltiplos aspectos </w:t>
      </w:r>
      <w:r w:rsidR="0027503F" w:rsidRPr="00385EE3">
        <w:rPr>
          <w:sz w:val="28"/>
          <w:szCs w:val="28"/>
        </w:rPr>
        <w:t xml:space="preserve">que esta manifestação cultural </w:t>
      </w:r>
      <w:r w:rsidR="007B0211">
        <w:rPr>
          <w:sz w:val="28"/>
          <w:szCs w:val="28"/>
        </w:rPr>
        <w:t>abrange</w:t>
      </w:r>
      <w:r w:rsidR="0027503F" w:rsidRPr="00385EE3">
        <w:rPr>
          <w:sz w:val="28"/>
          <w:szCs w:val="28"/>
        </w:rPr>
        <w:t xml:space="preserve">, como destacamos </w:t>
      </w:r>
      <w:r w:rsidR="007B0211">
        <w:rPr>
          <w:sz w:val="28"/>
          <w:szCs w:val="28"/>
        </w:rPr>
        <w:t>a seguir</w:t>
      </w:r>
      <w:r w:rsidR="0027503F" w:rsidRPr="00385EE3">
        <w:rPr>
          <w:sz w:val="28"/>
          <w:szCs w:val="28"/>
        </w:rPr>
        <w:t>:</w:t>
      </w:r>
    </w:p>
    <w:p w:rsidR="0027503F" w:rsidRPr="00385EE3" w:rsidRDefault="0027503F" w:rsidP="0027503F">
      <w:pPr>
        <w:ind w:firstLine="2552"/>
        <w:jc w:val="both"/>
        <w:rPr>
          <w:b/>
          <w:bCs/>
          <w:sz w:val="28"/>
          <w:szCs w:val="28"/>
        </w:rPr>
      </w:pPr>
    </w:p>
    <w:p w:rsidR="0027503F" w:rsidRPr="00385EE3" w:rsidRDefault="00C40035" w:rsidP="0027503F">
      <w:pPr>
        <w:ind w:firstLine="2552"/>
        <w:jc w:val="both"/>
        <w:rPr>
          <w:sz w:val="28"/>
          <w:szCs w:val="28"/>
        </w:rPr>
      </w:pPr>
      <w:r w:rsidRPr="00385EE3">
        <w:rPr>
          <w:b/>
          <w:bCs/>
          <w:sz w:val="28"/>
          <w:szCs w:val="28"/>
        </w:rPr>
        <w:t>Aspecto</w:t>
      </w:r>
      <w:r w:rsidR="0027503F" w:rsidRPr="00385EE3">
        <w:rPr>
          <w:b/>
          <w:bCs/>
          <w:sz w:val="28"/>
          <w:szCs w:val="28"/>
        </w:rPr>
        <w:t xml:space="preserve"> Cultural:</w:t>
      </w:r>
      <w:r w:rsidR="0027503F" w:rsidRPr="00385EE3">
        <w:rPr>
          <w:sz w:val="28"/>
          <w:szCs w:val="28"/>
        </w:rPr>
        <w:t xml:space="preserve"> </w:t>
      </w:r>
      <w:r w:rsidRPr="00385EE3">
        <w:rPr>
          <w:sz w:val="28"/>
          <w:szCs w:val="28"/>
        </w:rPr>
        <w:t>É notório que o</w:t>
      </w:r>
      <w:r w:rsidR="0027503F" w:rsidRPr="00385EE3">
        <w:rPr>
          <w:sz w:val="28"/>
          <w:szCs w:val="28"/>
        </w:rPr>
        <w:t xml:space="preserve"> modo de fazer Carnaval pelas Escolas de Samba está enraizado nas comunidades e </w:t>
      </w:r>
      <w:r w:rsidR="0027503F" w:rsidRPr="00385EE3">
        <w:rPr>
          <w:sz w:val="28"/>
          <w:szCs w:val="28"/>
        </w:rPr>
        <w:lastRenderedPageBreak/>
        <w:t>inserido no cotidiano das pessoas há mais de 80 anos, se tornando</w:t>
      </w:r>
      <w:r w:rsidRPr="00385EE3">
        <w:rPr>
          <w:sz w:val="28"/>
          <w:szCs w:val="28"/>
        </w:rPr>
        <w:t>, com o passar dos anos,</w:t>
      </w:r>
      <w:r w:rsidR="0027503F" w:rsidRPr="00385EE3">
        <w:rPr>
          <w:sz w:val="28"/>
          <w:szCs w:val="28"/>
        </w:rPr>
        <w:t xml:space="preserve"> um dos eventos culturais mais tradicionais da cidade;</w:t>
      </w:r>
    </w:p>
    <w:p w:rsidR="0027503F" w:rsidRPr="00385EE3" w:rsidRDefault="0027503F" w:rsidP="0027503F">
      <w:pPr>
        <w:ind w:firstLine="2552"/>
        <w:jc w:val="both"/>
        <w:rPr>
          <w:b/>
          <w:bCs/>
          <w:sz w:val="28"/>
          <w:szCs w:val="28"/>
        </w:rPr>
      </w:pPr>
    </w:p>
    <w:p w:rsidR="0027503F" w:rsidRDefault="00C40035" w:rsidP="0027503F">
      <w:pPr>
        <w:ind w:firstLine="2552"/>
        <w:jc w:val="both"/>
        <w:rPr>
          <w:sz w:val="28"/>
          <w:szCs w:val="28"/>
        </w:rPr>
      </w:pPr>
      <w:r w:rsidRPr="00385EE3">
        <w:rPr>
          <w:b/>
          <w:bCs/>
          <w:sz w:val="28"/>
          <w:szCs w:val="28"/>
        </w:rPr>
        <w:t>Aspecto</w:t>
      </w:r>
      <w:r w:rsidR="0027503F" w:rsidRPr="00385EE3">
        <w:rPr>
          <w:b/>
          <w:bCs/>
          <w:sz w:val="28"/>
          <w:szCs w:val="28"/>
        </w:rPr>
        <w:t xml:space="preserve"> Social:</w:t>
      </w:r>
      <w:r w:rsidR="0027503F" w:rsidRPr="00385EE3">
        <w:rPr>
          <w:sz w:val="28"/>
          <w:szCs w:val="28"/>
        </w:rPr>
        <w:t xml:space="preserve"> As Escolas de Samba integram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em sua maioria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comunidades periféricas, representando a </w:t>
      </w:r>
      <w:r w:rsidRPr="00385EE3">
        <w:rPr>
          <w:sz w:val="28"/>
          <w:szCs w:val="28"/>
        </w:rPr>
        <w:t xml:space="preserve">principal </w:t>
      </w:r>
      <w:r w:rsidR="0027503F" w:rsidRPr="00385EE3">
        <w:rPr>
          <w:sz w:val="28"/>
          <w:szCs w:val="28"/>
        </w:rPr>
        <w:t xml:space="preserve">opção de entretenimento coletivo e </w:t>
      </w:r>
      <w:r w:rsidRPr="00385EE3">
        <w:rPr>
          <w:sz w:val="28"/>
          <w:szCs w:val="28"/>
        </w:rPr>
        <w:t xml:space="preserve">uma importante </w:t>
      </w:r>
      <w:r w:rsidR="0027503F" w:rsidRPr="00385EE3">
        <w:rPr>
          <w:sz w:val="28"/>
          <w:szCs w:val="28"/>
        </w:rPr>
        <w:t>alternativa de pr</w:t>
      </w:r>
      <w:r w:rsidR="007B0211">
        <w:rPr>
          <w:sz w:val="28"/>
          <w:szCs w:val="28"/>
        </w:rPr>
        <w:t>á</w:t>
      </w:r>
      <w:r w:rsidR="0027503F" w:rsidRPr="00385EE3">
        <w:rPr>
          <w:sz w:val="28"/>
          <w:szCs w:val="28"/>
        </w:rPr>
        <w:t xml:space="preserve">tica social, através de suas </w:t>
      </w:r>
      <w:r w:rsidRPr="00385EE3">
        <w:rPr>
          <w:sz w:val="28"/>
          <w:szCs w:val="28"/>
        </w:rPr>
        <w:t xml:space="preserve">atividades e </w:t>
      </w:r>
      <w:r w:rsidR="0027503F" w:rsidRPr="00385EE3">
        <w:rPr>
          <w:sz w:val="28"/>
          <w:szCs w:val="28"/>
        </w:rPr>
        <w:t xml:space="preserve">programações ao longo do ano. </w:t>
      </w:r>
      <w:r w:rsidRPr="00385EE3">
        <w:rPr>
          <w:sz w:val="28"/>
          <w:szCs w:val="28"/>
        </w:rPr>
        <w:t>É importante destacar que e</w:t>
      </w:r>
      <w:r w:rsidR="0027503F" w:rsidRPr="00385EE3">
        <w:rPr>
          <w:sz w:val="28"/>
          <w:szCs w:val="28"/>
        </w:rPr>
        <w:t xml:space="preserve">ventos culturais reúnem a música, a dança e possibilitam a socialização da comunidade, de forma não onerosa e </w:t>
      </w:r>
      <w:r w:rsidR="007B0211">
        <w:rPr>
          <w:sz w:val="28"/>
          <w:szCs w:val="28"/>
        </w:rPr>
        <w:t xml:space="preserve">juntamente com as </w:t>
      </w:r>
      <w:r w:rsidR="0027503F" w:rsidRPr="00385EE3">
        <w:rPr>
          <w:sz w:val="28"/>
          <w:szCs w:val="28"/>
        </w:rPr>
        <w:t>família</w:t>
      </w:r>
      <w:r w:rsidR="007B0211">
        <w:rPr>
          <w:sz w:val="28"/>
          <w:szCs w:val="28"/>
        </w:rPr>
        <w:t>s</w:t>
      </w:r>
      <w:r w:rsidR="0027503F" w:rsidRPr="00385EE3">
        <w:rPr>
          <w:sz w:val="28"/>
          <w:szCs w:val="28"/>
        </w:rPr>
        <w:t>;</w:t>
      </w:r>
    </w:p>
    <w:p w:rsidR="007B0211" w:rsidRPr="00385EE3" w:rsidRDefault="007B0211" w:rsidP="0027503F">
      <w:pPr>
        <w:ind w:firstLine="2552"/>
        <w:jc w:val="both"/>
        <w:rPr>
          <w:sz w:val="28"/>
          <w:szCs w:val="28"/>
        </w:rPr>
      </w:pPr>
    </w:p>
    <w:p w:rsidR="0027503F" w:rsidRPr="00385EE3" w:rsidRDefault="00C40035" w:rsidP="0027503F">
      <w:pPr>
        <w:ind w:firstLine="2552"/>
        <w:jc w:val="both"/>
        <w:rPr>
          <w:sz w:val="28"/>
          <w:szCs w:val="28"/>
        </w:rPr>
      </w:pPr>
      <w:r w:rsidRPr="00385EE3">
        <w:rPr>
          <w:b/>
          <w:bCs/>
          <w:sz w:val="28"/>
          <w:szCs w:val="28"/>
        </w:rPr>
        <w:t>Aspecto</w:t>
      </w:r>
      <w:r w:rsidR="0027503F" w:rsidRPr="00385EE3">
        <w:rPr>
          <w:b/>
          <w:bCs/>
          <w:sz w:val="28"/>
          <w:szCs w:val="28"/>
        </w:rPr>
        <w:t xml:space="preserve"> de ética e cidadania:</w:t>
      </w:r>
      <w:r w:rsidR="0027503F" w:rsidRPr="00385EE3">
        <w:rPr>
          <w:sz w:val="28"/>
          <w:szCs w:val="28"/>
        </w:rPr>
        <w:t xml:space="preserve"> As Escolas de Samba em suas atividades culturais do dia a dia e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principalmente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durante a estruturação e realização dos desfiles carnavalescos, promovem a cidadania e a inclusão de forma espontânea. Ao tratarem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em seus Enredos, </w:t>
      </w:r>
      <w:r w:rsidRPr="00385EE3">
        <w:rPr>
          <w:sz w:val="28"/>
          <w:szCs w:val="28"/>
        </w:rPr>
        <w:t xml:space="preserve">de </w:t>
      </w:r>
      <w:r w:rsidR="0027503F" w:rsidRPr="00385EE3">
        <w:rPr>
          <w:sz w:val="28"/>
          <w:szCs w:val="28"/>
        </w:rPr>
        <w:t>temas cotidianos polêmicos, como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por exemplo, a exclusão social, o preconceito em suas várias faces, a escassez de água, a necessidade de preservação da natureza,</w:t>
      </w:r>
      <w:r w:rsidRPr="00385EE3">
        <w:rPr>
          <w:sz w:val="28"/>
          <w:szCs w:val="28"/>
        </w:rPr>
        <w:t xml:space="preserve"> dentre outros,</w:t>
      </w:r>
      <w:r w:rsidR="0027503F" w:rsidRPr="00385EE3">
        <w:rPr>
          <w:sz w:val="28"/>
          <w:szCs w:val="28"/>
        </w:rPr>
        <w:t xml:space="preserve"> provocam grande reflexão e certamente despertam discussões e ações positivas nas pessoas em suas relações com o mundo;</w:t>
      </w:r>
    </w:p>
    <w:p w:rsidR="0027503F" w:rsidRPr="00385EE3" w:rsidRDefault="0027503F" w:rsidP="0027503F">
      <w:pPr>
        <w:ind w:firstLine="2552"/>
        <w:jc w:val="both"/>
        <w:rPr>
          <w:sz w:val="28"/>
          <w:szCs w:val="28"/>
        </w:rPr>
      </w:pPr>
    </w:p>
    <w:p w:rsidR="0027503F" w:rsidRPr="00385EE3" w:rsidRDefault="00C40035" w:rsidP="0027503F">
      <w:pPr>
        <w:ind w:firstLine="2552"/>
        <w:jc w:val="both"/>
        <w:rPr>
          <w:sz w:val="28"/>
          <w:szCs w:val="28"/>
        </w:rPr>
      </w:pPr>
      <w:r w:rsidRPr="00385EE3">
        <w:rPr>
          <w:b/>
          <w:bCs/>
          <w:sz w:val="28"/>
          <w:szCs w:val="28"/>
        </w:rPr>
        <w:t>Aspecto</w:t>
      </w:r>
      <w:r w:rsidR="0027503F" w:rsidRPr="00385EE3">
        <w:rPr>
          <w:b/>
          <w:bCs/>
          <w:sz w:val="28"/>
          <w:szCs w:val="28"/>
        </w:rPr>
        <w:t xml:space="preserve"> Turístic</w:t>
      </w:r>
      <w:r w:rsidRPr="00385EE3">
        <w:rPr>
          <w:b/>
          <w:bCs/>
          <w:sz w:val="28"/>
          <w:szCs w:val="28"/>
        </w:rPr>
        <w:t>o</w:t>
      </w:r>
      <w:r w:rsidR="0027503F" w:rsidRPr="00385EE3">
        <w:rPr>
          <w:b/>
          <w:bCs/>
          <w:sz w:val="28"/>
          <w:szCs w:val="28"/>
        </w:rPr>
        <w:t>:</w:t>
      </w:r>
      <w:r w:rsidR="0027503F" w:rsidRPr="00385EE3">
        <w:rPr>
          <w:sz w:val="28"/>
          <w:szCs w:val="28"/>
        </w:rPr>
        <w:t xml:space="preserve"> </w:t>
      </w:r>
      <w:r w:rsidRPr="00385EE3">
        <w:rPr>
          <w:sz w:val="28"/>
          <w:szCs w:val="28"/>
        </w:rPr>
        <w:t>Certamente,</w:t>
      </w:r>
      <w:r w:rsidR="0027503F" w:rsidRPr="00385EE3">
        <w:rPr>
          <w:sz w:val="28"/>
          <w:szCs w:val="28"/>
        </w:rPr>
        <w:t xml:space="preserve"> impulsionados pelo atrativo e pela qualidade do carnaval dos desfiles das escolas de samba</w:t>
      </w:r>
      <w:r w:rsidRPr="00385EE3">
        <w:rPr>
          <w:sz w:val="28"/>
          <w:szCs w:val="28"/>
        </w:rPr>
        <w:t xml:space="preserve"> de Sorocaba</w:t>
      </w:r>
      <w:r w:rsidR="0027503F" w:rsidRPr="00385EE3">
        <w:rPr>
          <w:sz w:val="28"/>
          <w:szCs w:val="28"/>
        </w:rPr>
        <w:t>, muitos turistas das cidades vizinhas se dirigem para a cidade e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</w:t>
      </w:r>
      <w:r w:rsidRPr="00385EE3">
        <w:rPr>
          <w:sz w:val="28"/>
          <w:szCs w:val="28"/>
        </w:rPr>
        <w:t>consequentemente,</w:t>
      </w:r>
      <w:r w:rsidR="0027503F" w:rsidRPr="00385EE3">
        <w:rPr>
          <w:sz w:val="28"/>
          <w:szCs w:val="28"/>
        </w:rPr>
        <w:t xml:space="preserve"> aquecem o comércio local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conhecem </w:t>
      </w:r>
      <w:r w:rsidRPr="00385EE3">
        <w:rPr>
          <w:sz w:val="28"/>
          <w:szCs w:val="28"/>
        </w:rPr>
        <w:t xml:space="preserve">e divulgam </w:t>
      </w:r>
      <w:r w:rsidR="0027503F" w:rsidRPr="00385EE3">
        <w:rPr>
          <w:sz w:val="28"/>
          <w:szCs w:val="28"/>
        </w:rPr>
        <w:t xml:space="preserve">outras atrações que a cidade oferece; </w:t>
      </w:r>
    </w:p>
    <w:p w:rsidR="0027503F" w:rsidRPr="00385EE3" w:rsidRDefault="0027503F" w:rsidP="0027503F">
      <w:pPr>
        <w:ind w:firstLine="2552"/>
        <w:jc w:val="both"/>
        <w:rPr>
          <w:b/>
          <w:bCs/>
          <w:sz w:val="28"/>
          <w:szCs w:val="28"/>
        </w:rPr>
      </w:pPr>
    </w:p>
    <w:p w:rsidR="0027503F" w:rsidRPr="00385EE3" w:rsidRDefault="00C40035" w:rsidP="0027503F">
      <w:pPr>
        <w:ind w:firstLine="2552"/>
        <w:jc w:val="both"/>
        <w:rPr>
          <w:sz w:val="28"/>
          <w:szCs w:val="28"/>
        </w:rPr>
      </w:pPr>
      <w:r w:rsidRPr="00385EE3">
        <w:rPr>
          <w:b/>
          <w:bCs/>
          <w:sz w:val="28"/>
          <w:szCs w:val="28"/>
        </w:rPr>
        <w:t>Aspecto</w:t>
      </w:r>
      <w:r w:rsidR="0027503F" w:rsidRPr="00385EE3">
        <w:rPr>
          <w:b/>
          <w:bCs/>
          <w:sz w:val="28"/>
          <w:szCs w:val="28"/>
        </w:rPr>
        <w:t xml:space="preserve"> Educacional:</w:t>
      </w:r>
      <w:r w:rsidR="0027503F" w:rsidRPr="00385EE3">
        <w:rPr>
          <w:sz w:val="28"/>
          <w:szCs w:val="28"/>
        </w:rPr>
        <w:t xml:space="preserve"> A transferência lúdica de informação através dos temas de Enredo e </w:t>
      </w:r>
      <w:r w:rsidRPr="00385EE3">
        <w:rPr>
          <w:sz w:val="28"/>
          <w:szCs w:val="28"/>
        </w:rPr>
        <w:t xml:space="preserve">dos </w:t>
      </w:r>
      <w:r w:rsidR="0027503F" w:rsidRPr="00385EE3">
        <w:rPr>
          <w:sz w:val="28"/>
          <w:szCs w:val="28"/>
        </w:rPr>
        <w:t xml:space="preserve">Sambas Enredo facilitam a comunicação e propiciam a absorção de conhecimento, seja por parte do público envolvido diretamente nos ensaios ou nos desfiles das escolas de samba no carnaval; </w:t>
      </w:r>
    </w:p>
    <w:p w:rsidR="0027503F" w:rsidRPr="00385EE3" w:rsidRDefault="0027503F" w:rsidP="0027503F">
      <w:pPr>
        <w:ind w:firstLine="2552"/>
        <w:jc w:val="both"/>
        <w:rPr>
          <w:b/>
          <w:bCs/>
          <w:sz w:val="28"/>
          <w:szCs w:val="28"/>
        </w:rPr>
      </w:pPr>
    </w:p>
    <w:p w:rsidR="0027503F" w:rsidRPr="00385EE3" w:rsidRDefault="00FF4422" w:rsidP="0027503F">
      <w:pPr>
        <w:ind w:firstLine="2552"/>
        <w:jc w:val="both"/>
        <w:rPr>
          <w:sz w:val="28"/>
          <w:szCs w:val="28"/>
        </w:rPr>
      </w:pPr>
      <w:r w:rsidRPr="00385EE3">
        <w:rPr>
          <w:b/>
          <w:bCs/>
          <w:sz w:val="28"/>
          <w:szCs w:val="28"/>
        </w:rPr>
        <w:t>Aspectos Econômicos</w:t>
      </w:r>
      <w:r w:rsidR="0027503F" w:rsidRPr="00385EE3">
        <w:rPr>
          <w:b/>
          <w:bCs/>
          <w:sz w:val="28"/>
          <w:szCs w:val="28"/>
        </w:rPr>
        <w:t>:</w:t>
      </w:r>
      <w:r w:rsidR="0027503F" w:rsidRPr="00385EE3">
        <w:rPr>
          <w:sz w:val="28"/>
          <w:szCs w:val="28"/>
        </w:rPr>
        <w:t xml:space="preserve"> É inegável a contribuição dos Desfiles das Escolas de Samba durante o Carnaval </w:t>
      </w:r>
      <w:r w:rsidRPr="00385EE3">
        <w:rPr>
          <w:sz w:val="28"/>
          <w:szCs w:val="28"/>
        </w:rPr>
        <w:t xml:space="preserve">não só para o comércio, mas também para </w:t>
      </w:r>
      <w:r w:rsidR="0027503F" w:rsidRPr="00385EE3">
        <w:rPr>
          <w:sz w:val="28"/>
          <w:szCs w:val="28"/>
        </w:rPr>
        <w:t xml:space="preserve">a </w:t>
      </w:r>
      <w:r w:rsidRPr="00385EE3">
        <w:rPr>
          <w:sz w:val="28"/>
          <w:szCs w:val="28"/>
        </w:rPr>
        <w:t>e</w:t>
      </w:r>
      <w:r w:rsidR="0027503F" w:rsidRPr="00385EE3">
        <w:rPr>
          <w:sz w:val="28"/>
          <w:szCs w:val="28"/>
        </w:rPr>
        <w:t xml:space="preserve">conomia </w:t>
      </w:r>
      <w:r w:rsidRPr="00385EE3">
        <w:rPr>
          <w:sz w:val="28"/>
          <w:szCs w:val="28"/>
        </w:rPr>
        <w:t>da cidade como um todo</w:t>
      </w:r>
      <w:r w:rsidR="0027503F" w:rsidRPr="00385EE3">
        <w:rPr>
          <w:sz w:val="28"/>
          <w:szCs w:val="28"/>
        </w:rPr>
        <w:t>. Os grupos que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por gerações, colocam seu capital intelectual criativo a serviço da realização do carnaval</w:t>
      </w:r>
      <w:r w:rsidRPr="00385EE3">
        <w:rPr>
          <w:sz w:val="28"/>
          <w:szCs w:val="28"/>
        </w:rPr>
        <w:t xml:space="preserve"> possibilitam a geração de renda e riqueza</w:t>
      </w:r>
      <w:r w:rsidR="0027503F" w:rsidRPr="00385EE3">
        <w:rPr>
          <w:sz w:val="28"/>
          <w:szCs w:val="28"/>
        </w:rPr>
        <w:t xml:space="preserve">, contribuindo </w:t>
      </w:r>
      <w:r w:rsidRPr="00385EE3">
        <w:rPr>
          <w:sz w:val="28"/>
          <w:szCs w:val="28"/>
        </w:rPr>
        <w:t>significativamente para</w:t>
      </w:r>
      <w:r w:rsidR="0027503F" w:rsidRPr="00385EE3">
        <w:rPr>
          <w:sz w:val="28"/>
          <w:szCs w:val="28"/>
        </w:rPr>
        <w:t xml:space="preserve"> o desenvolvimento cultural e socioeconômico do município; </w:t>
      </w:r>
    </w:p>
    <w:p w:rsidR="0027503F" w:rsidRPr="00385EE3" w:rsidRDefault="0027503F" w:rsidP="0027503F">
      <w:pPr>
        <w:ind w:firstLine="2552"/>
        <w:jc w:val="both"/>
        <w:rPr>
          <w:b/>
          <w:bCs/>
          <w:sz w:val="28"/>
          <w:szCs w:val="28"/>
        </w:rPr>
      </w:pPr>
    </w:p>
    <w:p w:rsidR="006B0A59" w:rsidRPr="00385EE3" w:rsidRDefault="00FF4422" w:rsidP="00385EE3">
      <w:pPr>
        <w:ind w:firstLine="2552"/>
        <w:jc w:val="both"/>
        <w:rPr>
          <w:sz w:val="28"/>
          <w:szCs w:val="28"/>
        </w:rPr>
      </w:pPr>
      <w:r w:rsidRPr="00385EE3">
        <w:rPr>
          <w:b/>
          <w:bCs/>
          <w:sz w:val="28"/>
          <w:szCs w:val="28"/>
        </w:rPr>
        <w:t>Aspecto</w:t>
      </w:r>
      <w:r w:rsidR="0027503F" w:rsidRPr="00385EE3">
        <w:rPr>
          <w:b/>
          <w:bCs/>
          <w:sz w:val="28"/>
          <w:szCs w:val="28"/>
        </w:rPr>
        <w:t xml:space="preserve"> ambiental:</w:t>
      </w:r>
      <w:r w:rsidR="0027503F" w:rsidRPr="00385EE3">
        <w:rPr>
          <w:sz w:val="28"/>
          <w:szCs w:val="28"/>
        </w:rPr>
        <w:t xml:space="preserve"> A prática da reciclagem e o aproveitamento de materiais é uma constante na criação dos desfiles das Escolas de Samba</w:t>
      </w:r>
      <w:r w:rsidRPr="00385EE3">
        <w:rPr>
          <w:sz w:val="28"/>
          <w:szCs w:val="28"/>
        </w:rPr>
        <w:t>. I</w:t>
      </w:r>
      <w:r w:rsidR="0027503F" w:rsidRPr="00385EE3">
        <w:rPr>
          <w:sz w:val="28"/>
          <w:szCs w:val="28"/>
        </w:rPr>
        <w:t>mpulsionados pela necessidade financeira e desafiados pela necessidade de apresentar</w:t>
      </w:r>
      <w:r w:rsidRPr="00385EE3">
        <w:rPr>
          <w:sz w:val="28"/>
          <w:szCs w:val="28"/>
        </w:rPr>
        <w:t>,</w:t>
      </w:r>
      <w:r w:rsidR="0027503F" w:rsidRPr="00385EE3">
        <w:rPr>
          <w:sz w:val="28"/>
          <w:szCs w:val="28"/>
        </w:rPr>
        <w:t xml:space="preserve"> </w:t>
      </w:r>
      <w:r w:rsidRPr="00385EE3">
        <w:rPr>
          <w:sz w:val="28"/>
          <w:szCs w:val="28"/>
        </w:rPr>
        <w:t>anualmente,</w:t>
      </w:r>
      <w:r w:rsidR="0027503F" w:rsidRPr="00385EE3">
        <w:rPr>
          <w:sz w:val="28"/>
          <w:szCs w:val="28"/>
        </w:rPr>
        <w:t xml:space="preserve"> um espetáculo cada vez mais impactante, os carnavalescos se tornaram mes</w:t>
      </w:r>
      <w:r w:rsidRPr="00385EE3">
        <w:rPr>
          <w:sz w:val="28"/>
          <w:szCs w:val="28"/>
        </w:rPr>
        <w:t xml:space="preserve">tres na reciclagem de materiais e na utilização </w:t>
      </w:r>
      <w:r w:rsidR="007B0211">
        <w:rPr>
          <w:sz w:val="28"/>
          <w:szCs w:val="28"/>
        </w:rPr>
        <w:t>sustentável</w:t>
      </w:r>
      <w:r w:rsidRPr="00385EE3">
        <w:rPr>
          <w:sz w:val="28"/>
          <w:szCs w:val="28"/>
        </w:rPr>
        <w:t xml:space="preserve"> dos recursos.</w:t>
      </w:r>
    </w:p>
    <w:p w:rsidR="00385EE3" w:rsidRPr="00385EE3" w:rsidRDefault="00385EE3" w:rsidP="00385EE3">
      <w:pPr>
        <w:ind w:firstLine="2552"/>
        <w:jc w:val="both"/>
        <w:rPr>
          <w:sz w:val="28"/>
          <w:szCs w:val="28"/>
        </w:rPr>
      </w:pPr>
    </w:p>
    <w:p w:rsidR="00385EE3" w:rsidRPr="00385EE3" w:rsidRDefault="00385EE3" w:rsidP="00385EE3">
      <w:pPr>
        <w:ind w:firstLine="2552"/>
        <w:jc w:val="both"/>
        <w:rPr>
          <w:sz w:val="28"/>
          <w:szCs w:val="28"/>
        </w:rPr>
      </w:pPr>
      <w:r w:rsidRPr="00385EE3">
        <w:rPr>
          <w:sz w:val="28"/>
          <w:szCs w:val="28"/>
        </w:rPr>
        <w:t>É importante mencionar, por oportuno, que, apesar da Lei Estadual, a manifestação cultural representada pelos Desfiles das Escolas de Samba que ocorrem durante o Carnaval de Sorocaba, com todas as suas características locais, não conta com nenhuma proteção legal, o que apenas ressalta a importância do presente projeto de Lei.</w:t>
      </w:r>
    </w:p>
    <w:p w:rsidR="00385EE3" w:rsidRPr="00385EE3" w:rsidRDefault="00385EE3" w:rsidP="00385EE3">
      <w:pPr>
        <w:ind w:firstLine="2552"/>
        <w:jc w:val="both"/>
        <w:rPr>
          <w:color w:val="333333"/>
          <w:sz w:val="28"/>
          <w:szCs w:val="28"/>
        </w:rPr>
      </w:pPr>
    </w:p>
    <w:p w:rsidR="00441559" w:rsidRPr="00385EE3" w:rsidRDefault="00385EE3" w:rsidP="00385EE3">
      <w:pPr>
        <w:ind w:firstLine="2552"/>
        <w:jc w:val="both"/>
        <w:rPr>
          <w:color w:val="000000"/>
          <w:sz w:val="28"/>
          <w:szCs w:val="28"/>
        </w:rPr>
      </w:pPr>
      <w:r w:rsidRPr="00385EE3">
        <w:rPr>
          <w:color w:val="000000"/>
          <w:sz w:val="28"/>
          <w:szCs w:val="28"/>
        </w:rPr>
        <w:t xml:space="preserve">Portanto, ante a </w:t>
      </w:r>
      <w:r w:rsidR="00441559" w:rsidRPr="00385EE3">
        <w:rPr>
          <w:color w:val="000000"/>
          <w:sz w:val="28"/>
          <w:szCs w:val="28"/>
        </w:rPr>
        <w:t xml:space="preserve">importância de promover e proteger a memória e as manifestações culturais </w:t>
      </w:r>
      <w:r w:rsidRPr="00385EE3">
        <w:rPr>
          <w:color w:val="000000"/>
          <w:sz w:val="28"/>
          <w:szCs w:val="28"/>
        </w:rPr>
        <w:t>descritas acima</w:t>
      </w:r>
      <w:r w:rsidR="00441559" w:rsidRPr="00385EE3">
        <w:rPr>
          <w:color w:val="000000"/>
          <w:sz w:val="28"/>
          <w:szCs w:val="28"/>
        </w:rPr>
        <w:t xml:space="preserve">, </w:t>
      </w:r>
      <w:r w:rsidRPr="00385EE3">
        <w:rPr>
          <w:color w:val="000000"/>
          <w:sz w:val="28"/>
          <w:szCs w:val="28"/>
        </w:rPr>
        <w:t>pretende</w:t>
      </w:r>
      <w:r w:rsidR="00441559" w:rsidRPr="00385EE3">
        <w:rPr>
          <w:color w:val="000000"/>
          <w:sz w:val="28"/>
          <w:szCs w:val="28"/>
        </w:rPr>
        <w:t>-se</w:t>
      </w:r>
      <w:r w:rsidR="0043389E">
        <w:rPr>
          <w:color w:val="000000"/>
          <w:sz w:val="28"/>
          <w:szCs w:val="28"/>
        </w:rPr>
        <w:t xml:space="preserve"> com este Projeto de Lei</w:t>
      </w:r>
      <w:r w:rsidR="00441559" w:rsidRPr="00385EE3">
        <w:rPr>
          <w:color w:val="000000"/>
          <w:sz w:val="28"/>
          <w:szCs w:val="28"/>
        </w:rPr>
        <w:t xml:space="preserve"> o reconhecimento e a consequente declaração legal do</w:t>
      </w:r>
      <w:r w:rsidRPr="00385EE3">
        <w:rPr>
          <w:sz w:val="28"/>
          <w:szCs w:val="28"/>
        </w:rPr>
        <w:t xml:space="preserve">s </w:t>
      </w:r>
      <w:r w:rsidRPr="00385EE3">
        <w:rPr>
          <w:b/>
          <w:sz w:val="28"/>
          <w:szCs w:val="28"/>
        </w:rPr>
        <w:t>Desfiles das Escolas de Samba Realizados no Carnaval</w:t>
      </w:r>
      <w:r w:rsidR="003805AB" w:rsidRPr="00385EE3">
        <w:rPr>
          <w:sz w:val="28"/>
          <w:szCs w:val="28"/>
        </w:rPr>
        <w:t xml:space="preserve"> </w:t>
      </w:r>
      <w:r w:rsidR="00441559" w:rsidRPr="00385EE3">
        <w:rPr>
          <w:color w:val="000000"/>
          <w:sz w:val="28"/>
          <w:szCs w:val="28"/>
        </w:rPr>
        <w:t xml:space="preserve">como </w:t>
      </w:r>
      <w:r w:rsidR="00441559" w:rsidRPr="0011343F">
        <w:rPr>
          <w:b/>
          <w:color w:val="000000"/>
          <w:sz w:val="28"/>
          <w:szCs w:val="28"/>
        </w:rPr>
        <w:t xml:space="preserve">Patrimônio Cultural </w:t>
      </w:r>
      <w:r w:rsidR="0011343F" w:rsidRPr="0011343F">
        <w:rPr>
          <w:b/>
          <w:color w:val="000000"/>
          <w:sz w:val="28"/>
          <w:szCs w:val="28"/>
        </w:rPr>
        <w:t xml:space="preserve">Imaterial </w:t>
      </w:r>
      <w:r w:rsidR="00441559" w:rsidRPr="0011343F">
        <w:rPr>
          <w:b/>
          <w:color w:val="000000"/>
          <w:sz w:val="28"/>
          <w:szCs w:val="28"/>
        </w:rPr>
        <w:t>da cidade de Sorocaba</w:t>
      </w:r>
      <w:r w:rsidR="0011343F" w:rsidRPr="0011343F">
        <w:rPr>
          <w:b/>
          <w:color w:val="000000"/>
          <w:sz w:val="28"/>
          <w:szCs w:val="28"/>
        </w:rPr>
        <w:t>/SP</w:t>
      </w:r>
      <w:r w:rsidR="00441559" w:rsidRPr="00385EE3">
        <w:rPr>
          <w:color w:val="000000"/>
          <w:sz w:val="28"/>
          <w:szCs w:val="28"/>
        </w:rPr>
        <w:t>.</w:t>
      </w:r>
    </w:p>
    <w:p w:rsidR="004D0307" w:rsidRPr="00385EE3" w:rsidRDefault="004D0307" w:rsidP="004D0307">
      <w:pPr>
        <w:jc w:val="both"/>
        <w:rPr>
          <w:sz w:val="25"/>
          <w:szCs w:val="25"/>
        </w:rPr>
      </w:pPr>
      <w:r w:rsidRPr="00385EE3">
        <w:rPr>
          <w:color w:val="000000"/>
          <w:sz w:val="28"/>
          <w:szCs w:val="28"/>
        </w:rPr>
        <w:t xml:space="preserve">          </w:t>
      </w:r>
      <w:r w:rsidRPr="00385EE3">
        <w:rPr>
          <w:sz w:val="25"/>
          <w:szCs w:val="25"/>
        </w:rPr>
        <w:tab/>
      </w:r>
    </w:p>
    <w:p w:rsidR="004D0307" w:rsidRPr="0043389E" w:rsidRDefault="004D0307" w:rsidP="00385EE3">
      <w:pPr>
        <w:ind w:firstLine="2552"/>
        <w:jc w:val="both"/>
        <w:rPr>
          <w:sz w:val="28"/>
          <w:szCs w:val="28"/>
        </w:rPr>
      </w:pPr>
      <w:r w:rsidRPr="0043389E">
        <w:rPr>
          <w:sz w:val="28"/>
          <w:szCs w:val="28"/>
        </w:rPr>
        <w:t xml:space="preserve">Sala das Sessões, em </w:t>
      </w:r>
      <w:r w:rsidR="00B1138A" w:rsidRPr="0043389E">
        <w:rPr>
          <w:sz w:val="28"/>
          <w:szCs w:val="28"/>
        </w:rPr>
        <w:t>30 de novembro de 2020.</w:t>
      </w:r>
    </w:p>
    <w:p w:rsidR="006B0A59" w:rsidRPr="0043389E" w:rsidRDefault="006B0A59" w:rsidP="004D0307">
      <w:pPr>
        <w:ind w:firstLine="2835"/>
        <w:jc w:val="center"/>
        <w:rPr>
          <w:sz w:val="28"/>
          <w:szCs w:val="28"/>
        </w:rPr>
      </w:pPr>
    </w:p>
    <w:p w:rsidR="006B0A59" w:rsidRPr="0043389E" w:rsidRDefault="006B0A59" w:rsidP="004D0307">
      <w:pPr>
        <w:ind w:firstLine="2835"/>
        <w:jc w:val="center"/>
        <w:rPr>
          <w:sz w:val="28"/>
          <w:szCs w:val="28"/>
        </w:rPr>
      </w:pPr>
    </w:p>
    <w:p w:rsidR="00742B5A" w:rsidRPr="0043389E" w:rsidRDefault="00742B5A" w:rsidP="004D0307">
      <w:pPr>
        <w:ind w:firstLine="2835"/>
        <w:jc w:val="center"/>
        <w:rPr>
          <w:sz w:val="28"/>
          <w:szCs w:val="28"/>
        </w:rPr>
      </w:pPr>
    </w:p>
    <w:p w:rsidR="006B0A59" w:rsidRPr="0043389E" w:rsidRDefault="006B0A59" w:rsidP="004D0307">
      <w:pPr>
        <w:ind w:firstLine="2835"/>
        <w:jc w:val="center"/>
        <w:rPr>
          <w:sz w:val="28"/>
          <w:szCs w:val="28"/>
        </w:rPr>
      </w:pPr>
    </w:p>
    <w:p w:rsidR="006B0A59" w:rsidRPr="0043389E" w:rsidRDefault="006B0A59" w:rsidP="004D0307">
      <w:pPr>
        <w:ind w:firstLine="2835"/>
        <w:jc w:val="center"/>
        <w:rPr>
          <w:sz w:val="28"/>
          <w:szCs w:val="28"/>
        </w:rPr>
      </w:pPr>
    </w:p>
    <w:p w:rsidR="006B0A59" w:rsidRPr="0043389E" w:rsidRDefault="006B0A59" w:rsidP="004D0307">
      <w:pPr>
        <w:ind w:firstLine="2835"/>
        <w:jc w:val="center"/>
        <w:rPr>
          <w:sz w:val="28"/>
          <w:szCs w:val="28"/>
        </w:rPr>
      </w:pPr>
    </w:p>
    <w:p w:rsidR="006B0A59" w:rsidRPr="0043389E" w:rsidRDefault="006B0A59" w:rsidP="004D0307">
      <w:pPr>
        <w:ind w:firstLine="2835"/>
        <w:jc w:val="center"/>
        <w:rPr>
          <w:sz w:val="28"/>
          <w:szCs w:val="28"/>
        </w:rPr>
      </w:pPr>
    </w:p>
    <w:p w:rsidR="004D0307" w:rsidRPr="0043389E" w:rsidRDefault="004D0307" w:rsidP="004D0307">
      <w:pPr>
        <w:ind w:firstLine="2835"/>
        <w:jc w:val="center"/>
        <w:rPr>
          <w:sz w:val="28"/>
          <w:szCs w:val="28"/>
        </w:rPr>
      </w:pPr>
    </w:p>
    <w:p w:rsidR="004D0307" w:rsidRPr="0043389E" w:rsidRDefault="00385EE3" w:rsidP="004D0307">
      <w:pPr>
        <w:jc w:val="center"/>
        <w:rPr>
          <w:b/>
          <w:sz w:val="28"/>
          <w:szCs w:val="28"/>
        </w:rPr>
      </w:pPr>
      <w:r w:rsidRPr="0043389E">
        <w:rPr>
          <w:b/>
          <w:sz w:val="28"/>
          <w:szCs w:val="28"/>
        </w:rPr>
        <w:t>FERNANDO DINI</w:t>
      </w:r>
    </w:p>
    <w:p w:rsidR="004D0307" w:rsidRPr="0043389E" w:rsidRDefault="004D0307" w:rsidP="004D0307">
      <w:pPr>
        <w:jc w:val="center"/>
        <w:rPr>
          <w:b/>
          <w:i/>
          <w:sz w:val="28"/>
          <w:szCs w:val="28"/>
        </w:rPr>
      </w:pPr>
      <w:r w:rsidRPr="0043389E">
        <w:rPr>
          <w:b/>
          <w:i/>
          <w:sz w:val="28"/>
          <w:szCs w:val="28"/>
        </w:rPr>
        <w:t>Vereador</w:t>
      </w:r>
      <w:r w:rsidR="008B0E4F" w:rsidRPr="0043389E">
        <w:rPr>
          <w:b/>
          <w:i/>
          <w:sz w:val="28"/>
          <w:szCs w:val="28"/>
        </w:rPr>
        <w:t xml:space="preserve"> - </w:t>
      </w:r>
      <w:r w:rsidRPr="0043389E">
        <w:rPr>
          <w:b/>
          <w:i/>
          <w:sz w:val="28"/>
          <w:szCs w:val="28"/>
        </w:rPr>
        <w:t>MDB</w:t>
      </w:r>
    </w:p>
    <w:sectPr w:rsidR="004D0307" w:rsidRPr="0043389E" w:rsidSect="007D6CAF">
      <w:headerReference w:type="default" r:id="rId8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C3" w:rsidRDefault="001E1BC3" w:rsidP="002F6274">
      <w:r>
        <w:separator/>
      </w:r>
    </w:p>
  </w:endnote>
  <w:endnote w:type="continuationSeparator" w:id="0">
    <w:p w:rsidR="001E1BC3" w:rsidRDefault="001E1BC3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C3" w:rsidRDefault="001E1BC3" w:rsidP="002F6274">
      <w:r>
        <w:separator/>
      </w:r>
    </w:p>
  </w:footnote>
  <w:footnote w:type="continuationSeparator" w:id="0">
    <w:p w:rsidR="001E1BC3" w:rsidRDefault="001E1BC3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DF39AF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E9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>
    <w:nsid w:val="0337121A"/>
    <w:multiLevelType w:val="hybridMultilevel"/>
    <w:tmpl w:val="5F0E37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5CAA2CB5"/>
    <w:multiLevelType w:val="multilevel"/>
    <w:tmpl w:val="445CED9C"/>
    <w:lvl w:ilvl="0">
      <w:start w:val="1"/>
      <w:numFmt w:val="decimal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0087"/>
    <w:rsid w:val="00015B72"/>
    <w:rsid w:val="000212EE"/>
    <w:rsid w:val="000A1BD9"/>
    <w:rsid w:val="000A7F17"/>
    <w:rsid w:val="000B0B0A"/>
    <w:rsid w:val="000B4882"/>
    <w:rsid w:val="000B5114"/>
    <w:rsid w:val="000D1DBA"/>
    <w:rsid w:val="000E6C44"/>
    <w:rsid w:val="000F71F9"/>
    <w:rsid w:val="0011343F"/>
    <w:rsid w:val="0014069B"/>
    <w:rsid w:val="0014264A"/>
    <w:rsid w:val="001545E5"/>
    <w:rsid w:val="00165D9B"/>
    <w:rsid w:val="00173FD4"/>
    <w:rsid w:val="001753C4"/>
    <w:rsid w:val="001817A4"/>
    <w:rsid w:val="00196341"/>
    <w:rsid w:val="001B7B12"/>
    <w:rsid w:val="001C588D"/>
    <w:rsid w:val="001E1BC3"/>
    <w:rsid w:val="001F022C"/>
    <w:rsid w:val="001F7E25"/>
    <w:rsid w:val="00211CCE"/>
    <w:rsid w:val="0022558D"/>
    <w:rsid w:val="0023380A"/>
    <w:rsid w:val="002407EA"/>
    <w:rsid w:val="00265F91"/>
    <w:rsid w:val="00271053"/>
    <w:rsid w:val="0027503F"/>
    <w:rsid w:val="002760B9"/>
    <w:rsid w:val="002935F1"/>
    <w:rsid w:val="002B7323"/>
    <w:rsid w:val="002D4626"/>
    <w:rsid w:val="002F6274"/>
    <w:rsid w:val="002F7259"/>
    <w:rsid w:val="00315BB9"/>
    <w:rsid w:val="003259EB"/>
    <w:rsid w:val="00350CD4"/>
    <w:rsid w:val="00365C7F"/>
    <w:rsid w:val="0037038E"/>
    <w:rsid w:val="003774E6"/>
    <w:rsid w:val="00377CEF"/>
    <w:rsid w:val="003805AB"/>
    <w:rsid w:val="00385EE3"/>
    <w:rsid w:val="00386557"/>
    <w:rsid w:val="00395B64"/>
    <w:rsid w:val="003A0EB8"/>
    <w:rsid w:val="003A38D5"/>
    <w:rsid w:val="003B36ED"/>
    <w:rsid w:val="003B405B"/>
    <w:rsid w:val="00402F0B"/>
    <w:rsid w:val="004073BE"/>
    <w:rsid w:val="004144AC"/>
    <w:rsid w:val="0043389E"/>
    <w:rsid w:val="0043535B"/>
    <w:rsid w:val="00441559"/>
    <w:rsid w:val="0045259E"/>
    <w:rsid w:val="00466CBB"/>
    <w:rsid w:val="00470415"/>
    <w:rsid w:val="0047097C"/>
    <w:rsid w:val="0047773B"/>
    <w:rsid w:val="004B70DE"/>
    <w:rsid w:val="004C1029"/>
    <w:rsid w:val="004D0307"/>
    <w:rsid w:val="00504C05"/>
    <w:rsid w:val="005133BD"/>
    <w:rsid w:val="00514AD8"/>
    <w:rsid w:val="0051791E"/>
    <w:rsid w:val="00536923"/>
    <w:rsid w:val="005531EC"/>
    <w:rsid w:val="00561A8B"/>
    <w:rsid w:val="0057652B"/>
    <w:rsid w:val="005861CE"/>
    <w:rsid w:val="00596A75"/>
    <w:rsid w:val="005B2204"/>
    <w:rsid w:val="005E0259"/>
    <w:rsid w:val="00613CFA"/>
    <w:rsid w:val="00617F0D"/>
    <w:rsid w:val="00622A6E"/>
    <w:rsid w:val="0063371C"/>
    <w:rsid w:val="006401D6"/>
    <w:rsid w:val="0064450A"/>
    <w:rsid w:val="00654339"/>
    <w:rsid w:val="0066141A"/>
    <w:rsid w:val="0066334E"/>
    <w:rsid w:val="00666E34"/>
    <w:rsid w:val="0068287A"/>
    <w:rsid w:val="00682A3F"/>
    <w:rsid w:val="006A3356"/>
    <w:rsid w:val="006B0A59"/>
    <w:rsid w:val="006B6D7D"/>
    <w:rsid w:val="006B7435"/>
    <w:rsid w:val="006C7560"/>
    <w:rsid w:val="006D29B6"/>
    <w:rsid w:val="00702EE4"/>
    <w:rsid w:val="00730F19"/>
    <w:rsid w:val="00742B5A"/>
    <w:rsid w:val="00742B73"/>
    <w:rsid w:val="00744129"/>
    <w:rsid w:val="0074669E"/>
    <w:rsid w:val="00766017"/>
    <w:rsid w:val="0079521F"/>
    <w:rsid w:val="007A0087"/>
    <w:rsid w:val="007B0211"/>
    <w:rsid w:val="007C14D8"/>
    <w:rsid w:val="007D0FD5"/>
    <w:rsid w:val="007D4A62"/>
    <w:rsid w:val="007D6CAF"/>
    <w:rsid w:val="007D7DC9"/>
    <w:rsid w:val="007F56A7"/>
    <w:rsid w:val="008111CD"/>
    <w:rsid w:val="00813AAB"/>
    <w:rsid w:val="00850A1C"/>
    <w:rsid w:val="008642AC"/>
    <w:rsid w:val="00865750"/>
    <w:rsid w:val="008921D8"/>
    <w:rsid w:val="00893966"/>
    <w:rsid w:val="008A4579"/>
    <w:rsid w:val="008B0E4F"/>
    <w:rsid w:val="008D03AF"/>
    <w:rsid w:val="008E46B5"/>
    <w:rsid w:val="008F00D8"/>
    <w:rsid w:val="009002BC"/>
    <w:rsid w:val="00911B12"/>
    <w:rsid w:val="00911F00"/>
    <w:rsid w:val="00912504"/>
    <w:rsid w:val="00922755"/>
    <w:rsid w:val="00956F17"/>
    <w:rsid w:val="009754C9"/>
    <w:rsid w:val="00981BEC"/>
    <w:rsid w:val="009826F8"/>
    <w:rsid w:val="00985F2E"/>
    <w:rsid w:val="0099020A"/>
    <w:rsid w:val="00991BD4"/>
    <w:rsid w:val="00995D9B"/>
    <w:rsid w:val="009A6C37"/>
    <w:rsid w:val="009B126C"/>
    <w:rsid w:val="009C380D"/>
    <w:rsid w:val="009D7DF1"/>
    <w:rsid w:val="00A00689"/>
    <w:rsid w:val="00A02187"/>
    <w:rsid w:val="00A33075"/>
    <w:rsid w:val="00A375FA"/>
    <w:rsid w:val="00A421EA"/>
    <w:rsid w:val="00A44DB9"/>
    <w:rsid w:val="00A9703F"/>
    <w:rsid w:val="00AD29A8"/>
    <w:rsid w:val="00AE4FE2"/>
    <w:rsid w:val="00AF530B"/>
    <w:rsid w:val="00AF569D"/>
    <w:rsid w:val="00AF6F08"/>
    <w:rsid w:val="00B05027"/>
    <w:rsid w:val="00B1138A"/>
    <w:rsid w:val="00B260F7"/>
    <w:rsid w:val="00B474AF"/>
    <w:rsid w:val="00B51B65"/>
    <w:rsid w:val="00B53C6C"/>
    <w:rsid w:val="00B64913"/>
    <w:rsid w:val="00B8392D"/>
    <w:rsid w:val="00BB36D6"/>
    <w:rsid w:val="00BC6870"/>
    <w:rsid w:val="00BD0035"/>
    <w:rsid w:val="00BE6322"/>
    <w:rsid w:val="00BF088E"/>
    <w:rsid w:val="00BF0E67"/>
    <w:rsid w:val="00BF683F"/>
    <w:rsid w:val="00C0122A"/>
    <w:rsid w:val="00C03905"/>
    <w:rsid w:val="00C1797D"/>
    <w:rsid w:val="00C33B2E"/>
    <w:rsid w:val="00C35315"/>
    <w:rsid w:val="00C40035"/>
    <w:rsid w:val="00C71BD7"/>
    <w:rsid w:val="00C907F3"/>
    <w:rsid w:val="00CC19D5"/>
    <w:rsid w:val="00CC425D"/>
    <w:rsid w:val="00CE7896"/>
    <w:rsid w:val="00CF69F2"/>
    <w:rsid w:val="00D1058F"/>
    <w:rsid w:val="00D123A2"/>
    <w:rsid w:val="00D1443F"/>
    <w:rsid w:val="00D23035"/>
    <w:rsid w:val="00D64D83"/>
    <w:rsid w:val="00D65D36"/>
    <w:rsid w:val="00D7625B"/>
    <w:rsid w:val="00D77160"/>
    <w:rsid w:val="00D965A5"/>
    <w:rsid w:val="00DA7A3C"/>
    <w:rsid w:val="00DF39AF"/>
    <w:rsid w:val="00E04C0C"/>
    <w:rsid w:val="00E10A14"/>
    <w:rsid w:val="00E224ED"/>
    <w:rsid w:val="00E2732F"/>
    <w:rsid w:val="00E276E5"/>
    <w:rsid w:val="00E41086"/>
    <w:rsid w:val="00E41D96"/>
    <w:rsid w:val="00E5090D"/>
    <w:rsid w:val="00E545CF"/>
    <w:rsid w:val="00E70FAE"/>
    <w:rsid w:val="00E84545"/>
    <w:rsid w:val="00E870D5"/>
    <w:rsid w:val="00E870E3"/>
    <w:rsid w:val="00E92322"/>
    <w:rsid w:val="00E942CC"/>
    <w:rsid w:val="00E94839"/>
    <w:rsid w:val="00EC6AB5"/>
    <w:rsid w:val="00EF0A63"/>
    <w:rsid w:val="00EF247D"/>
    <w:rsid w:val="00F07C01"/>
    <w:rsid w:val="00F201B9"/>
    <w:rsid w:val="00F23A40"/>
    <w:rsid w:val="00F769C1"/>
    <w:rsid w:val="00FA5E63"/>
    <w:rsid w:val="00FA7ABC"/>
    <w:rsid w:val="00FB12D4"/>
    <w:rsid w:val="00FF4422"/>
    <w:rsid w:val="00FF6FCF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docId w15:val="{3DB9308F-5813-4549-949C-6723749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A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097C"/>
    <w:pPr>
      <w:keepNext/>
      <w:keepLines/>
      <w:overflowPunct/>
      <w:autoSpaceDE/>
      <w:autoSpaceDN/>
      <w:adjustRightInd/>
      <w:spacing w:before="240" w:line="276" w:lineRule="auto"/>
      <w:jc w:val="both"/>
      <w:textAlignment w:val="auto"/>
      <w:outlineLvl w:val="0"/>
    </w:pPr>
    <w:rPr>
      <w:rFonts w:ascii="Arial Black" w:hAnsi="Arial Black"/>
      <w:bCs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7097C"/>
    <w:pPr>
      <w:keepNext/>
      <w:keepLines/>
      <w:overflowPunct/>
      <w:autoSpaceDE/>
      <w:autoSpaceDN/>
      <w:adjustRightInd/>
      <w:spacing w:before="120" w:line="276" w:lineRule="auto"/>
      <w:jc w:val="both"/>
      <w:textAlignment w:val="auto"/>
      <w:outlineLvl w:val="1"/>
    </w:pPr>
    <w:rPr>
      <w:rFonts w:ascii="Calibri" w:hAnsi="Calibri"/>
      <w:b/>
      <w:bCs/>
      <w:caps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097C"/>
    <w:pPr>
      <w:keepNext/>
      <w:keepLines/>
      <w:overflowPunct/>
      <w:autoSpaceDE/>
      <w:autoSpaceDN/>
      <w:adjustRightInd/>
      <w:spacing w:line="276" w:lineRule="auto"/>
      <w:jc w:val="both"/>
      <w:textAlignment w:val="auto"/>
      <w:outlineLvl w:val="2"/>
    </w:pPr>
    <w:rPr>
      <w:rFonts w:ascii="Arial Narrow" w:hAnsi="Arial Narrow"/>
      <w:b/>
      <w:bCs/>
      <w:color w:val="808080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097C"/>
    <w:pPr>
      <w:keepNext/>
      <w:keepLines/>
      <w:numPr>
        <w:ilvl w:val="3"/>
        <w:numId w:val="1"/>
      </w:numPr>
      <w:tabs>
        <w:tab w:val="clear" w:pos="86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7097C"/>
    <w:pPr>
      <w:keepNext/>
      <w:keepLines/>
      <w:overflowPunct/>
      <w:autoSpaceDE/>
      <w:autoSpaceDN/>
      <w:adjustRightInd/>
      <w:spacing w:before="200" w:line="276" w:lineRule="auto"/>
      <w:ind w:firstLine="567"/>
      <w:jc w:val="both"/>
      <w:textAlignment w:val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097C"/>
    <w:pPr>
      <w:keepNext/>
      <w:keepLines/>
      <w:numPr>
        <w:ilvl w:val="5"/>
        <w:numId w:val="1"/>
      </w:numPr>
      <w:tabs>
        <w:tab w:val="clear" w:pos="1152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097C"/>
    <w:pPr>
      <w:keepNext/>
      <w:keepLines/>
      <w:numPr>
        <w:ilvl w:val="6"/>
        <w:numId w:val="1"/>
      </w:numPr>
      <w:tabs>
        <w:tab w:val="clear" w:pos="1296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097C"/>
    <w:pPr>
      <w:keepNext/>
      <w:keepLines/>
      <w:numPr>
        <w:ilvl w:val="7"/>
        <w:numId w:val="1"/>
      </w:numPr>
      <w:tabs>
        <w:tab w:val="clear" w:pos="1440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7"/>
    </w:pPr>
    <w:rPr>
      <w:rFonts w:ascii="Cambria" w:hAnsi="Cambria"/>
      <w:color w:val="404040"/>
      <w:sz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097C"/>
    <w:pPr>
      <w:keepNext/>
      <w:keepLines/>
      <w:numPr>
        <w:ilvl w:val="8"/>
        <w:numId w:val="1"/>
      </w:numPr>
      <w:tabs>
        <w:tab w:val="clear" w:pos="1584"/>
      </w:tabs>
      <w:overflowPunct/>
      <w:autoSpaceDE/>
      <w:autoSpaceDN/>
      <w:adjustRightInd/>
      <w:spacing w:before="200" w:line="276" w:lineRule="auto"/>
      <w:ind w:left="0" w:firstLine="567"/>
      <w:jc w:val="both"/>
      <w:textAlignment w:val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0087"/>
    <w:pPr>
      <w:overflowPunct/>
      <w:autoSpaceDE/>
      <w:autoSpaceDN/>
      <w:adjustRightInd/>
      <w:spacing w:line="259" w:lineRule="auto"/>
      <w:ind w:left="720"/>
      <w:contextualSpacing/>
      <w:textAlignment w:val="auto"/>
    </w:pPr>
    <w:rPr>
      <w:rFonts w:eastAsia="Calibri"/>
      <w:spacing w:val="-2"/>
      <w:kern w:val="3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04C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rte">
    <w:name w:val="Strong"/>
    <w:basedOn w:val="Fontepargpadro"/>
    <w:uiPriority w:val="22"/>
    <w:qFormat/>
    <w:rsid w:val="00504C05"/>
    <w:rPr>
      <w:b/>
      <w:bCs/>
    </w:rPr>
  </w:style>
  <w:style w:type="paragraph" w:styleId="Corpodetexto">
    <w:name w:val="Body Text"/>
    <w:basedOn w:val="Normal"/>
    <w:link w:val="CorpodetextoChar"/>
    <w:qFormat/>
    <w:rsid w:val="0047097C"/>
    <w:pPr>
      <w:overflowPunct/>
      <w:autoSpaceDE/>
      <w:autoSpaceDN/>
      <w:adjustRightInd/>
      <w:spacing w:before="180" w:after="180"/>
      <w:textAlignment w:val="auto"/>
    </w:pPr>
    <w:rPr>
      <w:rFonts w:ascii="Calibri" w:eastAsia="Calibri" w:hAnsi="Calibr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7097C"/>
    <w:rPr>
      <w:rFonts w:ascii="Calibri" w:eastAsia="Calibri" w:hAnsi="Calibri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47097C"/>
    <w:rPr>
      <w:rFonts w:ascii="Arial Black" w:hAnsi="Arial Black"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47097C"/>
    <w:rPr>
      <w:rFonts w:ascii="Calibri" w:hAnsi="Calibri"/>
      <w:b/>
      <w:bCs/>
      <w:caps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47097C"/>
    <w:rPr>
      <w:rFonts w:ascii="Arial Narrow" w:hAnsi="Arial Narrow"/>
      <w:b/>
      <w:bCs/>
      <w:color w:val="808080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097C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47097C"/>
    <w:rPr>
      <w:rFonts w:ascii="Cambria" w:hAnsi="Cambria"/>
      <w:color w:val="243F6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097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097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097C"/>
    <w:rPr>
      <w:rFonts w:ascii="Cambria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097C"/>
    <w:rPr>
      <w:rFonts w:ascii="Cambria" w:hAnsi="Cambria"/>
      <w:i/>
      <w:iCs/>
      <w:color w:val="40404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47097C"/>
    <w:pPr>
      <w:overflowPunct/>
      <w:autoSpaceDE/>
      <w:autoSpaceDN/>
      <w:adjustRightInd/>
      <w:spacing w:line="276" w:lineRule="auto"/>
      <w:ind w:left="4248" w:firstLine="567"/>
      <w:jc w:val="both"/>
      <w:textAlignment w:val="auto"/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097C"/>
    <w:rPr>
      <w:rFonts w:ascii="Arial Narrow" w:eastAsia="Calibri" w:hAnsi="Arial Narrow"/>
      <w:sz w:val="22"/>
      <w:szCs w:val="22"/>
      <w:lang w:eastAsia="en-US"/>
    </w:rPr>
  </w:style>
  <w:style w:type="paragraph" w:customStyle="1" w:styleId="Ementa">
    <w:name w:val="Ementa"/>
    <w:basedOn w:val="Normal"/>
    <w:uiPriority w:val="1"/>
    <w:qFormat/>
    <w:rsid w:val="0047097C"/>
    <w:pPr>
      <w:overflowPunct/>
      <w:autoSpaceDE/>
      <w:autoSpaceDN/>
      <w:adjustRightInd/>
      <w:spacing w:line="276" w:lineRule="auto"/>
      <w:ind w:left="1134"/>
      <w:jc w:val="both"/>
      <w:textAlignment w:val="auto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Indica">
    <w:name w:val="Indica"/>
    <w:qFormat/>
    <w:rsid w:val="0047097C"/>
    <w:pPr>
      <w:spacing w:after="200" w:line="276" w:lineRule="auto"/>
      <w:ind w:firstLine="2268"/>
      <w:jc w:val="both"/>
    </w:pPr>
    <w:rPr>
      <w:rFonts w:ascii="Arial" w:eastAsia="Calibri" w:hAnsi="Arial"/>
      <w:sz w:val="24"/>
      <w:szCs w:val="22"/>
      <w:lang w:eastAsia="en-US"/>
    </w:rPr>
  </w:style>
  <w:style w:type="paragraph" w:customStyle="1" w:styleId="Indicacapa">
    <w:name w:val="Indica capa"/>
    <w:basedOn w:val="Indica"/>
    <w:qFormat/>
    <w:rsid w:val="0047097C"/>
    <w:pPr>
      <w:ind w:firstLine="0"/>
    </w:pPr>
    <w:rPr>
      <w:noProof/>
      <w:sz w:val="28"/>
      <w:lang w:eastAsia="pt-BR"/>
    </w:rPr>
  </w:style>
  <w:style w:type="paragraph" w:customStyle="1" w:styleId="indicaTit1">
    <w:name w:val="indica Tit 1"/>
    <w:basedOn w:val="Indicacapa"/>
    <w:qFormat/>
    <w:rsid w:val="0047097C"/>
    <w:pPr>
      <w:jc w:val="center"/>
    </w:pPr>
    <w:rPr>
      <w:rFonts w:cs="Arial"/>
      <w:sz w:val="52"/>
      <w:szCs w:val="52"/>
    </w:rPr>
  </w:style>
  <w:style w:type="paragraph" w:customStyle="1" w:styleId="IndicaAutor">
    <w:name w:val="Indica Autor"/>
    <w:basedOn w:val="Indicacapa"/>
    <w:next w:val="Indicacapa"/>
    <w:qFormat/>
    <w:rsid w:val="0047097C"/>
    <w:pPr>
      <w:jc w:val="center"/>
    </w:pPr>
    <w:rPr>
      <w:rFonts w:cs="Arial"/>
      <w:szCs w:val="28"/>
    </w:rPr>
  </w:style>
  <w:style w:type="paragraph" w:customStyle="1" w:styleId="IndicaRGL">
    <w:name w:val="Indica RGL"/>
    <w:basedOn w:val="Indicacapa"/>
    <w:qFormat/>
    <w:rsid w:val="0047097C"/>
    <w:pPr>
      <w:jc w:val="right"/>
    </w:pPr>
    <w:rPr>
      <w:rFonts w:cs="Arial"/>
      <w:b/>
      <w:sz w:val="24"/>
      <w:szCs w:val="24"/>
    </w:rPr>
  </w:style>
  <w:style w:type="paragraph" w:customStyle="1" w:styleId="IndicaTit2">
    <w:name w:val="Indica Tit 2"/>
    <w:basedOn w:val="Indica"/>
    <w:qFormat/>
    <w:rsid w:val="0047097C"/>
    <w:pPr>
      <w:ind w:firstLine="0"/>
      <w:jc w:val="center"/>
    </w:pPr>
    <w:rPr>
      <w:rFonts w:cs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2017x_REQ_CONGRATULA&#199;&#213;ES_Data%20Natal&#237;c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18CC-8A25-499C-AD67-C9196965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2017x_REQ_CONGRATULAÇÕES_Data Natalícia</Template>
  <TotalTime>159</TotalTime>
  <Pages>4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usuario1</dc:creator>
  <cp:lastModifiedBy>usuariocamara</cp:lastModifiedBy>
  <cp:revision>12</cp:revision>
  <cp:lastPrinted>2020-12-02T17:26:00Z</cp:lastPrinted>
  <dcterms:created xsi:type="dcterms:W3CDTF">2020-12-02T09:58:00Z</dcterms:created>
  <dcterms:modified xsi:type="dcterms:W3CDTF">2020-12-04T19:37:00Z</dcterms:modified>
</cp:coreProperties>
</file>