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B72E51" w:rsidRDefault="002D5FE2" w:rsidP="00B72E51">
      <w:pPr>
        <w:spacing w:line="360" w:lineRule="auto"/>
        <w:jc w:val="both"/>
        <w:rPr>
          <w:b/>
          <w:smallCaps/>
          <w:szCs w:val="24"/>
        </w:rPr>
      </w:pPr>
      <w:r w:rsidRPr="002D5FE2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01pt;margin-top:-31.2pt;width:196.1pt;height:139.15pt;z-index:25165772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B72E51" w:rsidRDefault="003774E6" w:rsidP="00B72E51">
      <w:pPr>
        <w:spacing w:line="360" w:lineRule="auto"/>
        <w:jc w:val="both"/>
        <w:rPr>
          <w:b/>
          <w:smallCaps/>
          <w:szCs w:val="24"/>
        </w:rPr>
      </w:pPr>
    </w:p>
    <w:p w:rsidR="003774E6" w:rsidRPr="00B72E51" w:rsidRDefault="003774E6" w:rsidP="00B72E51">
      <w:pPr>
        <w:spacing w:line="360" w:lineRule="auto"/>
        <w:jc w:val="both"/>
        <w:rPr>
          <w:b/>
          <w:smallCaps/>
          <w:szCs w:val="24"/>
        </w:rPr>
      </w:pPr>
    </w:p>
    <w:p w:rsidR="003774E6" w:rsidRPr="00B72E51" w:rsidRDefault="003774E6" w:rsidP="00B72E51">
      <w:pPr>
        <w:spacing w:line="360" w:lineRule="auto"/>
        <w:jc w:val="both"/>
        <w:rPr>
          <w:b/>
          <w:smallCaps/>
          <w:szCs w:val="24"/>
        </w:rPr>
      </w:pPr>
    </w:p>
    <w:p w:rsidR="003774E6" w:rsidRPr="00B72E51" w:rsidRDefault="003774E6" w:rsidP="00B72E51">
      <w:pPr>
        <w:spacing w:line="360" w:lineRule="auto"/>
        <w:jc w:val="both"/>
        <w:rPr>
          <w:b/>
          <w:smallCaps/>
          <w:szCs w:val="24"/>
        </w:rPr>
      </w:pPr>
    </w:p>
    <w:p w:rsidR="00F307E8" w:rsidRPr="00BE3032" w:rsidRDefault="00F307E8" w:rsidP="00B72E51">
      <w:pPr>
        <w:spacing w:line="360" w:lineRule="auto"/>
        <w:jc w:val="both"/>
        <w:rPr>
          <w:b/>
          <w:smallCaps/>
          <w:szCs w:val="24"/>
        </w:rPr>
      </w:pPr>
    </w:p>
    <w:p w:rsidR="00184EB0" w:rsidRPr="00BE3032" w:rsidRDefault="00DF7DAF" w:rsidP="00B72E51">
      <w:pPr>
        <w:spacing w:line="360" w:lineRule="auto"/>
        <w:ind w:firstLine="1418"/>
        <w:jc w:val="both"/>
        <w:rPr>
          <w:b/>
          <w:szCs w:val="24"/>
        </w:rPr>
      </w:pPr>
      <w:r w:rsidRPr="00BE3032">
        <w:rPr>
          <w:b/>
          <w:szCs w:val="24"/>
        </w:rPr>
        <w:t>REQUERIMENTO N.º:</w:t>
      </w:r>
    </w:p>
    <w:p w:rsidR="00B266EB" w:rsidRPr="00BE3032" w:rsidRDefault="00B266EB" w:rsidP="00B72E51">
      <w:pPr>
        <w:spacing w:line="360" w:lineRule="auto"/>
        <w:jc w:val="both"/>
        <w:rPr>
          <w:b/>
          <w:szCs w:val="24"/>
        </w:rPr>
      </w:pPr>
    </w:p>
    <w:p w:rsidR="0033695B" w:rsidRPr="00912623" w:rsidRDefault="0033695B" w:rsidP="00943E11">
      <w:pPr>
        <w:spacing w:line="360" w:lineRule="auto"/>
        <w:ind w:left="1418"/>
        <w:jc w:val="both"/>
        <w:rPr>
          <w:b/>
          <w:sz w:val="28"/>
          <w:szCs w:val="24"/>
        </w:rPr>
      </w:pPr>
      <w:r w:rsidRPr="00912623">
        <w:rPr>
          <w:b/>
          <w:sz w:val="28"/>
          <w:szCs w:val="24"/>
        </w:rPr>
        <w:t xml:space="preserve">Informar </w:t>
      </w:r>
      <w:r w:rsidR="005F18A0" w:rsidRPr="00912623">
        <w:rPr>
          <w:b/>
          <w:sz w:val="28"/>
          <w:szCs w:val="24"/>
        </w:rPr>
        <w:t>sobre</w:t>
      </w:r>
      <w:r w:rsidR="00CC6A52" w:rsidRPr="00912623">
        <w:rPr>
          <w:b/>
          <w:sz w:val="28"/>
          <w:szCs w:val="24"/>
        </w:rPr>
        <w:t xml:space="preserve"> a manutenção e reconstrução de pontes e passarelas</w:t>
      </w:r>
      <w:r w:rsidR="005F18A0" w:rsidRPr="00912623">
        <w:rPr>
          <w:b/>
          <w:sz w:val="28"/>
          <w:szCs w:val="24"/>
        </w:rPr>
        <w:t>.</w:t>
      </w:r>
      <w:r w:rsidR="001519B5" w:rsidRPr="00912623">
        <w:rPr>
          <w:b/>
          <w:sz w:val="28"/>
          <w:szCs w:val="24"/>
        </w:rPr>
        <w:t xml:space="preserve"> </w:t>
      </w:r>
    </w:p>
    <w:p w:rsidR="00943E11" w:rsidRPr="00BE3032" w:rsidRDefault="00943E11" w:rsidP="00BE3032">
      <w:pPr>
        <w:spacing w:line="360" w:lineRule="auto"/>
        <w:jc w:val="both"/>
        <w:rPr>
          <w:b/>
          <w:szCs w:val="24"/>
        </w:rPr>
      </w:pPr>
    </w:p>
    <w:p w:rsidR="00CC6A52" w:rsidRPr="00315FE0" w:rsidRDefault="00D43F4C" w:rsidP="00315FE0">
      <w:pPr>
        <w:tabs>
          <w:tab w:val="left" w:pos="1418"/>
        </w:tabs>
        <w:spacing w:line="360" w:lineRule="auto"/>
        <w:jc w:val="both"/>
        <w:rPr>
          <w:szCs w:val="26"/>
        </w:rPr>
      </w:pPr>
      <w:r w:rsidRPr="00CC6A52">
        <w:rPr>
          <w:sz w:val="26"/>
          <w:szCs w:val="26"/>
        </w:rPr>
        <w:tab/>
      </w:r>
      <w:r w:rsidR="00CC6A52" w:rsidRPr="00315FE0">
        <w:rPr>
          <w:b/>
          <w:szCs w:val="26"/>
        </w:rPr>
        <w:t>CONSIDERANDO</w:t>
      </w:r>
      <w:r w:rsidR="00CC6A52" w:rsidRPr="00315FE0">
        <w:rPr>
          <w:szCs w:val="26"/>
        </w:rPr>
        <w:t xml:space="preserve"> a extrema precariedade das pontes de acesso do Jardim Los Angeles e a dificuldade diária dos moradores da região;</w:t>
      </w:r>
    </w:p>
    <w:p w:rsidR="00CC6A52" w:rsidRPr="00315FE0" w:rsidRDefault="00CC6A52" w:rsidP="00315FE0">
      <w:pPr>
        <w:spacing w:line="360" w:lineRule="auto"/>
        <w:jc w:val="both"/>
        <w:rPr>
          <w:b/>
          <w:szCs w:val="26"/>
        </w:rPr>
      </w:pPr>
    </w:p>
    <w:p w:rsidR="00CC6A52" w:rsidRPr="00315FE0" w:rsidRDefault="00CC6A52" w:rsidP="00315FE0">
      <w:pPr>
        <w:tabs>
          <w:tab w:val="left" w:pos="1418"/>
        </w:tabs>
        <w:spacing w:line="360" w:lineRule="auto"/>
        <w:jc w:val="both"/>
        <w:rPr>
          <w:szCs w:val="26"/>
        </w:rPr>
      </w:pPr>
      <w:r w:rsidRPr="00315FE0">
        <w:rPr>
          <w:szCs w:val="26"/>
        </w:rPr>
        <w:tab/>
      </w:r>
      <w:r w:rsidRPr="00315FE0">
        <w:rPr>
          <w:b/>
          <w:szCs w:val="26"/>
        </w:rPr>
        <w:t>CONSIDERANDO</w:t>
      </w:r>
      <w:r w:rsidRPr="00315FE0">
        <w:rPr>
          <w:szCs w:val="26"/>
        </w:rPr>
        <w:t xml:space="preserve"> que a problemática já foi objeto de indicação de nº 100/2019 de nossa autoria e </w:t>
      </w:r>
      <w:r w:rsidR="00AC19A8">
        <w:rPr>
          <w:szCs w:val="26"/>
        </w:rPr>
        <w:t xml:space="preserve">também dos </w:t>
      </w:r>
      <w:r w:rsidRPr="00315FE0">
        <w:rPr>
          <w:szCs w:val="26"/>
        </w:rPr>
        <w:t>requerimento</w:t>
      </w:r>
      <w:r w:rsidR="00AC19A8">
        <w:rPr>
          <w:szCs w:val="26"/>
        </w:rPr>
        <w:t>s</w:t>
      </w:r>
      <w:r w:rsidRPr="00315FE0">
        <w:rPr>
          <w:szCs w:val="26"/>
        </w:rPr>
        <w:t xml:space="preserve"> 551/2020</w:t>
      </w:r>
      <w:r w:rsidR="00AC19A8">
        <w:rPr>
          <w:szCs w:val="26"/>
        </w:rPr>
        <w:t xml:space="preserve"> e 1255/2020</w:t>
      </w:r>
      <w:r w:rsidRPr="00315FE0">
        <w:rPr>
          <w:szCs w:val="26"/>
        </w:rPr>
        <w:t>;</w:t>
      </w:r>
      <w:r w:rsidR="00AC19A8" w:rsidRPr="00AC19A8">
        <w:rPr>
          <w:szCs w:val="26"/>
        </w:rPr>
        <w:t xml:space="preserve"> </w:t>
      </w:r>
      <w:r w:rsidR="00AC19A8">
        <w:rPr>
          <w:szCs w:val="26"/>
        </w:rPr>
        <w:t xml:space="preserve">sendo certo que está é a </w:t>
      </w:r>
      <w:r w:rsidR="00AC19A8" w:rsidRPr="00AC19A8">
        <w:rPr>
          <w:b/>
          <w:bCs/>
          <w:szCs w:val="26"/>
        </w:rPr>
        <w:t>terceira vez</w:t>
      </w:r>
      <w:r w:rsidR="00AC19A8" w:rsidRPr="00315FE0">
        <w:rPr>
          <w:szCs w:val="26"/>
        </w:rPr>
        <w:t xml:space="preserve"> </w:t>
      </w:r>
      <w:r w:rsidR="00AC19A8">
        <w:rPr>
          <w:szCs w:val="26"/>
        </w:rPr>
        <w:t xml:space="preserve">que </w:t>
      </w:r>
      <w:r w:rsidR="00AC19A8" w:rsidRPr="00315FE0">
        <w:rPr>
          <w:szCs w:val="26"/>
        </w:rPr>
        <w:t xml:space="preserve">munícipes </w:t>
      </w:r>
      <w:r w:rsidR="00AC19A8">
        <w:rPr>
          <w:szCs w:val="26"/>
        </w:rPr>
        <w:t xml:space="preserve">procuram o gabinete para reclamar </w:t>
      </w:r>
      <w:r w:rsidR="00AC19A8" w:rsidRPr="00315FE0">
        <w:rPr>
          <w:szCs w:val="26"/>
        </w:rPr>
        <w:t>a respeito do estado das pontes/passarelas no Jardim Los Angeles</w:t>
      </w:r>
      <w:r w:rsidR="00AC19A8">
        <w:rPr>
          <w:szCs w:val="26"/>
        </w:rPr>
        <w:t>;</w:t>
      </w:r>
    </w:p>
    <w:p w:rsidR="00CC6A52" w:rsidRPr="00315FE0" w:rsidRDefault="00CC6A52" w:rsidP="00315FE0">
      <w:pPr>
        <w:tabs>
          <w:tab w:val="left" w:pos="1418"/>
        </w:tabs>
        <w:spacing w:line="360" w:lineRule="auto"/>
        <w:jc w:val="both"/>
        <w:rPr>
          <w:szCs w:val="26"/>
        </w:rPr>
      </w:pPr>
    </w:p>
    <w:p w:rsidR="00315FE0" w:rsidRDefault="00CC6A52" w:rsidP="00315FE0">
      <w:pPr>
        <w:tabs>
          <w:tab w:val="left" w:pos="1418"/>
        </w:tabs>
        <w:spacing w:line="360" w:lineRule="auto"/>
        <w:jc w:val="both"/>
        <w:rPr>
          <w:szCs w:val="26"/>
        </w:rPr>
      </w:pPr>
      <w:r w:rsidRPr="00315FE0">
        <w:rPr>
          <w:szCs w:val="26"/>
        </w:rPr>
        <w:tab/>
      </w:r>
      <w:r w:rsidRPr="00315FE0">
        <w:rPr>
          <w:b/>
          <w:szCs w:val="26"/>
        </w:rPr>
        <w:t xml:space="preserve">CONSIDERANDO </w:t>
      </w:r>
      <w:r w:rsidRPr="00315FE0">
        <w:rPr>
          <w:szCs w:val="26"/>
        </w:rPr>
        <w:t>a matéria publicada no jornal Z Norte</w:t>
      </w:r>
      <w:r w:rsidR="00AC19A8">
        <w:rPr>
          <w:rStyle w:val="Refdenotaderodap"/>
          <w:szCs w:val="26"/>
        </w:rPr>
        <w:footnoteReference w:id="1"/>
      </w:r>
      <w:r w:rsidR="00AC19A8">
        <w:rPr>
          <w:szCs w:val="26"/>
        </w:rPr>
        <w:t>,</w:t>
      </w:r>
      <w:r w:rsidRPr="00315FE0">
        <w:rPr>
          <w:szCs w:val="26"/>
        </w:rPr>
        <w:t xml:space="preserve"> em 10 de fevereiro de 2020</w:t>
      </w:r>
      <w:r w:rsidR="00AC19A8">
        <w:rPr>
          <w:szCs w:val="26"/>
        </w:rPr>
        <w:t>, divulgou:</w:t>
      </w:r>
      <w:r w:rsidRPr="00315FE0">
        <w:rPr>
          <w:szCs w:val="26"/>
        </w:rPr>
        <w:t xml:space="preserve"> </w:t>
      </w:r>
    </w:p>
    <w:p w:rsidR="00CC6A52" w:rsidRPr="00315FE0" w:rsidRDefault="00CC6A52" w:rsidP="00AC19A8">
      <w:pPr>
        <w:tabs>
          <w:tab w:val="left" w:pos="1418"/>
        </w:tabs>
        <w:spacing w:line="300" w:lineRule="auto"/>
        <w:ind w:left="3402"/>
        <w:jc w:val="both"/>
        <w:rPr>
          <w:b/>
          <w:bCs/>
          <w:i/>
          <w:kern w:val="36"/>
          <w:szCs w:val="26"/>
        </w:rPr>
      </w:pPr>
      <w:r w:rsidRPr="00315FE0">
        <w:rPr>
          <w:b/>
          <w:bCs/>
          <w:i/>
          <w:kern w:val="36"/>
          <w:szCs w:val="26"/>
        </w:rPr>
        <w:t xml:space="preserve">URGENTE! Cai passarela que interliga </w:t>
      </w:r>
      <w:proofErr w:type="gramStart"/>
      <w:r w:rsidRPr="00315FE0">
        <w:rPr>
          <w:b/>
          <w:bCs/>
          <w:i/>
          <w:kern w:val="36"/>
          <w:szCs w:val="26"/>
        </w:rPr>
        <w:t>os bairros Nova</w:t>
      </w:r>
      <w:proofErr w:type="gramEnd"/>
      <w:r w:rsidRPr="00315FE0">
        <w:rPr>
          <w:b/>
          <w:bCs/>
          <w:i/>
          <w:kern w:val="36"/>
          <w:szCs w:val="26"/>
        </w:rPr>
        <w:t xml:space="preserve"> Sorocaba e Jardim Los Angeles</w:t>
      </w:r>
    </w:p>
    <w:p w:rsidR="00CC6A52" w:rsidRDefault="00CC6A52" w:rsidP="00AC19A8">
      <w:pPr>
        <w:tabs>
          <w:tab w:val="left" w:pos="1418"/>
        </w:tabs>
        <w:spacing w:line="300" w:lineRule="auto"/>
        <w:ind w:left="3402"/>
        <w:jc w:val="both"/>
        <w:rPr>
          <w:i/>
          <w:szCs w:val="26"/>
          <w:shd w:val="clear" w:color="auto" w:fill="FFFFFF"/>
        </w:rPr>
      </w:pPr>
      <w:r w:rsidRPr="00315FE0">
        <w:rPr>
          <w:i/>
          <w:szCs w:val="26"/>
          <w:shd w:val="clear" w:color="auto" w:fill="FFFFFF"/>
        </w:rPr>
        <w:t xml:space="preserve">Por conta das fortes chuvas que caíram sobre Sorocaba, nesta segunda-feira (10), uma passarela caiu na Zona Norte de Sorocaba. A passagem de pedestres interliga </w:t>
      </w:r>
      <w:proofErr w:type="gramStart"/>
      <w:r w:rsidRPr="00315FE0">
        <w:rPr>
          <w:i/>
          <w:szCs w:val="26"/>
          <w:shd w:val="clear" w:color="auto" w:fill="FFFFFF"/>
        </w:rPr>
        <w:t>os bairros Nova</w:t>
      </w:r>
      <w:proofErr w:type="gramEnd"/>
      <w:r w:rsidRPr="00315FE0">
        <w:rPr>
          <w:i/>
          <w:szCs w:val="26"/>
          <w:shd w:val="clear" w:color="auto" w:fill="FFFFFF"/>
        </w:rPr>
        <w:t xml:space="preserve"> Sorocaba e Jardim Los Angeles.</w:t>
      </w:r>
      <w:r w:rsidR="00AC19A8">
        <w:rPr>
          <w:i/>
          <w:szCs w:val="26"/>
          <w:shd w:val="clear" w:color="auto" w:fill="FFFFFF"/>
        </w:rPr>
        <w:t xml:space="preserve"> </w:t>
      </w:r>
      <w:r w:rsidRPr="00315FE0">
        <w:rPr>
          <w:i/>
          <w:szCs w:val="26"/>
          <w:shd w:val="clear" w:color="auto" w:fill="FFFFFF"/>
        </w:rPr>
        <w:t>Até o momento não há informações sobre feridos. De acordo com a Prefeitura Municipal, a ponte foi interditada.</w:t>
      </w:r>
    </w:p>
    <w:p w:rsidR="00BE3032" w:rsidRPr="00315FE0" w:rsidRDefault="00BE3032" w:rsidP="00AC19A8">
      <w:pPr>
        <w:tabs>
          <w:tab w:val="left" w:pos="1418"/>
        </w:tabs>
        <w:spacing w:line="300" w:lineRule="auto"/>
        <w:ind w:left="3402"/>
        <w:jc w:val="both"/>
        <w:rPr>
          <w:i/>
          <w:szCs w:val="26"/>
          <w:shd w:val="clear" w:color="auto" w:fill="FFFFFF"/>
        </w:rPr>
      </w:pPr>
    </w:p>
    <w:p w:rsidR="007E7A1E" w:rsidRDefault="000A6273" w:rsidP="00315FE0">
      <w:pPr>
        <w:tabs>
          <w:tab w:val="left" w:pos="0"/>
        </w:tabs>
        <w:spacing w:line="360" w:lineRule="auto"/>
        <w:ind w:firstLine="1418"/>
        <w:jc w:val="both"/>
        <w:rPr>
          <w:szCs w:val="26"/>
        </w:rPr>
      </w:pPr>
      <w:r w:rsidRPr="00315FE0">
        <w:rPr>
          <w:b/>
          <w:szCs w:val="26"/>
        </w:rPr>
        <w:lastRenderedPageBreak/>
        <w:t>CONSIDERANDO</w:t>
      </w:r>
      <w:r w:rsidRPr="00315FE0">
        <w:rPr>
          <w:szCs w:val="26"/>
        </w:rPr>
        <w:t xml:space="preserve"> </w:t>
      </w:r>
      <w:r w:rsidR="001079F9" w:rsidRPr="00315FE0">
        <w:rPr>
          <w:szCs w:val="26"/>
        </w:rPr>
        <w:t>que munícipes alegam que uma passarela para pedestres na Rua Avelino de Almeida Rosa caiu e nunca mais foi reconstruída;</w:t>
      </w:r>
    </w:p>
    <w:p w:rsidR="00912623" w:rsidRPr="00315FE0" w:rsidRDefault="00912623" w:rsidP="00315FE0">
      <w:pPr>
        <w:tabs>
          <w:tab w:val="left" w:pos="0"/>
        </w:tabs>
        <w:spacing w:line="360" w:lineRule="auto"/>
        <w:ind w:firstLine="1418"/>
        <w:jc w:val="both"/>
        <w:rPr>
          <w:szCs w:val="26"/>
        </w:rPr>
      </w:pPr>
    </w:p>
    <w:p w:rsidR="000A6273" w:rsidRDefault="007E7A1E" w:rsidP="00315FE0">
      <w:pPr>
        <w:tabs>
          <w:tab w:val="left" w:pos="0"/>
        </w:tabs>
        <w:spacing w:line="360" w:lineRule="auto"/>
        <w:ind w:firstLine="1418"/>
        <w:jc w:val="both"/>
        <w:rPr>
          <w:szCs w:val="26"/>
        </w:rPr>
      </w:pPr>
      <w:r w:rsidRPr="00315FE0">
        <w:rPr>
          <w:b/>
          <w:szCs w:val="26"/>
        </w:rPr>
        <w:t>CONSIDERANDO</w:t>
      </w:r>
      <w:r w:rsidRPr="00315FE0">
        <w:rPr>
          <w:szCs w:val="26"/>
        </w:rPr>
        <w:t xml:space="preserve"> </w:t>
      </w:r>
      <w:r w:rsidR="000A6273" w:rsidRPr="00315FE0">
        <w:rPr>
          <w:szCs w:val="26"/>
        </w:rPr>
        <w:t xml:space="preserve">que </w:t>
      </w:r>
      <w:r w:rsidR="009563D2" w:rsidRPr="00315FE0">
        <w:rPr>
          <w:szCs w:val="26"/>
        </w:rPr>
        <w:t>em resposta ao</w:t>
      </w:r>
      <w:r w:rsidR="000A6273" w:rsidRPr="00315FE0">
        <w:rPr>
          <w:szCs w:val="26"/>
        </w:rPr>
        <w:t xml:space="preserve"> requerimento 551/2020</w:t>
      </w:r>
      <w:r w:rsidR="009563D2" w:rsidRPr="00315FE0">
        <w:rPr>
          <w:szCs w:val="26"/>
        </w:rPr>
        <w:t>, é afirmado que “</w:t>
      </w:r>
      <w:r w:rsidR="00315FE0">
        <w:rPr>
          <w:szCs w:val="26"/>
        </w:rPr>
        <w:t>n</w:t>
      </w:r>
      <w:r w:rsidR="009563D2" w:rsidRPr="00315FE0">
        <w:rPr>
          <w:szCs w:val="26"/>
        </w:rPr>
        <w:t>ão há material para realizar a manutenção em pontes, porém está em andamento o processo licitatório CPL 170/2019 para compra de materiais”;</w:t>
      </w:r>
    </w:p>
    <w:p w:rsidR="00546E4D" w:rsidRDefault="00546E4D" w:rsidP="00315FE0">
      <w:pPr>
        <w:tabs>
          <w:tab w:val="left" w:pos="0"/>
        </w:tabs>
        <w:spacing w:line="360" w:lineRule="auto"/>
        <w:ind w:firstLine="1418"/>
        <w:jc w:val="both"/>
        <w:rPr>
          <w:szCs w:val="26"/>
        </w:rPr>
      </w:pPr>
    </w:p>
    <w:p w:rsidR="00546E4D" w:rsidRDefault="00546E4D" w:rsidP="00315FE0">
      <w:pPr>
        <w:tabs>
          <w:tab w:val="left" w:pos="0"/>
        </w:tabs>
        <w:spacing w:line="360" w:lineRule="auto"/>
        <w:ind w:firstLine="1418"/>
        <w:jc w:val="both"/>
        <w:rPr>
          <w:szCs w:val="26"/>
        </w:rPr>
      </w:pPr>
      <w:r w:rsidRPr="00315FE0">
        <w:rPr>
          <w:b/>
          <w:szCs w:val="26"/>
        </w:rPr>
        <w:t>CONSIDERANDO</w:t>
      </w:r>
      <w:r w:rsidRPr="00315FE0">
        <w:rPr>
          <w:szCs w:val="26"/>
        </w:rPr>
        <w:t xml:space="preserve"> que</w:t>
      </w:r>
      <w:r>
        <w:rPr>
          <w:szCs w:val="26"/>
        </w:rPr>
        <w:t xml:space="preserve"> em pesquisa no portal da transparência não foram obtida</w:t>
      </w:r>
      <w:r w:rsidR="00912623">
        <w:rPr>
          <w:szCs w:val="26"/>
        </w:rPr>
        <w:t>s informações sobre o CPL acima;</w:t>
      </w:r>
    </w:p>
    <w:p w:rsidR="00912623" w:rsidRDefault="00912623" w:rsidP="00315FE0">
      <w:pPr>
        <w:tabs>
          <w:tab w:val="left" w:pos="0"/>
        </w:tabs>
        <w:spacing w:line="360" w:lineRule="auto"/>
        <w:ind w:firstLine="1418"/>
        <w:jc w:val="both"/>
        <w:rPr>
          <w:szCs w:val="26"/>
        </w:rPr>
      </w:pPr>
    </w:p>
    <w:p w:rsidR="00912623" w:rsidRPr="00315FE0" w:rsidRDefault="00912623" w:rsidP="00315FE0">
      <w:pPr>
        <w:tabs>
          <w:tab w:val="left" w:pos="0"/>
        </w:tabs>
        <w:spacing w:line="360" w:lineRule="auto"/>
        <w:ind w:firstLine="1418"/>
        <w:jc w:val="both"/>
        <w:rPr>
          <w:szCs w:val="26"/>
        </w:rPr>
      </w:pPr>
      <w:r w:rsidRPr="00912623">
        <w:rPr>
          <w:b/>
          <w:szCs w:val="26"/>
        </w:rPr>
        <w:t>CONSIDERANDO</w:t>
      </w:r>
      <w:r>
        <w:rPr>
          <w:szCs w:val="26"/>
        </w:rPr>
        <w:t xml:space="preserve"> que o município inicia nova legislatura e essa pode ter um planejamento e prioridades diferentes da anterior, retornamos com o tema em voga; </w:t>
      </w:r>
    </w:p>
    <w:p w:rsidR="00CC6A52" w:rsidRPr="00315FE0" w:rsidRDefault="00CC6A52" w:rsidP="00315FE0">
      <w:pPr>
        <w:tabs>
          <w:tab w:val="left" w:pos="1418"/>
        </w:tabs>
        <w:spacing w:line="360" w:lineRule="auto"/>
        <w:jc w:val="both"/>
        <w:rPr>
          <w:szCs w:val="26"/>
        </w:rPr>
      </w:pPr>
    </w:p>
    <w:p w:rsidR="00CC6A52" w:rsidRPr="00315FE0" w:rsidRDefault="00CC6A52" w:rsidP="00315FE0">
      <w:pPr>
        <w:spacing w:line="360" w:lineRule="auto"/>
        <w:ind w:firstLine="1418"/>
        <w:jc w:val="both"/>
        <w:rPr>
          <w:szCs w:val="26"/>
        </w:rPr>
      </w:pPr>
      <w:r w:rsidRPr="00315FE0">
        <w:rPr>
          <w:b/>
          <w:szCs w:val="26"/>
        </w:rPr>
        <w:t>REQUEIRO</w:t>
      </w:r>
      <w:r w:rsidRPr="00315FE0">
        <w:rPr>
          <w:szCs w:val="26"/>
        </w:rPr>
        <w:t xml:space="preserve"> à Mesa, ouvido o Plenário, seja oficiad</w:t>
      </w:r>
      <w:r w:rsidR="00AC19A8">
        <w:rPr>
          <w:szCs w:val="26"/>
        </w:rPr>
        <w:t>o</w:t>
      </w:r>
      <w:r w:rsidRPr="00315FE0">
        <w:rPr>
          <w:szCs w:val="26"/>
        </w:rPr>
        <w:t xml:space="preserve"> </w:t>
      </w:r>
      <w:r w:rsidR="00912623">
        <w:rPr>
          <w:szCs w:val="26"/>
        </w:rPr>
        <w:t>a</w:t>
      </w:r>
      <w:r w:rsidR="00AC19A8">
        <w:rPr>
          <w:szCs w:val="26"/>
        </w:rPr>
        <w:t>o</w:t>
      </w:r>
      <w:r w:rsidRPr="00315FE0">
        <w:rPr>
          <w:szCs w:val="26"/>
        </w:rPr>
        <w:t xml:space="preserve"> Excelentíssim</w:t>
      </w:r>
      <w:r w:rsidR="00AC19A8">
        <w:rPr>
          <w:szCs w:val="26"/>
        </w:rPr>
        <w:t>o</w:t>
      </w:r>
      <w:r w:rsidRPr="00315FE0">
        <w:rPr>
          <w:szCs w:val="26"/>
        </w:rPr>
        <w:t xml:space="preserve"> Senhor Prefeit</w:t>
      </w:r>
      <w:r w:rsidR="00AC19A8">
        <w:rPr>
          <w:szCs w:val="26"/>
        </w:rPr>
        <w:t>o</w:t>
      </w:r>
      <w:r w:rsidRPr="00315FE0">
        <w:rPr>
          <w:szCs w:val="26"/>
        </w:rPr>
        <w:t xml:space="preserve"> Municipal, solicitando:</w:t>
      </w:r>
    </w:p>
    <w:p w:rsidR="00CC6A52" w:rsidRPr="00315FE0" w:rsidRDefault="00CC6A52" w:rsidP="00315FE0">
      <w:pPr>
        <w:spacing w:line="360" w:lineRule="auto"/>
        <w:ind w:firstLine="1418"/>
        <w:jc w:val="both"/>
        <w:rPr>
          <w:szCs w:val="26"/>
        </w:rPr>
      </w:pPr>
    </w:p>
    <w:p w:rsidR="00CC6A52" w:rsidRDefault="00065D7E" w:rsidP="00315FE0">
      <w:pPr>
        <w:numPr>
          <w:ilvl w:val="0"/>
          <w:numId w:val="9"/>
        </w:numPr>
        <w:spacing w:line="360" w:lineRule="auto"/>
        <w:jc w:val="both"/>
        <w:rPr>
          <w:szCs w:val="26"/>
        </w:rPr>
      </w:pPr>
      <w:r w:rsidRPr="00315FE0">
        <w:rPr>
          <w:szCs w:val="26"/>
        </w:rPr>
        <w:t>Como está o andamento do processo licitatório 170/2019</w:t>
      </w:r>
      <w:r w:rsidR="00CC6A52" w:rsidRPr="00315FE0">
        <w:rPr>
          <w:szCs w:val="26"/>
        </w:rPr>
        <w:t>?</w:t>
      </w:r>
    </w:p>
    <w:p w:rsidR="007B6D4E" w:rsidRDefault="00CC6A52" w:rsidP="00912623">
      <w:pPr>
        <w:spacing w:line="360" w:lineRule="auto"/>
        <w:ind w:firstLine="2160"/>
        <w:jc w:val="both"/>
        <w:rPr>
          <w:szCs w:val="26"/>
        </w:rPr>
      </w:pPr>
      <w:r w:rsidRPr="00315FE0">
        <w:rPr>
          <w:b/>
          <w:szCs w:val="26"/>
        </w:rPr>
        <w:t xml:space="preserve">1.1 </w:t>
      </w:r>
      <w:r w:rsidRPr="00315FE0">
        <w:rPr>
          <w:b/>
          <w:szCs w:val="26"/>
        </w:rPr>
        <w:tab/>
      </w:r>
      <w:r w:rsidRPr="00315FE0">
        <w:rPr>
          <w:szCs w:val="26"/>
        </w:rPr>
        <w:t>Quando se pretende iniciar a obra</w:t>
      </w:r>
      <w:r w:rsidR="001079F9" w:rsidRPr="00315FE0">
        <w:rPr>
          <w:szCs w:val="26"/>
        </w:rPr>
        <w:t xml:space="preserve"> de reconstrução da passarela que liga </w:t>
      </w:r>
      <w:proofErr w:type="gramStart"/>
      <w:r w:rsidR="001079F9" w:rsidRPr="00315FE0">
        <w:rPr>
          <w:szCs w:val="26"/>
        </w:rPr>
        <w:t>os bairros Nova</w:t>
      </w:r>
      <w:proofErr w:type="gramEnd"/>
      <w:r w:rsidR="001079F9" w:rsidRPr="00315FE0">
        <w:rPr>
          <w:szCs w:val="26"/>
        </w:rPr>
        <w:t xml:space="preserve"> Sorocaba e Jardim Los Angeles</w:t>
      </w:r>
      <w:r w:rsidRPr="00315FE0">
        <w:rPr>
          <w:szCs w:val="26"/>
        </w:rPr>
        <w:t>? Qual o cronograma?</w:t>
      </w:r>
    </w:p>
    <w:p w:rsidR="00912623" w:rsidRDefault="00912623" w:rsidP="00912623">
      <w:pPr>
        <w:spacing w:line="360" w:lineRule="auto"/>
        <w:ind w:firstLine="2160"/>
        <w:jc w:val="both"/>
        <w:rPr>
          <w:szCs w:val="26"/>
        </w:rPr>
      </w:pPr>
    </w:p>
    <w:p w:rsidR="00315FE0" w:rsidRDefault="001079F9" w:rsidP="00912623">
      <w:pPr>
        <w:numPr>
          <w:ilvl w:val="1"/>
          <w:numId w:val="9"/>
        </w:numPr>
        <w:spacing w:line="360" w:lineRule="auto"/>
        <w:ind w:left="1701" w:firstLine="426"/>
        <w:jc w:val="both"/>
        <w:rPr>
          <w:szCs w:val="26"/>
        </w:rPr>
      </w:pPr>
      <w:r w:rsidRPr="00315FE0">
        <w:rPr>
          <w:szCs w:val="26"/>
        </w:rPr>
        <w:t>E quanto à</w:t>
      </w:r>
      <w:r w:rsidRPr="00315FE0">
        <w:rPr>
          <w:b/>
          <w:szCs w:val="26"/>
        </w:rPr>
        <w:t xml:space="preserve"> </w:t>
      </w:r>
      <w:r w:rsidRPr="00315FE0">
        <w:rPr>
          <w:szCs w:val="26"/>
        </w:rPr>
        <w:t>passarela da</w:t>
      </w:r>
      <w:r w:rsidRPr="00315FE0">
        <w:rPr>
          <w:b/>
          <w:szCs w:val="26"/>
        </w:rPr>
        <w:t xml:space="preserve"> </w:t>
      </w:r>
      <w:r w:rsidRPr="00315FE0">
        <w:rPr>
          <w:szCs w:val="26"/>
        </w:rPr>
        <w:t>Rua Avelino de Almeida Rosa</w:t>
      </w:r>
      <w:r w:rsidR="00315FE0">
        <w:rPr>
          <w:szCs w:val="26"/>
        </w:rPr>
        <w:t>?</w:t>
      </w:r>
    </w:p>
    <w:p w:rsidR="00912623" w:rsidRDefault="00912623" w:rsidP="00912623">
      <w:pPr>
        <w:spacing w:line="360" w:lineRule="auto"/>
        <w:ind w:left="2127"/>
        <w:jc w:val="both"/>
        <w:rPr>
          <w:szCs w:val="26"/>
        </w:rPr>
      </w:pPr>
    </w:p>
    <w:p w:rsidR="00CC6A52" w:rsidRPr="00315FE0" w:rsidRDefault="001079F9" w:rsidP="00912623">
      <w:pPr>
        <w:spacing w:line="360" w:lineRule="auto"/>
        <w:ind w:firstLine="2127"/>
        <w:jc w:val="both"/>
        <w:rPr>
          <w:szCs w:val="26"/>
        </w:rPr>
      </w:pPr>
      <w:r w:rsidRPr="00315FE0">
        <w:rPr>
          <w:b/>
          <w:szCs w:val="26"/>
        </w:rPr>
        <w:t>1.3</w:t>
      </w:r>
      <w:r w:rsidRPr="00315FE0">
        <w:rPr>
          <w:szCs w:val="26"/>
        </w:rPr>
        <w:t xml:space="preserve"> </w:t>
      </w:r>
      <w:r w:rsidRPr="00315FE0">
        <w:rPr>
          <w:szCs w:val="26"/>
        </w:rPr>
        <w:tab/>
      </w:r>
      <w:r w:rsidR="00CC6A52" w:rsidRPr="00315FE0">
        <w:rPr>
          <w:szCs w:val="26"/>
        </w:rPr>
        <w:t>Quais são as alternativas de acesso apresentadas aos munícipes?</w:t>
      </w:r>
    </w:p>
    <w:p w:rsidR="00CC6A52" w:rsidRPr="00315FE0" w:rsidRDefault="00CC6A52" w:rsidP="00315FE0">
      <w:pPr>
        <w:spacing w:line="360" w:lineRule="auto"/>
        <w:rPr>
          <w:szCs w:val="26"/>
        </w:rPr>
      </w:pPr>
    </w:p>
    <w:p w:rsidR="00CC6A52" w:rsidRDefault="00CC6A52" w:rsidP="00BE3032">
      <w:pPr>
        <w:spacing w:line="360" w:lineRule="auto"/>
        <w:ind w:firstLine="1418"/>
        <w:rPr>
          <w:szCs w:val="26"/>
        </w:rPr>
      </w:pPr>
      <w:r w:rsidRPr="00315FE0">
        <w:rPr>
          <w:b/>
          <w:szCs w:val="26"/>
        </w:rPr>
        <w:t>2.</w:t>
      </w:r>
      <w:r w:rsidRPr="00315FE0">
        <w:rPr>
          <w:b/>
          <w:szCs w:val="26"/>
        </w:rPr>
        <w:tab/>
      </w:r>
      <w:r w:rsidRPr="00315FE0">
        <w:rPr>
          <w:szCs w:val="26"/>
        </w:rPr>
        <w:t>Há fiscalização inerente ao estado de conservação de pontes e passarelas em todo o município?</w:t>
      </w:r>
    </w:p>
    <w:p w:rsidR="00CC6A52" w:rsidRPr="00315FE0" w:rsidRDefault="00CC6A52" w:rsidP="00912623">
      <w:pPr>
        <w:spacing w:line="360" w:lineRule="auto"/>
        <w:ind w:left="459" w:firstLine="1701"/>
        <w:rPr>
          <w:szCs w:val="26"/>
        </w:rPr>
      </w:pPr>
      <w:r w:rsidRPr="00315FE0">
        <w:rPr>
          <w:b/>
          <w:szCs w:val="26"/>
        </w:rPr>
        <w:t>2.1</w:t>
      </w:r>
      <w:r w:rsidRPr="00315FE0">
        <w:rPr>
          <w:b/>
          <w:szCs w:val="26"/>
        </w:rPr>
        <w:tab/>
      </w:r>
      <w:r w:rsidRPr="00315FE0">
        <w:rPr>
          <w:szCs w:val="26"/>
        </w:rPr>
        <w:t>Se sim, realizadas por quem e com qual periodicidade?</w:t>
      </w:r>
    </w:p>
    <w:p w:rsidR="00CC6A52" w:rsidRDefault="00CC6A52" w:rsidP="00912623">
      <w:pPr>
        <w:spacing w:line="360" w:lineRule="auto"/>
        <w:ind w:firstLine="2988"/>
        <w:jc w:val="both"/>
        <w:rPr>
          <w:szCs w:val="26"/>
        </w:rPr>
      </w:pPr>
      <w:r w:rsidRPr="00315FE0">
        <w:rPr>
          <w:b/>
          <w:szCs w:val="26"/>
        </w:rPr>
        <w:lastRenderedPageBreak/>
        <w:t>2.1.1</w:t>
      </w:r>
      <w:r w:rsidRPr="00315FE0">
        <w:rPr>
          <w:b/>
          <w:szCs w:val="26"/>
        </w:rPr>
        <w:tab/>
      </w:r>
      <w:r w:rsidRPr="00315FE0">
        <w:rPr>
          <w:szCs w:val="26"/>
        </w:rPr>
        <w:t>Quais</w:t>
      </w:r>
      <w:r w:rsidRPr="00315FE0">
        <w:rPr>
          <w:b/>
          <w:szCs w:val="26"/>
        </w:rPr>
        <w:t xml:space="preserve"> </w:t>
      </w:r>
      <w:r w:rsidRPr="00315FE0">
        <w:rPr>
          <w:szCs w:val="26"/>
        </w:rPr>
        <w:t>requerem manutenção? Qual o cronograma de obras?</w:t>
      </w:r>
    </w:p>
    <w:p w:rsidR="00CC6A52" w:rsidRPr="00BE3032" w:rsidRDefault="00CC6A52" w:rsidP="00912623">
      <w:pPr>
        <w:spacing w:line="360" w:lineRule="auto"/>
        <w:ind w:left="459" w:firstLine="1701"/>
        <w:jc w:val="both"/>
        <w:rPr>
          <w:szCs w:val="26"/>
        </w:rPr>
      </w:pPr>
      <w:r w:rsidRPr="00BE3032">
        <w:rPr>
          <w:b/>
          <w:szCs w:val="26"/>
        </w:rPr>
        <w:t xml:space="preserve">2.2 </w:t>
      </w:r>
      <w:r w:rsidRPr="00BE3032">
        <w:rPr>
          <w:b/>
          <w:szCs w:val="26"/>
        </w:rPr>
        <w:tab/>
      </w:r>
      <w:r w:rsidRPr="00BE3032">
        <w:rPr>
          <w:szCs w:val="26"/>
        </w:rPr>
        <w:t>Se não, por qual motivo?</w:t>
      </w:r>
    </w:p>
    <w:p w:rsidR="00CC6A52" w:rsidRPr="00315FE0" w:rsidRDefault="00CC6A52" w:rsidP="00315FE0">
      <w:pPr>
        <w:pStyle w:val="PargrafodaLista"/>
        <w:spacing w:line="360" w:lineRule="auto"/>
        <w:ind w:left="1494"/>
        <w:jc w:val="both"/>
        <w:rPr>
          <w:b/>
          <w:szCs w:val="26"/>
        </w:rPr>
      </w:pPr>
    </w:p>
    <w:p w:rsidR="00CC6A52" w:rsidRPr="00315FE0" w:rsidRDefault="00CC6A52" w:rsidP="00315FE0">
      <w:pPr>
        <w:tabs>
          <w:tab w:val="left" w:pos="1418"/>
        </w:tabs>
        <w:spacing w:line="360" w:lineRule="auto"/>
        <w:ind w:firstLine="1134"/>
        <w:jc w:val="both"/>
        <w:rPr>
          <w:szCs w:val="26"/>
        </w:rPr>
      </w:pPr>
      <w:r w:rsidRPr="00315FE0">
        <w:rPr>
          <w:szCs w:val="26"/>
        </w:rPr>
        <w:t xml:space="preserve">Por fim, </w:t>
      </w:r>
      <w:proofErr w:type="gramStart"/>
      <w:r w:rsidRPr="00315FE0">
        <w:rPr>
          <w:b/>
          <w:szCs w:val="26"/>
        </w:rPr>
        <w:t>REQUEIRO</w:t>
      </w:r>
      <w:r w:rsidRPr="00315FE0">
        <w:rPr>
          <w:szCs w:val="26"/>
        </w:rPr>
        <w:t>,</w:t>
      </w:r>
      <w:proofErr w:type="gramEnd"/>
      <w:r w:rsidRPr="00315FE0">
        <w:rPr>
          <w:szCs w:val="26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</w:t>
      </w:r>
      <w:proofErr w:type="gramStart"/>
      <w:r w:rsidRPr="00315FE0">
        <w:rPr>
          <w:szCs w:val="26"/>
        </w:rPr>
        <w:t>dos</w:t>
      </w:r>
      <w:proofErr w:type="gramEnd"/>
      <w:r w:rsidRPr="00315FE0">
        <w:rPr>
          <w:szCs w:val="26"/>
        </w:rPr>
        <w:t xml:space="preserve"> documentos oficiais das secretarias e departamentos.</w:t>
      </w:r>
    </w:p>
    <w:p w:rsidR="00CC6A52" w:rsidRPr="00315FE0" w:rsidRDefault="00CC6A52" w:rsidP="00315FE0">
      <w:pPr>
        <w:tabs>
          <w:tab w:val="left" w:pos="3402"/>
        </w:tabs>
        <w:spacing w:line="360" w:lineRule="auto"/>
        <w:jc w:val="both"/>
        <w:rPr>
          <w:szCs w:val="26"/>
        </w:rPr>
      </w:pPr>
    </w:p>
    <w:p w:rsidR="00CC6A52" w:rsidRDefault="00CC6A52" w:rsidP="00315FE0">
      <w:pPr>
        <w:tabs>
          <w:tab w:val="left" w:pos="3402"/>
        </w:tabs>
        <w:spacing w:line="360" w:lineRule="auto"/>
        <w:ind w:firstLine="1134"/>
        <w:jc w:val="right"/>
        <w:rPr>
          <w:bCs/>
          <w:szCs w:val="26"/>
        </w:rPr>
      </w:pPr>
      <w:r w:rsidRPr="00315FE0">
        <w:rPr>
          <w:b/>
          <w:szCs w:val="26"/>
        </w:rPr>
        <w:tab/>
      </w:r>
      <w:r w:rsidRPr="00BE3032">
        <w:rPr>
          <w:bCs/>
          <w:szCs w:val="26"/>
        </w:rPr>
        <w:t xml:space="preserve">Sala das sessões, </w:t>
      </w:r>
      <w:r w:rsidR="00546E4D" w:rsidRPr="00BE3032">
        <w:rPr>
          <w:bCs/>
          <w:szCs w:val="26"/>
        </w:rPr>
        <w:t>22</w:t>
      </w:r>
      <w:r w:rsidRPr="00BE3032">
        <w:rPr>
          <w:bCs/>
          <w:szCs w:val="26"/>
        </w:rPr>
        <w:t xml:space="preserve"> de </w:t>
      </w:r>
      <w:r w:rsidR="00546E4D" w:rsidRPr="00BE3032">
        <w:rPr>
          <w:bCs/>
          <w:szCs w:val="26"/>
        </w:rPr>
        <w:t xml:space="preserve">fevereiro </w:t>
      </w:r>
      <w:r w:rsidRPr="00BE3032">
        <w:rPr>
          <w:bCs/>
          <w:szCs w:val="26"/>
        </w:rPr>
        <w:t>de 202</w:t>
      </w:r>
      <w:r w:rsidR="00546E4D" w:rsidRPr="00BE3032">
        <w:rPr>
          <w:bCs/>
          <w:szCs w:val="26"/>
        </w:rPr>
        <w:t>1</w:t>
      </w:r>
      <w:r w:rsidRPr="00BE3032">
        <w:rPr>
          <w:bCs/>
          <w:szCs w:val="26"/>
        </w:rPr>
        <w:t>.</w:t>
      </w:r>
    </w:p>
    <w:p w:rsidR="00912623" w:rsidRPr="00BE3032" w:rsidRDefault="00912623" w:rsidP="00315FE0">
      <w:pPr>
        <w:tabs>
          <w:tab w:val="left" w:pos="3402"/>
        </w:tabs>
        <w:spacing w:line="360" w:lineRule="auto"/>
        <w:ind w:firstLine="1134"/>
        <w:jc w:val="right"/>
        <w:rPr>
          <w:bCs/>
          <w:szCs w:val="26"/>
        </w:rPr>
      </w:pPr>
    </w:p>
    <w:p w:rsidR="00CC6A52" w:rsidRPr="00315FE0" w:rsidRDefault="00CC6A52" w:rsidP="00546E4D">
      <w:pPr>
        <w:rPr>
          <w:b/>
          <w:szCs w:val="26"/>
        </w:rPr>
      </w:pPr>
    </w:p>
    <w:p w:rsidR="00CC6A52" w:rsidRPr="00315FE0" w:rsidRDefault="00CC6A52" w:rsidP="00546E4D">
      <w:pPr>
        <w:jc w:val="center"/>
        <w:rPr>
          <w:b/>
          <w:szCs w:val="26"/>
        </w:rPr>
      </w:pPr>
      <w:r w:rsidRPr="00315FE0">
        <w:rPr>
          <w:b/>
          <w:szCs w:val="26"/>
        </w:rPr>
        <w:t>PÉRICLES RÉGIS</w:t>
      </w:r>
    </w:p>
    <w:p w:rsidR="00C7105C" w:rsidRPr="00315FE0" w:rsidRDefault="00CC6A52" w:rsidP="00546E4D">
      <w:pPr>
        <w:jc w:val="center"/>
        <w:rPr>
          <w:rFonts w:ascii="Calibri" w:hAnsi="Calibri"/>
          <w:b/>
          <w:szCs w:val="24"/>
        </w:rPr>
      </w:pPr>
      <w:r w:rsidRPr="00315FE0">
        <w:rPr>
          <w:b/>
          <w:szCs w:val="26"/>
        </w:rPr>
        <w:t>Vereador</w:t>
      </w:r>
    </w:p>
    <w:sectPr w:rsidR="00C7105C" w:rsidRPr="00315FE0" w:rsidSect="00912623">
      <w:headerReference w:type="default" r:id="rId8"/>
      <w:type w:val="continuous"/>
      <w:pgSz w:w="11907" w:h="16840" w:code="9"/>
      <w:pgMar w:top="2552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49" w:rsidRDefault="00245649" w:rsidP="002F6274">
      <w:r>
        <w:separator/>
      </w:r>
    </w:p>
  </w:endnote>
  <w:endnote w:type="continuationSeparator" w:id="0">
    <w:p w:rsidR="00245649" w:rsidRDefault="00245649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49" w:rsidRDefault="00245649" w:rsidP="002F6274">
      <w:r>
        <w:separator/>
      </w:r>
    </w:p>
  </w:footnote>
  <w:footnote w:type="continuationSeparator" w:id="0">
    <w:p w:rsidR="00245649" w:rsidRDefault="00245649" w:rsidP="002F6274">
      <w:r>
        <w:continuationSeparator/>
      </w:r>
    </w:p>
  </w:footnote>
  <w:footnote w:id="1">
    <w:p w:rsidR="00AC19A8" w:rsidRPr="00AC19A8" w:rsidRDefault="00AC19A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 w:rsidRPr="00AC19A8">
        <w:rPr>
          <w:sz w:val="14"/>
          <w:szCs w:val="14"/>
        </w:rPr>
        <w:t>[</w:t>
      </w:r>
      <w:hyperlink r:id="rId1" w:history="1">
        <w:r w:rsidRPr="00AC19A8">
          <w:rPr>
            <w:rStyle w:val="Hyperlink"/>
            <w:color w:val="auto"/>
            <w:sz w:val="14"/>
            <w:szCs w:val="14"/>
          </w:rPr>
          <w:t>http://jornalznorte.com.br/sorocaba/urgente-cai-passarela-que-interliga-os-bairros-nova-sorocaba-e-jardim-los-angeles/</w:t>
        </w:r>
      </w:hyperlink>
      <w:r>
        <w:rPr>
          <w:sz w:val="14"/>
          <w:szCs w:val="14"/>
        </w:rPr>
        <w:t xml:space="preserve"> </w:t>
      </w:r>
    </w:p>
    <w:proofErr w:type="gramEn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AC19A8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21" name="Imagem 2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4080"/>
    <w:multiLevelType w:val="hybridMultilevel"/>
    <w:tmpl w:val="CD302AD4"/>
    <w:lvl w:ilvl="0" w:tplc="DA0C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05C8E"/>
    <w:multiLevelType w:val="hybridMultilevel"/>
    <w:tmpl w:val="CC7A0FA4"/>
    <w:lvl w:ilvl="0" w:tplc="A540060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2F20FBC"/>
    <w:multiLevelType w:val="hybridMultilevel"/>
    <w:tmpl w:val="2F902902"/>
    <w:lvl w:ilvl="0" w:tplc="B1101E84">
      <w:start w:val="1"/>
      <w:numFmt w:val="decimal"/>
      <w:lvlText w:val="%1)"/>
      <w:lvlJc w:val="left"/>
      <w:pPr>
        <w:ind w:left="3293" w:hanging="18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3EE4445"/>
    <w:multiLevelType w:val="hybridMultilevel"/>
    <w:tmpl w:val="AB9CFBBA"/>
    <w:lvl w:ilvl="0" w:tplc="B1101E84">
      <w:start w:val="1"/>
      <w:numFmt w:val="decimal"/>
      <w:lvlText w:val="%1)"/>
      <w:lvlJc w:val="left"/>
      <w:pPr>
        <w:ind w:left="4711" w:hanging="18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56C4695A"/>
    <w:multiLevelType w:val="multilevel"/>
    <w:tmpl w:val="5B983946"/>
    <w:lvl w:ilvl="0">
      <w:start w:val="1"/>
      <w:numFmt w:val="decimal"/>
      <w:lvlText w:val="%1."/>
      <w:lvlJc w:val="left"/>
      <w:pPr>
        <w:ind w:left="2153" w:hanging="735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2877" w:hanging="7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86" w:hanging="7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295" w:hanging="75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04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1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82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890" w:hanging="1800"/>
      </w:pPr>
      <w:rPr>
        <w:rFonts w:hint="default"/>
        <w:b/>
      </w:rPr>
    </w:lvl>
  </w:abstractNum>
  <w:abstractNum w:abstractNumId="5">
    <w:nsid w:val="619426E5"/>
    <w:multiLevelType w:val="hybridMultilevel"/>
    <w:tmpl w:val="9CC4767C"/>
    <w:lvl w:ilvl="0" w:tplc="1CF8C03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0C3056"/>
    <w:multiLevelType w:val="hybridMultilevel"/>
    <w:tmpl w:val="FDD0AA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01E7F"/>
    <w:multiLevelType w:val="hybridMultilevel"/>
    <w:tmpl w:val="558419B0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541826"/>
    <w:multiLevelType w:val="hybridMultilevel"/>
    <w:tmpl w:val="64D47C12"/>
    <w:lvl w:ilvl="0" w:tplc="74D8E1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35D38"/>
    <w:rsid w:val="0000379F"/>
    <w:rsid w:val="000156AA"/>
    <w:rsid w:val="00015B72"/>
    <w:rsid w:val="00015DF8"/>
    <w:rsid w:val="000212EE"/>
    <w:rsid w:val="00022EE8"/>
    <w:rsid w:val="00054FDE"/>
    <w:rsid w:val="00065B00"/>
    <w:rsid w:val="00065D7E"/>
    <w:rsid w:val="000857F3"/>
    <w:rsid w:val="00090ADC"/>
    <w:rsid w:val="000918DB"/>
    <w:rsid w:val="000A1BD9"/>
    <w:rsid w:val="000A6273"/>
    <w:rsid w:val="000B4882"/>
    <w:rsid w:val="000B7F17"/>
    <w:rsid w:val="000C03D9"/>
    <w:rsid w:val="000C1A90"/>
    <w:rsid w:val="000C325E"/>
    <w:rsid w:val="000C6C4C"/>
    <w:rsid w:val="000D17F2"/>
    <w:rsid w:val="000E1962"/>
    <w:rsid w:val="00106DEE"/>
    <w:rsid w:val="001079F9"/>
    <w:rsid w:val="00123005"/>
    <w:rsid w:val="0014069B"/>
    <w:rsid w:val="001519B5"/>
    <w:rsid w:val="00153A04"/>
    <w:rsid w:val="0016488E"/>
    <w:rsid w:val="00181A84"/>
    <w:rsid w:val="00184EB0"/>
    <w:rsid w:val="001A0272"/>
    <w:rsid w:val="001A716C"/>
    <w:rsid w:val="001B7B12"/>
    <w:rsid w:val="001F0D6D"/>
    <w:rsid w:val="002051D7"/>
    <w:rsid w:val="00211CCE"/>
    <w:rsid w:val="002212A7"/>
    <w:rsid w:val="00240FEC"/>
    <w:rsid w:val="00242538"/>
    <w:rsid w:val="00245649"/>
    <w:rsid w:val="0025144E"/>
    <w:rsid w:val="00271053"/>
    <w:rsid w:val="00283CF3"/>
    <w:rsid w:val="00286E12"/>
    <w:rsid w:val="00292994"/>
    <w:rsid w:val="00295BFE"/>
    <w:rsid w:val="002A0EE2"/>
    <w:rsid w:val="002B52BB"/>
    <w:rsid w:val="002C2F97"/>
    <w:rsid w:val="002C4CD3"/>
    <w:rsid w:val="002C5F2E"/>
    <w:rsid w:val="002D0112"/>
    <w:rsid w:val="002D5FE2"/>
    <w:rsid w:val="002F41D9"/>
    <w:rsid w:val="002F6274"/>
    <w:rsid w:val="00306110"/>
    <w:rsid w:val="0031466F"/>
    <w:rsid w:val="00315FE0"/>
    <w:rsid w:val="00324879"/>
    <w:rsid w:val="00333F7C"/>
    <w:rsid w:val="0033695B"/>
    <w:rsid w:val="00350CD4"/>
    <w:rsid w:val="00365C7F"/>
    <w:rsid w:val="003774E6"/>
    <w:rsid w:val="00382D9B"/>
    <w:rsid w:val="003B405B"/>
    <w:rsid w:val="003C631C"/>
    <w:rsid w:val="003E0C8A"/>
    <w:rsid w:val="003F1015"/>
    <w:rsid w:val="0040115A"/>
    <w:rsid w:val="00422E1A"/>
    <w:rsid w:val="00432B6A"/>
    <w:rsid w:val="00440DB2"/>
    <w:rsid w:val="004443AB"/>
    <w:rsid w:val="00471CFA"/>
    <w:rsid w:val="004843B6"/>
    <w:rsid w:val="00485FCD"/>
    <w:rsid w:val="004921A7"/>
    <w:rsid w:val="004B0E28"/>
    <w:rsid w:val="004B4130"/>
    <w:rsid w:val="004B60D8"/>
    <w:rsid w:val="004C26C4"/>
    <w:rsid w:val="004E5A5B"/>
    <w:rsid w:val="004F4AE7"/>
    <w:rsid w:val="00504910"/>
    <w:rsid w:val="00507C76"/>
    <w:rsid w:val="00513764"/>
    <w:rsid w:val="00517219"/>
    <w:rsid w:val="0051791E"/>
    <w:rsid w:val="00535622"/>
    <w:rsid w:val="00546E4D"/>
    <w:rsid w:val="0057652B"/>
    <w:rsid w:val="00591947"/>
    <w:rsid w:val="00596CF5"/>
    <w:rsid w:val="005A4747"/>
    <w:rsid w:val="005B2204"/>
    <w:rsid w:val="005C4937"/>
    <w:rsid w:val="005E1C34"/>
    <w:rsid w:val="005F18A0"/>
    <w:rsid w:val="005F245D"/>
    <w:rsid w:val="0061633D"/>
    <w:rsid w:val="006202CA"/>
    <w:rsid w:val="00622A6E"/>
    <w:rsid w:val="00636C31"/>
    <w:rsid w:val="006401D6"/>
    <w:rsid w:val="0064450A"/>
    <w:rsid w:val="00645CD0"/>
    <w:rsid w:val="00647E76"/>
    <w:rsid w:val="006532EE"/>
    <w:rsid w:val="0066334E"/>
    <w:rsid w:val="00665030"/>
    <w:rsid w:val="00665EB0"/>
    <w:rsid w:val="00666E34"/>
    <w:rsid w:val="00685BA8"/>
    <w:rsid w:val="006863E5"/>
    <w:rsid w:val="00687BB5"/>
    <w:rsid w:val="006B6D7D"/>
    <w:rsid w:val="006B7435"/>
    <w:rsid w:val="006C1407"/>
    <w:rsid w:val="006D4BD9"/>
    <w:rsid w:val="006F077D"/>
    <w:rsid w:val="006F2DB3"/>
    <w:rsid w:val="00742B73"/>
    <w:rsid w:val="00756358"/>
    <w:rsid w:val="00794BB6"/>
    <w:rsid w:val="00796A1E"/>
    <w:rsid w:val="007A1FA7"/>
    <w:rsid w:val="007A308F"/>
    <w:rsid w:val="007B6D4E"/>
    <w:rsid w:val="007D238B"/>
    <w:rsid w:val="007D5435"/>
    <w:rsid w:val="007D6CAF"/>
    <w:rsid w:val="007E361A"/>
    <w:rsid w:val="007E7A1E"/>
    <w:rsid w:val="007F2280"/>
    <w:rsid w:val="00813371"/>
    <w:rsid w:val="00842CEE"/>
    <w:rsid w:val="00850C97"/>
    <w:rsid w:val="00854658"/>
    <w:rsid w:val="00857664"/>
    <w:rsid w:val="008642AC"/>
    <w:rsid w:val="00894BE6"/>
    <w:rsid w:val="00897DF2"/>
    <w:rsid w:val="008A4579"/>
    <w:rsid w:val="008D03AF"/>
    <w:rsid w:val="008F00D8"/>
    <w:rsid w:val="00903310"/>
    <w:rsid w:val="00904749"/>
    <w:rsid w:val="00907508"/>
    <w:rsid w:val="00911835"/>
    <w:rsid w:val="00912623"/>
    <w:rsid w:val="00914425"/>
    <w:rsid w:val="00924AAB"/>
    <w:rsid w:val="00924DF3"/>
    <w:rsid w:val="00931DF1"/>
    <w:rsid w:val="00933620"/>
    <w:rsid w:val="00935D38"/>
    <w:rsid w:val="00943E11"/>
    <w:rsid w:val="0095474D"/>
    <w:rsid w:val="009563D2"/>
    <w:rsid w:val="00972DDC"/>
    <w:rsid w:val="00986384"/>
    <w:rsid w:val="00997CE0"/>
    <w:rsid w:val="009B67D8"/>
    <w:rsid w:val="009B75D2"/>
    <w:rsid w:val="009B7C2D"/>
    <w:rsid w:val="009C380D"/>
    <w:rsid w:val="009D1C0B"/>
    <w:rsid w:val="00A00689"/>
    <w:rsid w:val="00A115EC"/>
    <w:rsid w:val="00A131E6"/>
    <w:rsid w:val="00A14BD4"/>
    <w:rsid w:val="00A23AB8"/>
    <w:rsid w:val="00A37639"/>
    <w:rsid w:val="00A378B0"/>
    <w:rsid w:val="00A47A43"/>
    <w:rsid w:val="00A545B9"/>
    <w:rsid w:val="00A65461"/>
    <w:rsid w:val="00A9703F"/>
    <w:rsid w:val="00A978E1"/>
    <w:rsid w:val="00AA488E"/>
    <w:rsid w:val="00AC0CAD"/>
    <w:rsid w:val="00AC19A8"/>
    <w:rsid w:val="00AD29A8"/>
    <w:rsid w:val="00AF0C02"/>
    <w:rsid w:val="00B107B1"/>
    <w:rsid w:val="00B1278D"/>
    <w:rsid w:val="00B266EB"/>
    <w:rsid w:val="00B358F9"/>
    <w:rsid w:val="00B36FD4"/>
    <w:rsid w:val="00B372A0"/>
    <w:rsid w:val="00B44608"/>
    <w:rsid w:val="00B53C6C"/>
    <w:rsid w:val="00B63719"/>
    <w:rsid w:val="00B64EA6"/>
    <w:rsid w:val="00B72E51"/>
    <w:rsid w:val="00BA7934"/>
    <w:rsid w:val="00BB36D6"/>
    <w:rsid w:val="00BB3C1D"/>
    <w:rsid w:val="00BB647D"/>
    <w:rsid w:val="00BD0035"/>
    <w:rsid w:val="00BD3B21"/>
    <w:rsid w:val="00BE1B9F"/>
    <w:rsid w:val="00BE3032"/>
    <w:rsid w:val="00BE3374"/>
    <w:rsid w:val="00BE6322"/>
    <w:rsid w:val="00BF0B80"/>
    <w:rsid w:val="00C07CCB"/>
    <w:rsid w:val="00C25356"/>
    <w:rsid w:val="00C27794"/>
    <w:rsid w:val="00C370A3"/>
    <w:rsid w:val="00C67965"/>
    <w:rsid w:val="00C7105C"/>
    <w:rsid w:val="00C85519"/>
    <w:rsid w:val="00CB137F"/>
    <w:rsid w:val="00CB48D3"/>
    <w:rsid w:val="00CB6B3D"/>
    <w:rsid w:val="00CC16C9"/>
    <w:rsid w:val="00CC1899"/>
    <w:rsid w:val="00CC19D5"/>
    <w:rsid w:val="00CC6A52"/>
    <w:rsid w:val="00CD0577"/>
    <w:rsid w:val="00CE15A7"/>
    <w:rsid w:val="00CE268D"/>
    <w:rsid w:val="00CE7896"/>
    <w:rsid w:val="00CF69F2"/>
    <w:rsid w:val="00D1058F"/>
    <w:rsid w:val="00D123A2"/>
    <w:rsid w:val="00D2268E"/>
    <w:rsid w:val="00D23035"/>
    <w:rsid w:val="00D2324F"/>
    <w:rsid w:val="00D233E0"/>
    <w:rsid w:val="00D26D2B"/>
    <w:rsid w:val="00D43F4C"/>
    <w:rsid w:val="00D65D36"/>
    <w:rsid w:val="00D66B96"/>
    <w:rsid w:val="00D7625B"/>
    <w:rsid w:val="00D81FEC"/>
    <w:rsid w:val="00D934FB"/>
    <w:rsid w:val="00DA7A3C"/>
    <w:rsid w:val="00DC4EDF"/>
    <w:rsid w:val="00DD1814"/>
    <w:rsid w:val="00DE5A94"/>
    <w:rsid w:val="00DF7DAF"/>
    <w:rsid w:val="00E10A14"/>
    <w:rsid w:val="00E12324"/>
    <w:rsid w:val="00E21E78"/>
    <w:rsid w:val="00E2732F"/>
    <w:rsid w:val="00E347E6"/>
    <w:rsid w:val="00E4326B"/>
    <w:rsid w:val="00E5090D"/>
    <w:rsid w:val="00E70FAE"/>
    <w:rsid w:val="00E74F3B"/>
    <w:rsid w:val="00EC60A9"/>
    <w:rsid w:val="00EE7E31"/>
    <w:rsid w:val="00F145E2"/>
    <w:rsid w:val="00F307E8"/>
    <w:rsid w:val="00F769C1"/>
    <w:rsid w:val="00F816DE"/>
    <w:rsid w:val="00F9767C"/>
    <w:rsid w:val="00FB6EE6"/>
    <w:rsid w:val="00FB7F08"/>
    <w:rsid w:val="00FE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D3B21"/>
    <w:pPr>
      <w:ind w:left="720"/>
      <w:contextualSpacing/>
    </w:pPr>
  </w:style>
  <w:style w:type="character" w:styleId="Hyperlink">
    <w:name w:val="Hyperlink"/>
    <w:basedOn w:val="Fontepargpadro"/>
    <w:rsid w:val="00242538"/>
    <w:rPr>
      <w:color w:val="0000FF"/>
      <w:u w:val="single"/>
    </w:rPr>
  </w:style>
  <w:style w:type="character" w:styleId="HiperlinkVisitado">
    <w:name w:val="FollowedHyperlink"/>
    <w:basedOn w:val="Fontepargpadro"/>
    <w:rsid w:val="001079F9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rsid w:val="00AC19A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C19A8"/>
  </w:style>
  <w:style w:type="character" w:styleId="Refdenotaderodap">
    <w:name w:val="footnote reference"/>
    <w:basedOn w:val="Fontepargpadro"/>
    <w:rsid w:val="00AC19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3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99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1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28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716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7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847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33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070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20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2640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jornalznorte.com.br/sorocaba/urgente-cai-passarela-que-interliga-os-bairros-nova-sorocaba-e-jardim-los-ange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3829-2901-4A14-92E7-C0A38791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18</TotalTime>
  <Pages>3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2767</CharactersWithSpaces>
  <SharedDoc>false</SharedDoc>
  <HLinks>
    <vt:vector size="6" baseType="variant">
      <vt:variant>
        <vt:i4>2162731</vt:i4>
      </vt:variant>
      <vt:variant>
        <vt:i4>0</vt:i4>
      </vt:variant>
      <vt:variant>
        <vt:i4>0</vt:i4>
      </vt:variant>
      <vt:variant>
        <vt:i4>5</vt:i4>
      </vt:variant>
      <vt:variant>
        <vt:lpwstr>http://jornalznorte.com.br/sorocaba/urgente-cai-passarela-que-interliga-os-bairros-nova-sorocaba-e-jardim-los-angeles/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subject/>
  <dc:creator>Fabio Ricardo Scaglione França</dc:creator>
  <cp:keywords/>
  <cp:lastModifiedBy>usuario</cp:lastModifiedBy>
  <cp:revision>5</cp:revision>
  <cp:lastPrinted>2018-01-15T15:12:00Z</cp:lastPrinted>
  <dcterms:created xsi:type="dcterms:W3CDTF">2021-02-22T14:34:00Z</dcterms:created>
  <dcterms:modified xsi:type="dcterms:W3CDTF">2021-02-22T15:46:00Z</dcterms:modified>
</cp:coreProperties>
</file>