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22E39">
        <w:rPr>
          <w:rFonts w:ascii="Times New Roman" w:hAnsi="Times New Roman"/>
          <w:b/>
          <w:smallCaps/>
          <w:szCs w:val="24"/>
        </w:rPr>
        <w:t xml:space="preserve"> 86/2021</w:t>
      </w: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8D4896" w:rsidRDefault="008D4896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CF1FB5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CF1FB5">
        <w:rPr>
          <w:rFonts w:ascii="Times New Roman" w:hAnsi="Times New Roman"/>
          <w:b/>
          <w:sz w:val="28"/>
          <w:szCs w:val="28"/>
        </w:rPr>
        <w:t>“Institui o Programa Mulher empreendedora e o Projeto Lidera Mulher</w:t>
      </w:r>
      <w:bookmarkStart w:id="0" w:name="_GoBack"/>
      <w:bookmarkEnd w:id="0"/>
      <w:r w:rsidRPr="00CF1FB5">
        <w:rPr>
          <w:rFonts w:ascii="Times New Roman" w:hAnsi="Times New Roman"/>
          <w:b/>
          <w:sz w:val="28"/>
          <w:szCs w:val="28"/>
        </w:rPr>
        <w:t>”</w:t>
      </w:r>
      <w:r w:rsidR="00840CBA" w:rsidRPr="006054CE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BE0891" w:rsidP="00CF1FB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BD5879">
        <w:rPr>
          <w:rFonts w:ascii="Times New Roman" w:hAnsi="Times New Roman"/>
          <w:szCs w:val="24"/>
        </w:rPr>
        <w:t xml:space="preserve"> </w:t>
      </w:r>
      <w:r w:rsidR="00CF1FB5" w:rsidRPr="00CF1FB5">
        <w:rPr>
          <w:rFonts w:ascii="Times New Roman" w:hAnsi="Times New Roman"/>
          <w:szCs w:val="24"/>
        </w:rPr>
        <w:t xml:space="preserve">PROJETO DE LEI Nº </w:t>
      </w: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Art. 1º. Institui o Programa de Incentivo ao Empreendedorismo da Mulher e o Projeto Lidera Mulher no âmbito do Município de Sorocaba - SP.</w:t>
      </w:r>
    </w:p>
    <w:p w:rsidR="00875577" w:rsidRPr="00CF1FB5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Parágrafo único: Para os fins desta Lei, conceitua-se como Empreendedorismo da Mulher, o fenômeno de abertura de negócios com </w:t>
      </w:r>
      <w:r w:rsidR="00BD5879" w:rsidRPr="00CF1FB5">
        <w:rPr>
          <w:rFonts w:ascii="Times New Roman" w:hAnsi="Times New Roman"/>
          <w:szCs w:val="24"/>
        </w:rPr>
        <w:t>idéias</w:t>
      </w:r>
      <w:r w:rsidRPr="00CF1FB5">
        <w:rPr>
          <w:rFonts w:ascii="Times New Roman" w:hAnsi="Times New Roman"/>
          <w:szCs w:val="24"/>
        </w:rPr>
        <w:t xml:space="preserve"> inovadoras por mulheres, relacionadas principalmente à globalização do mundo dos negócios e o desenvolvimento das ferramentas tecnológicas como chave para se destacar no mercado competitivo, que além de oferecer as suas proporias oportunidades, também abre campo para a abertura de novas empresas em diferentes setores econômicos.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Art. 2º. O programa, visa dar as mulheres empreendedoras o protagonismo estratégico com as seguintes diretrizes: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I – elevar a mulher à líder empreendedora, sensibilizando quanto às oportunidades de negócio e de mercado;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II – </w:t>
      </w:r>
      <w:r w:rsidR="00FF13F3">
        <w:rPr>
          <w:rFonts w:ascii="Times New Roman" w:hAnsi="Times New Roman"/>
          <w:szCs w:val="24"/>
        </w:rPr>
        <w:t>i</w:t>
      </w:r>
      <w:r w:rsidRPr="00CF1FB5">
        <w:rPr>
          <w:rFonts w:ascii="Times New Roman" w:hAnsi="Times New Roman"/>
          <w:szCs w:val="24"/>
        </w:rPr>
        <w:t>ncentivar a criação de projetos produtivos e que agreguem valor a produtos e serviços;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III – disseminar a cultura empreendedora;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IV – fomentar a criação de microempresa individual, e o fomento as atividade negocial;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V – aproximar o campo cientifico e de tecnologia das atividades de mercado; e,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VI – potencializar as </w:t>
      </w:r>
      <w:r w:rsidR="00BD5879" w:rsidRPr="00CF1FB5">
        <w:rPr>
          <w:rFonts w:ascii="Times New Roman" w:hAnsi="Times New Roman"/>
          <w:szCs w:val="24"/>
        </w:rPr>
        <w:t>idéias</w:t>
      </w:r>
      <w:r w:rsidRPr="00CF1FB5">
        <w:rPr>
          <w:rFonts w:ascii="Times New Roman" w:hAnsi="Times New Roman"/>
          <w:szCs w:val="24"/>
        </w:rPr>
        <w:t xml:space="preserve"> de negócio.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Art. 3º Poderá ser titular do Programa Empreendedorismo da Mulher, a mulher empreendedora que atenda as seguintes condições: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I – não ser detentora de emprego, cargo ou função pública;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II – apresentar Plano de Negócios em formulário próprio, conforme regulamento;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Art. 4º O poder público municipal estimulará o surgimento de micro</w:t>
      </w:r>
      <w:r w:rsidR="00BD5879">
        <w:rPr>
          <w:rFonts w:ascii="Times New Roman" w:hAnsi="Times New Roman"/>
          <w:szCs w:val="24"/>
        </w:rPr>
        <w:t xml:space="preserve"> </w:t>
      </w:r>
      <w:r w:rsidRPr="00CF1FB5">
        <w:rPr>
          <w:rFonts w:ascii="Times New Roman" w:hAnsi="Times New Roman"/>
          <w:szCs w:val="24"/>
        </w:rPr>
        <w:t>empreendedora, promovendo a competitividade e desenvolvimento dos novos negócios voltados a atividades tidas como operacionais.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Parágrafo Único. Além da formalização do micro</w:t>
      </w:r>
      <w:r w:rsidR="00BD5879">
        <w:rPr>
          <w:rFonts w:ascii="Times New Roman" w:hAnsi="Times New Roman"/>
          <w:szCs w:val="24"/>
        </w:rPr>
        <w:t xml:space="preserve"> </w:t>
      </w:r>
      <w:r w:rsidR="00BD5879" w:rsidRPr="00CF1FB5">
        <w:rPr>
          <w:rFonts w:ascii="Times New Roman" w:hAnsi="Times New Roman"/>
          <w:szCs w:val="24"/>
        </w:rPr>
        <w:t>empreendedorismo</w:t>
      </w:r>
      <w:r w:rsidRPr="00CF1FB5">
        <w:rPr>
          <w:rFonts w:ascii="Times New Roman" w:hAnsi="Times New Roman"/>
          <w:szCs w:val="24"/>
        </w:rPr>
        <w:t xml:space="preserve">, o Município poderá fomentar programas de capacitação e de consultoria nos diferentes setores negociais, ensinando a melhor maneira de obtenção de crédito, mediante convenio público privada.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Art. 5° Os projetos e ações voltadas ao cumprimento desta Lei serão amplamente divulgados de forma a propiciar a efetiva participação da sociedade civil.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Art.6º O Município adotará mecanismo de promoção e divulgação de produtos oriundos do Empreendedorismo da Mulher, de forma a incentivar a publicidade de seus serviços e resultados.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 xml:space="preserve">Art. 7º O Poder Executivo regulamentará a presente Lei, no que couber, podendo firmar parcerias com entidades </w:t>
      </w:r>
      <w:r w:rsidR="00421E84" w:rsidRPr="00CF1FB5">
        <w:rPr>
          <w:rFonts w:ascii="Times New Roman" w:hAnsi="Times New Roman"/>
          <w:szCs w:val="24"/>
        </w:rPr>
        <w:t>públicas</w:t>
      </w:r>
      <w:r w:rsidRPr="00CF1FB5">
        <w:rPr>
          <w:rFonts w:ascii="Times New Roman" w:hAnsi="Times New Roman"/>
          <w:szCs w:val="24"/>
        </w:rPr>
        <w:t xml:space="preserve"> e privadas, objetivando a consecução dos objetivos previstos neste diploma legal. 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CF1FB5" w:rsidRPr="00CF1FB5" w:rsidRDefault="00CF1FB5" w:rsidP="00CF1FB5">
      <w:pPr>
        <w:ind w:firstLine="2268"/>
        <w:jc w:val="both"/>
        <w:rPr>
          <w:rFonts w:ascii="Times New Roman" w:hAnsi="Times New Roman"/>
          <w:szCs w:val="24"/>
        </w:rPr>
      </w:pPr>
      <w:r w:rsidRPr="00CF1FB5">
        <w:rPr>
          <w:rFonts w:ascii="Times New Roman" w:hAnsi="Times New Roman"/>
          <w:szCs w:val="24"/>
        </w:rPr>
        <w:t>Art. 8º</w:t>
      </w:r>
      <w:r w:rsidR="00BD5879">
        <w:rPr>
          <w:rFonts w:ascii="Times New Roman" w:hAnsi="Times New Roman"/>
          <w:szCs w:val="24"/>
        </w:rPr>
        <w:t xml:space="preserve"> </w:t>
      </w:r>
      <w:r w:rsidRPr="00CF1FB5">
        <w:rPr>
          <w:rFonts w:ascii="Times New Roman" w:hAnsi="Times New Roman"/>
          <w:szCs w:val="24"/>
        </w:rPr>
        <w:t>As despesas decorrentes com a execução da presente Lei correrão por conta de dotações orçamentárias próprias, ou suplementadas por patrocínios ou doações privadas se necessárias.</w:t>
      </w:r>
    </w:p>
    <w:p w:rsidR="00875577" w:rsidRDefault="00875577" w:rsidP="00CF1FB5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875577">
        <w:rPr>
          <w:rFonts w:ascii="Times New Roman" w:hAnsi="Times New Roman"/>
          <w:szCs w:val="24"/>
        </w:rPr>
        <w:t>9</w:t>
      </w:r>
      <w:r w:rsidR="00DB61F9">
        <w:rPr>
          <w:rFonts w:ascii="Times New Roman" w:hAnsi="Times New Roman"/>
          <w:szCs w:val="24"/>
        </w:rPr>
        <w:t>º</w:t>
      </w:r>
      <w:r w:rsidR="00BD587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75577">
        <w:rPr>
          <w:rFonts w:ascii="Times New Roman" w:hAnsi="Times New Roman"/>
          <w:b/>
          <w:szCs w:val="24"/>
        </w:rPr>
        <w:t>25</w:t>
      </w:r>
      <w:r w:rsidR="00314F4D">
        <w:rPr>
          <w:rFonts w:ascii="Times New Roman" w:hAnsi="Times New Roman"/>
          <w:b/>
          <w:szCs w:val="24"/>
        </w:rPr>
        <w:t xml:space="preserve"> de </w:t>
      </w:r>
      <w:r w:rsidR="00421E84">
        <w:rPr>
          <w:rFonts w:ascii="Times New Roman" w:hAnsi="Times New Roman"/>
          <w:b/>
          <w:szCs w:val="24"/>
        </w:rPr>
        <w:t>f</w:t>
      </w:r>
      <w:r w:rsidR="00314F4D">
        <w:rPr>
          <w:rFonts w:ascii="Times New Roman" w:hAnsi="Times New Roman"/>
          <w:b/>
          <w:szCs w:val="24"/>
        </w:rPr>
        <w:t xml:space="preserve">evereiro </w:t>
      </w:r>
      <w:r w:rsidRPr="00FD1ED9">
        <w:rPr>
          <w:rFonts w:ascii="Times New Roman" w:hAnsi="Times New Roman"/>
          <w:b/>
          <w:szCs w:val="24"/>
        </w:rPr>
        <w:t>de</w:t>
      </w:r>
      <w:r w:rsidR="00314F4D">
        <w:rPr>
          <w:rFonts w:ascii="Times New Roman" w:hAnsi="Times New Roman"/>
          <w:b/>
          <w:szCs w:val="24"/>
        </w:rPr>
        <w:t xml:space="preserve"> 202</w:t>
      </w:r>
      <w:r w:rsidR="00875577">
        <w:rPr>
          <w:rFonts w:ascii="Times New Roman" w:hAnsi="Times New Roman"/>
          <w:b/>
          <w:szCs w:val="24"/>
        </w:rPr>
        <w:t>1</w:t>
      </w:r>
      <w:r w:rsidR="00314F4D">
        <w:rPr>
          <w:rFonts w:ascii="Times New Roman" w:hAnsi="Times New Roman"/>
          <w:b/>
          <w:szCs w:val="24"/>
        </w:rPr>
        <w:t>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8D4896" w:rsidRDefault="008D4896" w:rsidP="007D2EAB">
      <w:pPr>
        <w:jc w:val="center"/>
        <w:rPr>
          <w:noProof/>
        </w:rPr>
      </w:pPr>
    </w:p>
    <w:p w:rsidR="005739E6" w:rsidRDefault="007C2443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</w:t>
      </w:r>
    </w:p>
    <w:p w:rsidR="00967098" w:rsidRPr="00FD1ED9" w:rsidRDefault="00C07F9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CÍCERO JOÃO</w:t>
      </w:r>
      <w:r w:rsidR="00314F4D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MADUREIRA</w:t>
      </w:r>
    </w:p>
    <w:p w:rsidR="00C07F90" w:rsidRDefault="007D2EAB" w:rsidP="00C07F9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lastRenderedPageBreak/>
        <w:t>Vereador</w:t>
      </w:r>
    </w:p>
    <w:p w:rsidR="00C07F90" w:rsidRDefault="00C07F90" w:rsidP="00C07F90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823BE4" w:rsidP="00C07F90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75577" w:rsidRPr="00875577" w:rsidRDefault="00C07F90" w:rsidP="00875577">
      <w:pPr>
        <w:ind w:firstLine="1701"/>
        <w:jc w:val="both"/>
        <w:rPr>
          <w:rFonts w:ascii="Times New Roman" w:hAnsi="Times New Roman"/>
          <w:szCs w:val="24"/>
        </w:rPr>
      </w:pPr>
      <w:r w:rsidRPr="00C07F90">
        <w:rPr>
          <w:rFonts w:ascii="Times New Roman" w:hAnsi="Times New Roman"/>
          <w:szCs w:val="24"/>
        </w:rPr>
        <w:t xml:space="preserve">O presente Projeto de Lei visa atender </w:t>
      </w:r>
      <w:r w:rsidR="00875577" w:rsidRPr="00875577">
        <w:rPr>
          <w:rFonts w:ascii="Times New Roman" w:hAnsi="Times New Roman"/>
          <w:szCs w:val="24"/>
        </w:rPr>
        <w:t>O presente projeto de Lei visa fixar diretrizes para implementação do Programa Municipal de</w:t>
      </w:r>
      <w:r w:rsidR="00BD5879">
        <w:rPr>
          <w:rFonts w:ascii="Times New Roman" w:hAnsi="Times New Roman"/>
          <w:szCs w:val="24"/>
        </w:rPr>
        <w:t xml:space="preserve"> </w:t>
      </w:r>
      <w:r w:rsidR="00875577" w:rsidRPr="00875577">
        <w:rPr>
          <w:rFonts w:ascii="Times New Roman" w:hAnsi="Times New Roman"/>
          <w:szCs w:val="24"/>
        </w:rPr>
        <w:t>Incentivo ao Empreendedorismo da mulher. De um modo geral, o grande desafio da mulher</w:t>
      </w:r>
      <w:r w:rsidR="00BD5879">
        <w:rPr>
          <w:rFonts w:ascii="Times New Roman" w:hAnsi="Times New Roman"/>
          <w:szCs w:val="24"/>
        </w:rPr>
        <w:t xml:space="preserve"> </w:t>
      </w:r>
      <w:r w:rsidR="00875577" w:rsidRPr="00875577">
        <w:rPr>
          <w:rFonts w:ascii="Times New Roman" w:hAnsi="Times New Roman"/>
          <w:szCs w:val="24"/>
        </w:rPr>
        <w:t>empreendedora é a falta de experiência e de dinheiro. Para adquirir experiência basta iniciar o</w:t>
      </w:r>
      <w:r w:rsidR="00BD5879">
        <w:rPr>
          <w:rFonts w:ascii="Times New Roman" w:hAnsi="Times New Roman"/>
          <w:szCs w:val="24"/>
        </w:rPr>
        <w:t xml:space="preserve"> </w:t>
      </w:r>
      <w:r w:rsidR="00875577" w:rsidRPr="00875577">
        <w:rPr>
          <w:rFonts w:ascii="Times New Roman" w:hAnsi="Times New Roman"/>
          <w:szCs w:val="24"/>
        </w:rPr>
        <w:t>projeto e colocar a mão na massa, porém para conseguir dinheiro, uma das opções é tentar</w:t>
      </w:r>
      <w:r w:rsidR="00BD5879">
        <w:rPr>
          <w:rFonts w:ascii="Times New Roman" w:hAnsi="Times New Roman"/>
          <w:szCs w:val="24"/>
        </w:rPr>
        <w:t xml:space="preserve"> </w:t>
      </w:r>
      <w:r w:rsidR="00875577" w:rsidRPr="00875577">
        <w:rPr>
          <w:rFonts w:ascii="Times New Roman" w:hAnsi="Times New Roman"/>
          <w:szCs w:val="24"/>
        </w:rPr>
        <w:t>um crédito pelo MEI – micro</w:t>
      </w:r>
      <w:r w:rsidR="00BD5879">
        <w:rPr>
          <w:rFonts w:ascii="Times New Roman" w:hAnsi="Times New Roman"/>
          <w:szCs w:val="24"/>
        </w:rPr>
        <w:t xml:space="preserve"> </w:t>
      </w:r>
      <w:r w:rsidR="00875577" w:rsidRPr="00875577">
        <w:rPr>
          <w:rFonts w:ascii="Times New Roman" w:hAnsi="Times New Roman"/>
          <w:szCs w:val="24"/>
        </w:rPr>
        <w:t>empreendedor individual</w:t>
      </w:r>
      <w:r w:rsidR="00875577">
        <w:rPr>
          <w:rFonts w:ascii="Times New Roman" w:hAnsi="Times New Roman"/>
          <w:szCs w:val="24"/>
        </w:rPr>
        <w:t>.</w:t>
      </w:r>
    </w:p>
    <w:p w:rsidR="00875577" w:rsidRPr="00875577" w:rsidRDefault="00875577" w:rsidP="00875577">
      <w:pPr>
        <w:ind w:firstLine="1701"/>
        <w:jc w:val="both"/>
        <w:rPr>
          <w:rFonts w:ascii="Times New Roman" w:hAnsi="Times New Roman"/>
          <w:szCs w:val="24"/>
        </w:rPr>
      </w:pPr>
      <w:r w:rsidRPr="00875577">
        <w:rPr>
          <w:rFonts w:ascii="Times New Roman" w:hAnsi="Times New Roman"/>
          <w:szCs w:val="24"/>
        </w:rPr>
        <w:t>Apesar das dificuldades no</w:t>
      </w:r>
      <w:r w:rsidR="00BD5879">
        <w:rPr>
          <w:rFonts w:ascii="Times New Roman" w:hAnsi="Times New Roman"/>
          <w:szCs w:val="24"/>
        </w:rPr>
        <w:t xml:space="preserve"> </w:t>
      </w:r>
      <w:r w:rsidRPr="00875577">
        <w:rPr>
          <w:rFonts w:ascii="Times New Roman" w:hAnsi="Times New Roman"/>
          <w:szCs w:val="24"/>
        </w:rPr>
        <w:t xml:space="preserve">financiamento para iniciar um </w:t>
      </w:r>
      <w:r w:rsidR="00E06D2D" w:rsidRPr="00875577">
        <w:rPr>
          <w:rFonts w:ascii="Times New Roman" w:hAnsi="Times New Roman"/>
          <w:szCs w:val="24"/>
        </w:rPr>
        <w:t>negócio</w:t>
      </w:r>
      <w:r w:rsidRPr="00875577">
        <w:rPr>
          <w:rFonts w:ascii="Times New Roman" w:hAnsi="Times New Roman"/>
          <w:szCs w:val="24"/>
        </w:rPr>
        <w:t xml:space="preserve"> ser uma grande barreira, os estudiosos afirmam que amais influente delas é a falta de conhecimentos técnicos necessários e capacidades </w:t>
      </w:r>
      <w:proofErr w:type="gramStart"/>
      <w:r w:rsidRPr="00875577">
        <w:rPr>
          <w:rFonts w:ascii="Times New Roman" w:hAnsi="Times New Roman"/>
          <w:szCs w:val="24"/>
        </w:rPr>
        <w:t>gerenciais,o</w:t>
      </w:r>
      <w:proofErr w:type="gramEnd"/>
      <w:r w:rsidRPr="00875577">
        <w:rPr>
          <w:rFonts w:ascii="Times New Roman" w:hAnsi="Times New Roman"/>
          <w:szCs w:val="24"/>
        </w:rPr>
        <w:t xml:space="preserve"> que pode ser um resultado de uma baixa exposição precoce à educação empreendedora.</w:t>
      </w:r>
    </w:p>
    <w:p w:rsidR="00875577" w:rsidRPr="00875577" w:rsidRDefault="00875577" w:rsidP="00875577">
      <w:pPr>
        <w:ind w:firstLine="1701"/>
        <w:jc w:val="both"/>
        <w:rPr>
          <w:rFonts w:ascii="Times New Roman" w:hAnsi="Times New Roman"/>
          <w:szCs w:val="24"/>
        </w:rPr>
      </w:pPr>
      <w:r w:rsidRPr="00875577">
        <w:rPr>
          <w:rFonts w:ascii="Times New Roman" w:hAnsi="Times New Roman"/>
          <w:szCs w:val="24"/>
        </w:rPr>
        <w:t>Conhecidas por suas criatividades e determinação, as mulheres empreendedoras são atentas</w:t>
      </w:r>
      <w:r w:rsidR="00BD5879">
        <w:rPr>
          <w:rFonts w:ascii="Times New Roman" w:hAnsi="Times New Roman"/>
          <w:szCs w:val="24"/>
        </w:rPr>
        <w:t xml:space="preserve"> </w:t>
      </w:r>
      <w:r w:rsidRPr="00875577">
        <w:rPr>
          <w:rFonts w:ascii="Times New Roman" w:hAnsi="Times New Roman"/>
          <w:szCs w:val="24"/>
        </w:rPr>
        <w:t>a evolução dos negócios como chave para se destacar no mercado competitivo. Esta</w:t>
      </w:r>
      <w:r w:rsidR="00BD5879">
        <w:rPr>
          <w:rFonts w:ascii="Times New Roman" w:hAnsi="Times New Roman"/>
          <w:szCs w:val="24"/>
        </w:rPr>
        <w:t xml:space="preserve"> </w:t>
      </w:r>
      <w:r w:rsidRPr="00875577">
        <w:rPr>
          <w:rFonts w:ascii="Times New Roman" w:hAnsi="Times New Roman"/>
          <w:szCs w:val="24"/>
        </w:rPr>
        <w:t xml:space="preserve">preocupação engloba todas as camadas da sociedade, tanto aquelas guiadas pela </w:t>
      </w:r>
      <w:proofErr w:type="gramStart"/>
      <w:r w:rsidRPr="00875577">
        <w:rPr>
          <w:rFonts w:ascii="Times New Roman" w:hAnsi="Times New Roman"/>
          <w:szCs w:val="24"/>
        </w:rPr>
        <w:t>necessidade,quanto</w:t>
      </w:r>
      <w:proofErr w:type="gramEnd"/>
      <w:r w:rsidRPr="00875577">
        <w:rPr>
          <w:rFonts w:ascii="Times New Roman" w:hAnsi="Times New Roman"/>
          <w:szCs w:val="24"/>
        </w:rPr>
        <w:t xml:space="preserve"> as que se agarram as oportunidades, e é essa veia empreendedora que </w:t>
      </w:r>
      <w:r w:rsidR="00E06D2D" w:rsidRPr="00875577">
        <w:rPr>
          <w:rFonts w:ascii="Times New Roman" w:hAnsi="Times New Roman"/>
          <w:szCs w:val="24"/>
        </w:rPr>
        <w:t>está</w:t>
      </w:r>
      <w:r w:rsidRPr="00875577">
        <w:rPr>
          <w:rFonts w:ascii="Times New Roman" w:hAnsi="Times New Roman"/>
          <w:szCs w:val="24"/>
        </w:rPr>
        <w:t xml:space="preserve"> cada vez</w:t>
      </w:r>
      <w:r w:rsidR="00BD5879">
        <w:rPr>
          <w:rFonts w:ascii="Times New Roman" w:hAnsi="Times New Roman"/>
          <w:szCs w:val="24"/>
        </w:rPr>
        <w:t xml:space="preserve"> </w:t>
      </w:r>
      <w:r w:rsidRPr="00875577">
        <w:rPr>
          <w:rFonts w:ascii="Times New Roman" w:hAnsi="Times New Roman"/>
          <w:szCs w:val="24"/>
        </w:rPr>
        <w:t>mais em evid</w:t>
      </w:r>
      <w:r w:rsidR="00E06D2D">
        <w:rPr>
          <w:rFonts w:ascii="Times New Roman" w:hAnsi="Times New Roman"/>
          <w:szCs w:val="24"/>
        </w:rPr>
        <w:t>ê</w:t>
      </w:r>
      <w:r w:rsidRPr="00875577">
        <w:rPr>
          <w:rFonts w:ascii="Times New Roman" w:hAnsi="Times New Roman"/>
          <w:szCs w:val="24"/>
        </w:rPr>
        <w:t>ncia no mundo dos negócios.</w:t>
      </w:r>
    </w:p>
    <w:p w:rsidR="00E06D2D" w:rsidRPr="00FD1ED9" w:rsidRDefault="00875577" w:rsidP="00E06D2D">
      <w:pPr>
        <w:ind w:firstLine="1701"/>
        <w:jc w:val="both"/>
        <w:rPr>
          <w:rFonts w:ascii="Times New Roman" w:hAnsi="Times New Roman"/>
          <w:szCs w:val="24"/>
        </w:rPr>
      </w:pPr>
      <w:r w:rsidRPr="00875577">
        <w:rPr>
          <w:rFonts w:ascii="Times New Roman" w:hAnsi="Times New Roman"/>
          <w:szCs w:val="24"/>
        </w:rPr>
        <w:t>As mulheres que ingressam nesse grupo</w:t>
      </w:r>
      <w:r w:rsidR="00BD5879">
        <w:rPr>
          <w:rFonts w:ascii="Times New Roman" w:hAnsi="Times New Roman"/>
          <w:szCs w:val="24"/>
        </w:rPr>
        <w:t xml:space="preserve"> </w:t>
      </w:r>
      <w:r w:rsidRPr="00875577">
        <w:rPr>
          <w:rFonts w:ascii="Times New Roman" w:hAnsi="Times New Roman"/>
          <w:szCs w:val="24"/>
        </w:rPr>
        <w:t>precisam de ferramentas, treinamentos, curso de extensão. Além de formação acadêmica, que</w:t>
      </w:r>
      <w:r w:rsidR="00BD5879">
        <w:rPr>
          <w:rFonts w:ascii="Times New Roman" w:hAnsi="Times New Roman"/>
          <w:szCs w:val="24"/>
        </w:rPr>
        <w:t xml:space="preserve"> </w:t>
      </w:r>
      <w:r w:rsidRPr="00875577">
        <w:rPr>
          <w:rFonts w:ascii="Times New Roman" w:hAnsi="Times New Roman"/>
          <w:szCs w:val="24"/>
        </w:rPr>
        <w:t>ao invés de preparar executivas para trabalhar em empresas, forme a líder que iniciara seu</w:t>
      </w:r>
      <w:r w:rsidR="00BD5879">
        <w:rPr>
          <w:rFonts w:ascii="Times New Roman" w:hAnsi="Times New Roman"/>
          <w:szCs w:val="24"/>
        </w:rPr>
        <w:t xml:space="preserve"> </w:t>
      </w:r>
      <w:r w:rsidRPr="00875577">
        <w:rPr>
          <w:rFonts w:ascii="Times New Roman" w:hAnsi="Times New Roman"/>
          <w:szCs w:val="24"/>
        </w:rPr>
        <w:t xml:space="preserve">próprio </w:t>
      </w:r>
      <w:r w:rsidR="00E06D2D" w:rsidRPr="00875577">
        <w:rPr>
          <w:rFonts w:ascii="Times New Roman" w:hAnsi="Times New Roman"/>
          <w:szCs w:val="24"/>
        </w:rPr>
        <w:t>negócio</w:t>
      </w:r>
      <w:r w:rsidRPr="00875577">
        <w:rPr>
          <w:rFonts w:ascii="Times New Roman" w:hAnsi="Times New Roman"/>
          <w:szCs w:val="24"/>
        </w:rPr>
        <w:t xml:space="preserve">. </w:t>
      </w:r>
    </w:p>
    <w:p w:rsidR="00170C00" w:rsidRPr="00FD1ED9" w:rsidRDefault="00170C00" w:rsidP="00875577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314F4D" w:rsidRPr="00FD1ED9" w:rsidRDefault="00314F4D" w:rsidP="00314F4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75577">
        <w:rPr>
          <w:rFonts w:ascii="Times New Roman" w:hAnsi="Times New Roman"/>
          <w:b/>
          <w:szCs w:val="24"/>
        </w:rPr>
        <w:t>25</w:t>
      </w:r>
      <w:r>
        <w:rPr>
          <w:rFonts w:ascii="Times New Roman" w:hAnsi="Times New Roman"/>
          <w:b/>
          <w:szCs w:val="24"/>
        </w:rPr>
        <w:t xml:space="preserve"> de </w:t>
      </w:r>
      <w:r w:rsidR="007C2443">
        <w:rPr>
          <w:rFonts w:ascii="Times New Roman" w:hAnsi="Times New Roman"/>
          <w:b/>
          <w:szCs w:val="24"/>
        </w:rPr>
        <w:t>f</w:t>
      </w:r>
      <w:r>
        <w:rPr>
          <w:rFonts w:ascii="Times New Roman" w:hAnsi="Times New Roman"/>
          <w:b/>
          <w:szCs w:val="24"/>
        </w:rPr>
        <w:t xml:space="preserve">evereiro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</w:t>
      </w:r>
      <w:r w:rsidR="00875577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.</w:t>
      </w:r>
    </w:p>
    <w:p w:rsidR="00314F4D" w:rsidRDefault="00314F4D" w:rsidP="00314F4D">
      <w:pPr>
        <w:jc w:val="center"/>
        <w:rPr>
          <w:rFonts w:ascii="Times New Roman" w:hAnsi="Times New Roman"/>
          <w:b/>
          <w:szCs w:val="24"/>
        </w:rPr>
      </w:pPr>
    </w:p>
    <w:p w:rsidR="005739E6" w:rsidRDefault="005739E6" w:rsidP="00314F4D">
      <w:pPr>
        <w:jc w:val="center"/>
        <w:rPr>
          <w:rFonts w:ascii="Times New Roman" w:hAnsi="Times New Roman"/>
          <w:b/>
          <w:szCs w:val="24"/>
        </w:rPr>
      </w:pPr>
    </w:p>
    <w:p w:rsidR="005739E6" w:rsidRDefault="005739E6" w:rsidP="00314F4D">
      <w:pPr>
        <w:jc w:val="center"/>
        <w:rPr>
          <w:rFonts w:ascii="Times New Roman" w:hAnsi="Times New Roman"/>
          <w:b/>
          <w:szCs w:val="24"/>
        </w:rPr>
      </w:pPr>
    </w:p>
    <w:p w:rsidR="005739E6" w:rsidRDefault="005739E6" w:rsidP="00314F4D">
      <w:pPr>
        <w:jc w:val="center"/>
        <w:rPr>
          <w:rFonts w:ascii="Times New Roman" w:hAnsi="Times New Roman"/>
          <w:b/>
          <w:szCs w:val="24"/>
        </w:rPr>
      </w:pPr>
    </w:p>
    <w:p w:rsidR="005739E6" w:rsidRPr="00FD1ED9" w:rsidRDefault="005739E6" w:rsidP="00314F4D">
      <w:pPr>
        <w:jc w:val="center"/>
        <w:rPr>
          <w:rFonts w:ascii="Times New Roman" w:hAnsi="Times New Roman"/>
          <w:b/>
          <w:szCs w:val="24"/>
        </w:rPr>
      </w:pPr>
    </w:p>
    <w:p w:rsidR="00314F4D" w:rsidRPr="00FD1ED9" w:rsidRDefault="005739E6" w:rsidP="00314F4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</w:t>
      </w:r>
    </w:p>
    <w:p w:rsidR="00314F4D" w:rsidRPr="00FD1ED9" w:rsidRDefault="00314F4D" w:rsidP="00314F4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CÍCERO JOÃO DE MADUREIRA</w:t>
      </w:r>
    </w:p>
    <w:p w:rsidR="007B45DB" w:rsidRPr="005739E6" w:rsidRDefault="00314F4D" w:rsidP="005739E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5739E6" w:rsidSect="008D4896">
      <w:headerReference w:type="default" r:id="rId6"/>
      <w:pgSz w:w="11907" w:h="16840" w:code="9"/>
      <w:pgMar w:top="297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77" w:rsidRDefault="00FA7477" w:rsidP="0034476D">
      <w:r>
        <w:separator/>
      </w:r>
    </w:p>
  </w:endnote>
  <w:endnote w:type="continuationSeparator" w:id="0">
    <w:p w:rsidR="00FA7477" w:rsidRDefault="00FA747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77" w:rsidRDefault="00FA7477" w:rsidP="0034476D">
      <w:r>
        <w:separator/>
      </w:r>
    </w:p>
  </w:footnote>
  <w:footnote w:type="continuationSeparator" w:id="0">
    <w:p w:rsidR="00FA7477" w:rsidRDefault="00FA747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24" w:rsidRDefault="00E142D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6054CE"/>
    <w:rsid w:val="00013AC3"/>
    <w:rsid w:val="00015A2C"/>
    <w:rsid w:val="00070077"/>
    <w:rsid w:val="00086C41"/>
    <w:rsid w:val="000F4A4C"/>
    <w:rsid w:val="00126585"/>
    <w:rsid w:val="00170C00"/>
    <w:rsid w:val="001A6878"/>
    <w:rsid w:val="001A7EE0"/>
    <w:rsid w:val="001D1AF1"/>
    <w:rsid w:val="001E1F2A"/>
    <w:rsid w:val="001F13F8"/>
    <w:rsid w:val="00247F0C"/>
    <w:rsid w:val="0026174B"/>
    <w:rsid w:val="002740FE"/>
    <w:rsid w:val="00296C66"/>
    <w:rsid w:val="002C26A5"/>
    <w:rsid w:val="002D444F"/>
    <w:rsid w:val="003076B9"/>
    <w:rsid w:val="00314F4D"/>
    <w:rsid w:val="003208EB"/>
    <w:rsid w:val="00343524"/>
    <w:rsid w:val="0034476D"/>
    <w:rsid w:val="00357797"/>
    <w:rsid w:val="00366CEC"/>
    <w:rsid w:val="00374316"/>
    <w:rsid w:val="0037719B"/>
    <w:rsid w:val="00381A24"/>
    <w:rsid w:val="003B5125"/>
    <w:rsid w:val="003D2073"/>
    <w:rsid w:val="003E3348"/>
    <w:rsid w:val="003F5DF7"/>
    <w:rsid w:val="00421E84"/>
    <w:rsid w:val="00423D58"/>
    <w:rsid w:val="00432031"/>
    <w:rsid w:val="004331EA"/>
    <w:rsid w:val="004556BF"/>
    <w:rsid w:val="00490CD1"/>
    <w:rsid w:val="004F2CEB"/>
    <w:rsid w:val="005053AB"/>
    <w:rsid w:val="00550EE0"/>
    <w:rsid w:val="005739E6"/>
    <w:rsid w:val="006037D1"/>
    <w:rsid w:val="006054CE"/>
    <w:rsid w:val="00612A4E"/>
    <w:rsid w:val="00624209"/>
    <w:rsid w:val="0062604A"/>
    <w:rsid w:val="00646E5F"/>
    <w:rsid w:val="00687619"/>
    <w:rsid w:val="006A1B6E"/>
    <w:rsid w:val="007A1329"/>
    <w:rsid w:val="007B45DB"/>
    <w:rsid w:val="007B488D"/>
    <w:rsid w:val="007C2443"/>
    <w:rsid w:val="007D01C6"/>
    <w:rsid w:val="007D2EAB"/>
    <w:rsid w:val="007E0E45"/>
    <w:rsid w:val="007F1FAE"/>
    <w:rsid w:val="00803666"/>
    <w:rsid w:val="00823BE4"/>
    <w:rsid w:val="00840CBA"/>
    <w:rsid w:val="00852B02"/>
    <w:rsid w:val="00860E6A"/>
    <w:rsid w:val="00875577"/>
    <w:rsid w:val="008B277F"/>
    <w:rsid w:val="008D4896"/>
    <w:rsid w:val="008E183C"/>
    <w:rsid w:val="008E7ECF"/>
    <w:rsid w:val="00910B9D"/>
    <w:rsid w:val="009570DC"/>
    <w:rsid w:val="00967098"/>
    <w:rsid w:val="00996D85"/>
    <w:rsid w:val="009C6ED3"/>
    <w:rsid w:val="009D3610"/>
    <w:rsid w:val="009F2ECA"/>
    <w:rsid w:val="009F3C9B"/>
    <w:rsid w:val="00A11BB6"/>
    <w:rsid w:val="00A56A6B"/>
    <w:rsid w:val="00A67205"/>
    <w:rsid w:val="00A86574"/>
    <w:rsid w:val="00AB4E16"/>
    <w:rsid w:val="00AE0E90"/>
    <w:rsid w:val="00AE6D7D"/>
    <w:rsid w:val="00AF5B33"/>
    <w:rsid w:val="00B22E39"/>
    <w:rsid w:val="00B30617"/>
    <w:rsid w:val="00B452FE"/>
    <w:rsid w:val="00BD2A94"/>
    <w:rsid w:val="00BD5879"/>
    <w:rsid w:val="00BE0891"/>
    <w:rsid w:val="00BE56CF"/>
    <w:rsid w:val="00C0285D"/>
    <w:rsid w:val="00C07F90"/>
    <w:rsid w:val="00C45C18"/>
    <w:rsid w:val="00C4657F"/>
    <w:rsid w:val="00C50DE8"/>
    <w:rsid w:val="00C53A6F"/>
    <w:rsid w:val="00C8675A"/>
    <w:rsid w:val="00C90967"/>
    <w:rsid w:val="00CA4181"/>
    <w:rsid w:val="00CA6F10"/>
    <w:rsid w:val="00CB7BC7"/>
    <w:rsid w:val="00CF1FB5"/>
    <w:rsid w:val="00CF6E2A"/>
    <w:rsid w:val="00D01A38"/>
    <w:rsid w:val="00D2525E"/>
    <w:rsid w:val="00D33549"/>
    <w:rsid w:val="00D465DB"/>
    <w:rsid w:val="00D61058"/>
    <w:rsid w:val="00DB61F9"/>
    <w:rsid w:val="00E06D2D"/>
    <w:rsid w:val="00E142DA"/>
    <w:rsid w:val="00E40646"/>
    <w:rsid w:val="00E64A26"/>
    <w:rsid w:val="00E72190"/>
    <w:rsid w:val="00E74949"/>
    <w:rsid w:val="00EC1F31"/>
    <w:rsid w:val="00EF3BEF"/>
    <w:rsid w:val="00F6142E"/>
    <w:rsid w:val="00FA7477"/>
    <w:rsid w:val="00FA76DD"/>
    <w:rsid w:val="00FB3313"/>
    <w:rsid w:val="00FD1ED9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AE5ADC0-AB12-43C4-A613-1983BF9E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5739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TORIO\Downloads\MODELOS%20CAMARA%20MUNICIPAL\PL_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15</TotalTime>
  <Pages>3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ESCRITORIO</dc:creator>
  <cp:lastModifiedBy>usuariocamara</cp:lastModifiedBy>
  <cp:revision>7</cp:revision>
  <cp:lastPrinted>2021-02-25T16:40:00Z</cp:lastPrinted>
  <dcterms:created xsi:type="dcterms:W3CDTF">2021-02-25T16:43:00Z</dcterms:created>
  <dcterms:modified xsi:type="dcterms:W3CDTF">2021-02-26T12:19:00Z</dcterms:modified>
</cp:coreProperties>
</file>