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332995">
        <w:rPr>
          <w:rFonts w:asciiTheme="minorHAnsi" w:hAnsiTheme="minorHAnsi"/>
          <w:b/>
          <w:sz w:val="24"/>
          <w:szCs w:val="24"/>
        </w:rPr>
        <w:t>O LEGISLATIVO Nº</w:t>
      </w:r>
      <w:r w:rsidR="007C0CAF">
        <w:rPr>
          <w:rFonts w:asciiTheme="minorHAnsi" w:hAnsiTheme="minorHAnsi"/>
          <w:b/>
          <w:sz w:val="24"/>
          <w:szCs w:val="24"/>
        </w:rPr>
        <w:t xml:space="preserve"> </w:t>
      </w:r>
      <w:r w:rsidR="00A811D4">
        <w:rPr>
          <w:rFonts w:asciiTheme="minorHAnsi" w:hAnsiTheme="minorHAnsi"/>
          <w:b/>
          <w:sz w:val="24"/>
          <w:szCs w:val="24"/>
        </w:rPr>
        <w:t>02</w:t>
      </w:r>
      <w:bookmarkStart w:id="0" w:name="_GoBack"/>
      <w:bookmarkEnd w:id="0"/>
      <w:r w:rsidR="007C0CAF">
        <w:rPr>
          <w:rFonts w:asciiTheme="minorHAnsi" w:hAnsiTheme="minorHAnsi"/>
          <w:b/>
          <w:sz w:val="24"/>
          <w:szCs w:val="24"/>
        </w:rPr>
        <w:t>/2021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7C0CAF" w:rsidRDefault="007C0CAF" w:rsidP="0009261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7C0CAF">
        <w:rPr>
          <w:rFonts w:asciiTheme="minorHAnsi" w:eastAsia="Verdana" w:hAnsiTheme="minorHAnsi"/>
          <w:b/>
          <w:i/>
          <w:sz w:val="24"/>
        </w:rPr>
        <w:t xml:space="preserve">“Dispõe sobre a criação do </w:t>
      </w:r>
      <w:r>
        <w:rPr>
          <w:rFonts w:asciiTheme="minorHAnsi" w:eastAsia="Verdana" w:hAnsiTheme="minorHAnsi"/>
          <w:b/>
          <w:i/>
          <w:sz w:val="24"/>
        </w:rPr>
        <w:t>selo</w:t>
      </w:r>
      <w:r w:rsidRPr="007C0CAF">
        <w:rPr>
          <w:rFonts w:asciiTheme="minorHAnsi" w:eastAsia="Verdana" w:hAnsiTheme="minorHAnsi"/>
          <w:b/>
          <w:i/>
          <w:sz w:val="24"/>
        </w:rPr>
        <w:t xml:space="preserve"> '</w:t>
      </w:r>
      <w:r w:rsidR="001756D8">
        <w:rPr>
          <w:rFonts w:asciiTheme="minorHAnsi" w:eastAsia="Verdana" w:hAnsiTheme="minorHAnsi"/>
          <w:b/>
          <w:i/>
          <w:sz w:val="24"/>
        </w:rPr>
        <w:t>Amigo</w:t>
      </w:r>
      <w:r w:rsidRPr="007C0CAF">
        <w:rPr>
          <w:rFonts w:asciiTheme="minorHAnsi" w:eastAsia="Verdana" w:hAnsiTheme="minorHAnsi"/>
          <w:b/>
          <w:i/>
          <w:sz w:val="24"/>
        </w:rPr>
        <w:t xml:space="preserve"> da </w:t>
      </w:r>
      <w:r w:rsidR="007C560C">
        <w:rPr>
          <w:rFonts w:asciiTheme="minorHAnsi" w:eastAsia="Verdana" w:hAnsiTheme="minorHAnsi"/>
          <w:b/>
          <w:i/>
          <w:sz w:val="24"/>
        </w:rPr>
        <w:t>Educação</w:t>
      </w:r>
      <w:r w:rsidRPr="007C0CAF">
        <w:rPr>
          <w:rFonts w:asciiTheme="minorHAnsi" w:eastAsia="Verdana" w:hAnsiTheme="minorHAnsi"/>
          <w:b/>
          <w:i/>
          <w:sz w:val="24"/>
        </w:rPr>
        <w:t>' e dá outras providências</w:t>
      </w:r>
      <w:r w:rsidRPr="007C0CAF">
        <w:rPr>
          <w:rFonts w:asciiTheme="minorHAnsi" w:hAnsiTheme="minorHAnsi"/>
          <w:b/>
          <w:sz w:val="24"/>
          <w:szCs w:val="24"/>
        </w:rPr>
        <w:t>.”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092619" w:rsidRPr="00332995" w:rsidRDefault="00092619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332995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7C560C">
        <w:rPr>
          <w:rFonts w:asciiTheme="minorHAnsi" w:hAnsiTheme="minorHAnsi"/>
          <w:color w:val="000000" w:themeColor="text1"/>
          <w:sz w:val="24"/>
          <w:szCs w:val="24"/>
        </w:rPr>
        <w:tab/>
      </w:r>
      <w:r w:rsidR="00201C4D" w:rsidRPr="007C560C">
        <w:rPr>
          <w:rFonts w:asciiTheme="minorHAnsi" w:hAnsiTheme="minorHAnsi"/>
          <w:color w:val="000000" w:themeColor="text1"/>
          <w:sz w:val="24"/>
          <w:szCs w:val="24"/>
        </w:rPr>
        <w:t xml:space="preserve">Art. 1º </w:t>
      </w:r>
      <w:r w:rsidR="007C0CAF" w:rsidRPr="007C560C">
        <w:rPr>
          <w:rFonts w:asciiTheme="minorHAnsi" w:hAnsiTheme="minorHAnsi"/>
          <w:color w:val="000000" w:themeColor="text1"/>
          <w:sz w:val="24"/>
          <w:szCs w:val="24"/>
        </w:rPr>
        <w:t>Fica criado, nos termos deste Decreto Legislativo, o selo "</w:t>
      </w:r>
      <w:r w:rsidR="001756D8">
        <w:rPr>
          <w:rFonts w:asciiTheme="minorHAnsi" w:eastAsia="Verdana" w:hAnsiTheme="minorHAnsi"/>
          <w:color w:val="000000" w:themeColor="text1"/>
          <w:sz w:val="24"/>
        </w:rPr>
        <w:t>Amigo</w:t>
      </w:r>
      <w:r w:rsidR="007C0CAF" w:rsidRPr="007C560C">
        <w:rPr>
          <w:rFonts w:asciiTheme="minorHAnsi" w:eastAsia="Verdana" w:hAnsiTheme="minorHAnsi"/>
          <w:color w:val="000000" w:themeColor="text1"/>
          <w:sz w:val="24"/>
        </w:rPr>
        <w:t xml:space="preserve"> da </w:t>
      </w:r>
      <w:r w:rsidRPr="007C560C">
        <w:rPr>
          <w:rFonts w:asciiTheme="minorHAnsi" w:eastAsia="Verdana" w:hAnsiTheme="minorHAnsi"/>
          <w:color w:val="000000" w:themeColor="text1"/>
          <w:sz w:val="24"/>
        </w:rPr>
        <w:t>Educação</w:t>
      </w:r>
      <w:r w:rsidR="007C0CAF" w:rsidRPr="007C560C">
        <w:rPr>
          <w:rFonts w:asciiTheme="minorHAnsi" w:hAnsiTheme="minorHAnsi"/>
          <w:color w:val="000000" w:themeColor="text1"/>
          <w:sz w:val="24"/>
          <w:szCs w:val="24"/>
        </w:rPr>
        <w:t xml:space="preserve">", no âmbito municipal, a ser concedido pela Câmara Municipal de Sorocaba, </w:t>
      </w:r>
      <w:r w:rsidR="007C0CAF" w:rsidRPr="007C560C">
        <w:rPr>
          <w:rFonts w:asciiTheme="minorHAnsi" w:eastAsia="Verdana" w:hAnsiTheme="minorHAnsi"/>
          <w:color w:val="000000" w:themeColor="text1"/>
          <w:sz w:val="24"/>
        </w:rPr>
        <w:t xml:space="preserve">com o propósito de estimular </w:t>
      </w:r>
      <w:r>
        <w:rPr>
          <w:rFonts w:asciiTheme="minorHAnsi" w:eastAsia="Verdana" w:hAnsiTheme="minorHAnsi"/>
          <w:color w:val="000000" w:themeColor="text1"/>
          <w:sz w:val="24"/>
        </w:rPr>
        <w:t xml:space="preserve">as </w:t>
      </w:r>
      <w:r w:rsidR="007C0CAF" w:rsidRPr="007C560C">
        <w:rPr>
          <w:rFonts w:asciiTheme="minorHAnsi" w:eastAsia="Verdana" w:hAnsiTheme="minorHAnsi"/>
          <w:color w:val="000000" w:themeColor="text1"/>
          <w:sz w:val="24"/>
        </w:rPr>
        <w:t>pessoas jurídicas</w:t>
      </w:r>
      <w:r w:rsidR="00561BCE">
        <w:rPr>
          <w:rFonts w:asciiTheme="minorHAnsi" w:eastAsia="Verdana" w:hAnsiTheme="minorHAnsi"/>
          <w:color w:val="000000" w:themeColor="text1"/>
          <w:sz w:val="24"/>
        </w:rPr>
        <w:t>,</w:t>
      </w:r>
      <w:r w:rsidR="007C0CAF" w:rsidRPr="007C560C">
        <w:rPr>
          <w:rFonts w:asciiTheme="minorHAnsi" w:eastAsia="Verdana" w:hAnsiTheme="minorHAnsi"/>
          <w:color w:val="000000" w:themeColor="text1"/>
          <w:sz w:val="24"/>
        </w:rPr>
        <w:t xml:space="preserve"> </w:t>
      </w:r>
      <w:r>
        <w:rPr>
          <w:rFonts w:asciiTheme="minorHAnsi" w:eastAsia="Verdana" w:hAnsiTheme="minorHAnsi"/>
          <w:color w:val="000000" w:themeColor="text1"/>
          <w:sz w:val="24"/>
        </w:rPr>
        <w:t xml:space="preserve">de </w:t>
      </w:r>
      <w:r w:rsidR="00561BCE">
        <w:rPr>
          <w:rFonts w:asciiTheme="minorHAnsi" w:eastAsia="Verdana" w:hAnsiTheme="minorHAnsi"/>
          <w:color w:val="000000" w:themeColor="text1"/>
          <w:sz w:val="24"/>
        </w:rPr>
        <w:t>qualquer natureza,</w:t>
      </w:r>
      <w:r>
        <w:rPr>
          <w:rFonts w:asciiTheme="minorHAnsi" w:eastAsia="Verdana" w:hAnsiTheme="minorHAnsi"/>
          <w:color w:val="000000" w:themeColor="text1"/>
          <w:sz w:val="24"/>
        </w:rPr>
        <w:t xml:space="preserve"> </w:t>
      </w:r>
      <w:r w:rsidRPr="007C560C">
        <w:rPr>
          <w:rFonts w:asciiTheme="minorHAnsi" w:hAnsiTheme="minorHAnsi"/>
          <w:sz w:val="24"/>
          <w:szCs w:val="24"/>
        </w:rPr>
        <w:t>a contribuírem</w:t>
      </w:r>
      <w:r>
        <w:rPr>
          <w:rFonts w:asciiTheme="minorHAnsi" w:hAnsiTheme="minorHAnsi"/>
          <w:sz w:val="24"/>
          <w:szCs w:val="24"/>
        </w:rPr>
        <w:t>, gratuitamente,</w:t>
      </w:r>
      <w:r w:rsidRPr="007C560C">
        <w:rPr>
          <w:rFonts w:asciiTheme="minorHAnsi" w:hAnsiTheme="minorHAnsi"/>
          <w:sz w:val="24"/>
          <w:szCs w:val="24"/>
        </w:rPr>
        <w:t xml:space="preserve"> para a melhoria da qualidade do ensino na rede pública local</w:t>
      </w:r>
      <w:r w:rsidR="007C0CAF" w:rsidRPr="007C560C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7C0CAF" w:rsidRDefault="007C0CAF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560C">
        <w:rPr>
          <w:rFonts w:asciiTheme="minorHAnsi" w:hAnsiTheme="minorHAnsi"/>
          <w:sz w:val="24"/>
          <w:szCs w:val="24"/>
        </w:rPr>
        <w:t>Parágrafo único. A participação das pessoas jurídicas no programa de que t</w:t>
      </w:r>
      <w:r>
        <w:rPr>
          <w:rFonts w:asciiTheme="minorHAnsi" w:hAnsiTheme="minorHAnsi"/>
          <w:sz w:val="24"/>
          <w:szCs w:val="24"/>
        </w:rPr>
        <w:t>rata este decreto</w:t>
      </w:r>
      <w:r w:rsidRPr="007C560C">
        <w:rPr>
          <w:rFonts w:asciiTheme="minorHAnsi" w:hAnsiTheme="minorHAnsi"/>
          <w:sz w:val="24"/>
          <w:szCs w:val="24"/>
        </w:rPr>
        <w:t xml:space="preserve"> dar-se-á sob a</w:t>
      </w:r>
      <w:r>
        <w:rPr>
          <w:rFonts w:asciiTheme="minorHAnsi" w:hAnsiTheme="minorHAnsi"/>
          <w:sz w:val="24"/>
          <w:szCs w:val="24"/>
        </w:rPr>
        <w:t>s seguintes</w:t>
      </w:r>
      <w:r w:rsidRPr="007C560C">
        <w:rPr>
          <w:rFonts w:asciiTheme="minorHAnsi" w:hAnsiTheme="minorHAnsi"/>
          <w:sz w:val="24"/>
          <w:szCs w:val="24"/>
        </w:rPr>
        <w:t xml:space="preserve"> forma</w:t>
      </w:r>
      <w:r>
        <w:rPr>
          <w:rFonts w:asciiTheme="minorHAnsi" w:hAnsiTheme="minorHAnsi"/>
          <w:sz w:val="24"/>
          <w:szCs w:val="24"/>
        </w:rPr>
        <w:t>s:</w:t>
      </w:r>
    </w:p>
    <w:p w:rsid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 -</w:t>
      </w:r>
      <w:r w:rsidRPr="007C560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doação de materiais;</w:t>
      </w:r>
    </w:p>
    <w:p w:rsid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II -</w:t>
      </w:r>
      <w:r w:rsidRPr="007C560C">
        <w:rPr>
          <w:rFonts w:asciiTheme="minorHAnsi" w:hAnsiTheme="minorHAnsi"/>
          <w:sz w:val="24"/>
          <w:szCs w:val="24"/>
        </w:rPr>
        <w:t xml:space="preserve"> realização de pequenas obras de manutenção, </w:t>
      </w:r>
      <w:r>
        <w:rPr>
          <w:rFonts w:asciiTheme="minorHAnsi" w:hAnsiTheme="minorHAnsi"/>
          <w:sz w:val="24"/>
          <w:szCs w:val="24"/>
        </w:rPr>
        <w:t>zeladoria, conservação, reforma ou</w:t>
      </w:r>
      <w:r w:rsidRPr="007C560C">
        <w:rPr>
          <w:rFonts w:asciiTheme="minorHAnsi" w:hAnsiTheme="minorHAnsi"/>
          <w:sz w:val="24"/>
          <w:szCs w:val="24"/>
        </w:rPr>
        <w:t xml:space="preserve"> ampliação de prédios escolares</w:t>
      </w:r>
      <w:r>
        <w:rPr>
          <w:rFonts w:asciiTheme="minorHAnsi" w:hAnsiTheme="minorHAnsi"/>
          <w:sz w:val="24"/>
          <w:szCs w:val="24"/>
        </w:rPr>
        <w:t>;</w:t>
      </w:r>
    </w:p>
    <w:p w:rsidR="007C560C" w:rsidRPr="007C560C" w:rsidRDefault="007C560C" w:rsidP="007C560C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III -</w:t>
      </w:r>
      <w:r w:rsidRPr="007C560C">
        <w:rPr>
          <w:rFonts w:asciiTheme="minorHAnsi" w:hAnsiTheme="minorHAnsi"/>
          <w:sz w:val="24"/>
          <w:szCs w:val="24"/>
        </w:rPr>
        <w:t xml:space="preserve"> outras ações que visem beneficiar </w:t>
      </w:r>
      <w:r w:rsidR="004B0178">
        <w:rPr>
          <w:rFonts w:asciiTheme="minorHAnsi" w:hAnsiTheme="minorHAnsi"/>
          <w:sz w:val="24"/>
          <w:szCs w:val="24"/>
        </w:rPr>
        <w:t>à educação municipal</w:t>
      </w:r>
      <w:r w:rsidRPr="007C560C">
        <w:rPr>
          <w:rFonts w:asciiTheme="minorHAnsi" w:hAnsiTheme="minorHAnsi"/>
          <w:sz w:val="24"/>
          <w:szCs w:val="24"/>
        </w:rPr>
        <w:t xml:space="preserve">. </w:t>
      </w:r>
    </w:p>
    <w:p w:rsidR="007C0CAF" w:rsidRDefault="007C0CAF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>Art. 2°</w:t>
      </w:r>
      <w:r w:rsidRPr="007C0CAF">
        <w:rPr>
          <w:rFonts w:asciiTheme="minorHAnsi" w:eastAsia="Verdana" w:hAnsiTheme="minorHAnsi"/>
          <w:sz w:val="24"/>
        </w:rPr>
        <w:t xml:space="preserve"> A pessoa jurídica que contribu</w:t>
      </w:r>
      <w:r w:rsidR="00882098">
        <w:rPr>
          <w:rFonts w:asciiTheme="minorHAnsi" w:eastAsia="Verdana" w:hAnsiTheme="minorHAnsi"/>
          <w:sz w:val="24"/>
        </w:rPr>
        <w:t>ir na forma do artigo 1º deste D</w:t>
      </w:r>
      <w:r w:rsidRPr="007C0CAF">
        <w:rPr>
          <w:rFonts w:asciiTheme="minorHAnsi" w:eastAsia="Verdana" w:hAnsiTheme="minorHAnsi"/>
          <w:sz w:val="24"/>
        </w:rPr>
        <w:t xml:space="preserve">ecreto </w:t>
      </w:r>
      <w:r>
        <w:rPr>
          <w:rFonts w:asciiTheme="minorHAnsi" w:eastAsia="Verdana" w:hAnsiTheme="minorHAnsi"/>
          <w:sz w:val="24"/>
        </w:rPr>
        <w:t>receberá pela</w:t>
      </w:r>
      <w:r w:rsidRPr="007C0CAF">
        <w:rPr>
          <w:rFonts w:asciiTheme="minorHAnsi" w:eastAsia="Verdana" w:hAnsiTheme="minorHAnsi"/>
          <w:sz w:val="24"/>
        </w:rPr>
        <w:t xml:space="preserve"> </w:t>
      </w:r>
      <w:r w:rsidRPr="00574010">
        <w:rPr>
          <w:rFonts w:asciiTheme="minorHAnsi" w:hAnsiTheme="minorHAnsi"/>
          <w:color w:val="000000" w:themeColor="text1"/>
          <w:sz w:val="24"/>
          <w:szCs w:val="24"/>
        </w:rPr>
        <w:t>Câmara Municipal de Sorocaba</w:t>
      </w:r>
      <w:r w:rsidR="00B73C5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7C0CAF">
        <w:rPr>
          <w:rFonts w:asciiTheme="minorHAnsi" w:eastAsia="Verdana" w:hAnsiTheme="minorHAnsi"/>
          <w:sz w:val="24"/>
        </w:rPr>
        <w:t xml:space="preserve"> como reconhecimento </w:t>
      </w:r>
      <w:r>
        <w:rPr>
          <w:rFonts w:asciiTheme="minorHAnsi" w:eastAsia="Verdana" w:hAnsiTheme="minorHAnsi"/>
          <w:sz w:val="24"/>
        </w:rPr>
        <w:t xml:space="preserve">de responsabilidade </w:t>
      </w:r>
      <w:r w:rsidR="00B73C51">
        <w:rPr>
          <w:rFonts w:asciiTheme="minorHAnsi" w:eastAsia="Verdana" w:hAnsiTheme="minorHAnsi"/>
          <w:sz w:val="24"/>
        </w:rPr>
        <w:t xml:space="preserve">com a </w:t>
      </w:r>
      <w:r w:rsidR="007C560C">
        <w:rPr>
          <w:rFonts w:asciiTheme="minorHAnsi" w:eastAsia="Verdana" w:hAnsiTheme="minorHAnsi"/>
          <w:sz w:val="24"/>
        </w:rPr>
        <w:t>educação</w:t>
      </w:r>
      <w:r>
        <w:rPr>
          <w:rFonts w:asciiTheme="minorHAnsi" w:eastAsia="Verdana" w:hAnsiTheme="minorHAnsi"/>
          <w:sz w:val="24"/>
        </w:rPr>
        <w:t>, um s</w:t>
      </w:r>
      <w:r w:rsidRPr="007C0CAF">
        <w:rPr>
          <w:rFonts w:asciiTheme="minorHAnsi" w:eastAsia="Verdana" w:hAnsiTheme="minorHAnsi"/>
          <w:sz w:val="24"/>
        </w:rPr>
        <w:t>elo com a seguinte descrição: “</w:t>
      </w:r>
      <w:r w:rsidR="001756D8">
        <w:rPr>
          <w:rFonts w:asciiTheme="minorHAnsi" w:eastAsia="Verdana" w:hAnsiTheme="minorHAnsi"/>
          <w:sz w:val="24"/>
        </w:rPr>
        <w:t>Amigo</w:t>
      </w:r>
      <w:r w:rsidRPr="007C0CAF">
        <w:rPr>
          <w:rFonts w:asciiTheme="minorHAnsi" w:eastAsia="Verdana" w:hAnsiTheme="minorHAnsi"/>
          <w:sz w:val="24"/>
        </w:rPr>
        <w:t xml:space="preserve"> da </w:t>
      </w:r>
      <w:r w:rsidR="007C560C">
        <w:rPr>
          <w:rFonts w:asciiTheme="minorHAnsi" w:eastAsia="Verdana" w:hAnsiTheme="minorHAnsi"/>
          <w:sz w:val="24"/>
        </w:rPr>
        <w:t>Educação</w:t>
      </w:r>
      <w:r w:rsidRPr="007C0CAF">
        <w:rPr>
          <w:rFonts w:asciiTheme="minorHAnsi" w:eastAsia="Verdana" w:hAnsiTheme="minorHAnsi"/>
          <w:sz w:val="24"/>
        </w:rPr>
        <w:t>”.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Verdana" w:hAnsiTheme="minorHAnsi"/>
          <w:sz w:val="24"/>
        </w:rPr>
        <w:tab/>
      </w:r>
      <w:r>
        <w:rPr>
          <w:rFonts w:asciiTheme="minorHAnsi" w:eastAsia="Verdana" w:hAnsiTheme="minorHAnsi"/>
          <w:sz w:val="24"/>
        </w:rPr>
        <w:tab/>
      </w:r>
      <w:r>
        <w:rPr>
          <w:rFonts w:asciiTheme="minorHAnsi" w:eastAsia="Verdana" w:hAnsiTheme="minorHAnsi"/>
          <w:sz w:val="24"/>
        </w:rPr>
        <w:tab/>
        <w:t xml:space="preserve">Art. 3º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pessoas jurídicas poderão divulgar que possuem o selo durante </w:t>
      </w:r>
      <w:r>
        <w:rPr>
          <w:rFonts w:asciiTheme="minorHAnsi" w:hAnsiTheme="minorHAnsi"/>
          <w:color w:val="000000"/>
          <w:sz w:val="24"/>
          <w:szCs w:val="24"/>
        </w:rPr>
        <w:t>02 (dois)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ano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após recebê-lo, seja através de papel timb</w:t>
      </w:r>
      <w:r>
        <w:rPr>
          <w:rFonts w:asciiTheme="minorHAnsi" w:hAnsiTheme="minorHAnsi"/>
          <w:color w:val="000000"/>
          <w:sz w:val="24"/>
          <w:szCs w:val="24"/>
        </w:rPr>
        <w:t>rado, placas, outdoors e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outros meios de divulgação.</w:t>
      </w: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Art. 4º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Para ter </w:t>
      </w:r>
      <w:r w:rsidR="002E2DFD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direito de receber o título, as pessoas jurídicas </w:t>
      </w:r>
      <w:r w:rsidR="00C72644">
        <w:rPr>
          <w:rFonts w:asciiTheme="minorHAnsi" w:hAnsiTheme="minorHAnsi"/>
          <w:color w:val="000000"/>
          <w:sz w:val="24"/>
          <w:szCs w:val="24"/>
        </w:rPr>
        <w:t>devem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apresentar o </w:t>
      </w:r>
      <w:r>
        <w:rPr>
          <w:rFonts w:asciiTheme="minorHAnsi" w:hAnsiTheme="minorHAnsi"/>
          <w:color w:val="000000"/>
          <w:sz w:val="24"/>
          <w:szCs w:val="24"/>
        </w:rPr>
        <w:t>Cadastro Nacional das Pessoas Jurídicas (</w:t>
      </w:r>
      <w:r w:rsidRPr="00574010">
        <w:rPr>
          <w:rFonts w:asciiTheme="minorHAnsi" w:hAnsiTheme="minorHAnsi"/>
          <w:color w:val="000000"/>
          <w:sz w:val="24"/>
          <w:szCs w:val="24"/>
        </w:rPr>
        <w:t>CNPJ</w:t>
      </w:r>
      <w:r>
        <w:rPr>
          <w:rFonts w:asciiTheme="minorHAnsi" w:hAnsiTheme="minorHAnsi"/>
          <w:color w:val="000000"/>
          <w:sz w:val="24"/>
          <w:szCs w:val="24"/>
        </w:rPr>
        <w:t>)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no protocolo da Câmara</w:t>
      </w:r>
      <w:r>
        <w:rPr>
          <w:rFonts w:asciiTheme="minorHAnsi" w:hAnsiTheme="minorHAnsi"/>
          <w:color w:val="000000"/>
          <w:sz w:val="24"/>
          <w:szCs w:val="24"/>
        </w:rPr>
        <w:t xml:space="preserve"> Municipal de Sorocaba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acompanhado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de </w:t>
      </w:r>
      <w:r>
        <w:rPr>
          <w:rFonts w:asciiTheme="minorHAnsi" w:hAnsiTheme="minorHAnsi"/>
          <w:color w:val="000000"/>
          <w:sz w:val="24"/>
          <w:szCs w:val="24"/>
        </w:rPr>
        <w:t xml:space="preserve">documentos que comprovem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ações </w:t>
      </w:r>
      <w:r>
        <w:rPr>
          <w:rFonts w:asciiTheme="minorHAnsi" w:eastAsia="Verdana" w:hAnsiTheme="minorHAnsi"/>
          <w:color w:val="000000" w:themeColor="text1"/>
          <w:sz w:val="24"/>
        </w:rPr>
        <w:t>voltadas à melhoria da</w:t>
      </w:r>
      <w:r w:rsidRPr="007C0CAF">
        <w:rPr>
          <w:rFonts w:asciiTheme="minorHAnsi" w:eastAsia="Verdana" w:hAnsiTheme="minorHAnsi"/>
          <w:color w:val="000000" w:themeColor="text1"/>
          <w:sz w:val="24"/>
        </w:rPr>
        <w:t xml:space="preserve"> </w:t>
      </w:r>
      <w:r w:rsidR="007C560C">
        <w:rPr>
          <w:rFonts w:asciiTheme="minorHAnsi" w:eastAsia="Verdana" w:hAnsiTheme="minorHAnsi"/>
          <w:color w:val="000000" w:themeColor="text1"/>
          <w:sz w:val="24"/>
        </w:rPr>
        <w:t>educação</w:t>
      </w:r>
      <w:r w:rsidRPr="007C0CAF">
        <w:rPr>
          <w:rFonts w:asciiTheme="minorHAnsi" w:eastAsia="Verdana" w:hAnsiTheme="minorHAnsi"/>
          <w:color w:val="000000" w:themeColor="text1"/>
          <w:sz w:val="24"/>
        </w:rPr>
        <w:t xml:space="preserve"> no Município</w:t>
      </w:r>
      <w:r w:rsidRPr="00574010">
        <w:rPr>
          <w:rFonts w:asciiTheme="minorHAnsi" w:hAnsiTheme="minorHAnsi"/>
          <w:color w:val="000000"/>
          <w:sz w:val="24"/>
          <w:szCs w:val="24"/>
        </w:rPr>
        <w:t>.</w:t>
      </w: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C0CAF">
        <w:rPr>
          <w:rFonts w:asciiTheme="minorHAnsi" w:hAnsiTheme="minorHAnsi"/>
          <w:color w:val="000000"/>
          <w:sz w:val="24"/>
          <w:szCs w:val="24"/>
        </w:rPr>
        <w:t xml:space="preserve">Art. 5º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inscrições para receber o selo </w:t>
      </w:r>
      <w:r w:rsidRPr="007C0CAF">
        <w:rPr>
          <w:rFonts w:asciiTheme="minorHAnsi" w:hAnsiTheme="minorHAnsi"/>
          <w:color w:val="000000"/>
          <w:sz w:val="24"/>
          <w:szCs w:val="24"/>
        </w:rPr>
        <w:t>“</w:t>
      </w:r>
      <w:r w:rsidR="001756D8">
        <w:rPr>
          <w:rFonts w:asciiTheme="minorHAnsi" w:eastAsia="Verdana" w:hAnsiTheme="minorHAnsi"/>
          <w:sz w:val="24"/>
        </w:rPr>
        <w:t>Amigo</w:t>
      </w:r>
      <w:r w:rsidRPr="007C0CAF">
        <w:rPr>
          <w:rFonts w:asciiTheme="minorHAnsi" w:eastAsia="Verdana" w:hAnsiTheme="minorHAnsi"/>
          <w:sz w:val="24"/>
        </w:rPr>
        <w:t xml:space="preserve"> da </w:t>
      </w:r>
      <w:r w:rsidR="007C560C">
        <w:rPr>
          <w:rFonts w:asciiTheme="minorHAnsi" w:eastAsia="Verdana" w:hAnsiTheme="minorHAnsi"/>
          <w:sz w:val="24"/>
        </w:rPr>
        <w:t>Educação</w:t>
      </w:r>
      <w:r w:rsidRPr="007C0CAF">
        <w:rPr>
          <w:rFonts w:asciiTheme="minorHAnsi" w:eastAsia="Verdana" w:hAnsiTheme="minorHAnsi"/>
          <w:sz w:val="24"/>
        </w:rPr>
        <w:t>”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deverão ser feita</w:t>
      </w:r>
      <w:r w:rsidRPr="007C0CAF">
        <w:rPr>
          <w:rFonts w:asciiTheme="minorHAnsi" w:hAnsiTheme="minorHAnsi"/>
          <w:color w:val="000000"/>
          <w:sz w:val="24"/>
          <w:szCs w:val="24"/>
        </w:rPr>
        <w:t>s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durante o mês de </w:t>
      </w:r>
      <w:r w:rsidR="007C560C">
        <w:rPr>
          <w:rFonts w:asciiTheme="minorHAnsi" w:hAnsiTheme="minorHAnsi"/>
          <w:color w:val="000000"/>
          <w:sz w:val="24"/>
          <w:szCs w:val="24"/>
        </w:rPr>
        <w:t>agosto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C72644">
        <w:rPr>
          <w:rFonts w:asciiTheme="minorHAnsi" w:hAnsiTheme="minorHAnsi"/>
          <w:color w:val="000000"/>
          <w:sz w:val="24"/>
          <w:szCs w:val="24"/>
        </w:rPr>
        <w:t>comprovando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as ações realizadas no ano anterior, sendo qu</w:t>
      </w:r>
      <w:r w:rsidR="007C560C">
        <w:rPr>
          <w:rFonts w:asciiTheme="minorHAnsi" w:hAnsiTheme="minorHAnsi"/>
          <w:color w:val="000000"/>
          <w:sz w:val="24"/>
          <w:szCs w:val="24"/>
        </w:rPr>
        <w:t>e o selo será concedido no dia 15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de </w:t>
      </w:r>
      <w:r w:rsidR="007C560C">
        <w:rPr>
          <w:rFonts w:asciiTheme="minorHAnsi" w:hAnsiTheme="minorHAnsi"/>
          <w:color w:val="000000"/>
          <w:sz w:val="24"/>
          <w:szCs w:val="24"/>
        </w:rPr>
        <w:t>outubro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– Dia </w:t>
      </w:r>
      <w:r w:rsidR="007C560C">
        <w:rPr>
          <w:rFonts w:asciiTheme="minorHAnsi" w:hAnsiTheme="minorHAnsi"/>
          <w:color w:val="000000"/>
          <w:sz w:val="24"/>
          <w:szCs w:val="24"/>
        </w:rPr>
        <w:t>do</w:t>
      </w:r>
      <w:r w:rsidRPr="007C0CA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560C">
        <w:rPr>
          <w:rFonts w:asciiTheme="minorHAnsi" w:hAnsiTheme="minorHAnsi"/>
          <w:color w:val="000000"/>
          <w:sz w:val="24"/>
          <w:szCs w:val="24"/>
        </w:rPr>
        <w:t>Professor</w:t>
      </w:r>
      <w:r w:rsidRPr="00574010">
        <w:rPr>
          <w:rFonts w:asciiTheme="minorHAnsi" w:hAnsiTheme="minorHAnsi"/>
          <w:color w:val="000000"/>
          <w:sz w:val="24"/>
          <w:szCs w:val="24"/>
        </w:rPr>
        <w:t>.</w:t>
      </w:r>
    </w:p>
    <w:p w:rsidR="00B73C51" w:rsidRDefault="00B73C51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73C51">
        <w:rPr>
          <w:rFonts w:asciiTheme="minorHAnsi" w:hAnsiTheme="minorHAnsi"/>
          <w:color w:val="000000"/>
          <w:sz w:val="24"/>
          <w:szCs w:val="24"/>
        </w:rPr>
        <w:t xml:space="preserve">Art. 6º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 confecção do Selo a ser entregue </w:t>
      </w:r>
      <w:r>
        <w:rPr>
          <w:rFonts w:asciiTheme="minorHAnsi" w:hAnsiTheme="minorHAnsi"/>
          <w:color w:val="000000"/>
          <w:sz w:val="24"/>
          <w:szCs w:val="24"/>
        </w:rPr>
        <w:t xml:space="preserve">anualmente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em número máximo de 20 </w:t>
      </w:r>
      <w:r>
        <w:rPr>
          <w:rFonts w:asciiTheme="minorHAnsi" w:hAnsiTheme="minorHAnsi"/>
          <w:color w:val="000000"/>
          <w:sz w:val="24"/>
          <w:szCs w:val="24"/>
        </w:rPr>
        <w:t>(vinte)</w:t>
      </w:r>
      <w:r w:rsidRPr="00574010">
        <w:rPr>
          <w:rFonts w:asciiTheme="minorHAnsi" w:hAnsiTheme="minorHAnsi"/>
          <w:color w:val="000000"/>
          <w:sz w:val="24"/>
          <w:szCs w:val="24"/>
        </w:rPr>
        <w:t>, ficará a cargo da Câmara Municipal de Sorocaba.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73C51" w:rsidRPr="00574010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Art. 7º </w:t>
      </w:r>
      <w:r w:rsidR="00EE355A">
        <w:rPr>
          <w:rFonts w:asciiTheme="minorHAnsi" w:hAnsiTheme="minorHAnsi"/>
          <w:color w:val="000000"/>
          <w:sz w:val="24"/>
          <w:szCs w:val="24"/>
        </w:rPr>
        <w:t>No caso de existir mais de 20 (vinte) participantes, para fins de seleção e verificação da documentação e dos comprovantes das ações desenvolvidas, o presidente da Câmara Municipal nomeará uma Comissão Julgadora formada por 03 (três) membros</w:t>
      </w:r>
      <w:r w:rsidRPr="00574010">
        <w:rPr>
          <w:rFonts w:asciiTheme="minorHAnsi" w:hAnsiTheme="minorHAnsi"/>
          <w:color w:val="000000"/>
          <w:sz w:val="24"/>
          <w:szCs w:val="24"/>
        </w:rPr>
        <w:t>.</w:t>
      </w:r>
    </w:p>
    <w:p w:rsidR="00B73C51" w:rsidRPr="00574010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 w:rsidRPr="00574010">
        <w:rPr>
          <w:rFonts w:asciiTheme="minorHAnsi" w:hAnsiTheme="minorHAnsi"/>
          <w:color w:val="000000"/>
          <w:sz w:val="24"/>
          <w:szCs w:val="24"/>
        </w:rPr>
        <w:t> 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Art. 8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º</w:t>
      </w:r>
      <w:r w:rsidRPr="00574010">
        <w:rPr>
          <w:rFonts w:asciiTheme="minorHAnsi" w:hAnsiTheme="minorHAnsi"/>
          <w:color w:val="000000"/>
          <w:sz w:val="24"/>
          <w:szCs w:val="24"/>
        </w:rPr>
        <w:t>  </w:t>
      </w:r>
      <w:r>
        <w:rPr>
          <w:rFonts w:asciiTheme="minorHAnsi" w:hAnsiTheme="minorHAnsi"/>
          <w:color w:val="000000"/>
          <w:sz w:val="24"/>
          <w:szCs w:val="24"/>
        </w:rPr>
        <w:t>O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selo “</w:t>
      </w:r>
      <w:r w:rsidR="001756D8">
        <w:rPr>
          <w:rFonts w:asciiTheme="minorHAnsi" w:eastAsia="Verdana" w:hAnsiTheme="minorHAnsi"/>
          <w:sz w:val="24"/>
        </w:rPr>
        <w:t>Amigo</w:t>
      </w:r>
      <w:r w:rsidRPr="007C0CAF">
        <w:rPr>
          <w:rFonts w:asciiTheme="minorHAnsi" w:eastAsia="Verdana" w:hAnsiTheme="minorHAnsi"/>
          <w:sz w:val="24"/>
        </w:rPr>
        <w:t xml:space="preserve"> da </w:t>
      </w:r>
      <w:r w:rsidR="007C560C">
        <w:rPr>
          <w:rFonts w:asciiTheme="minorHAnsi" w:eastAsia="Verdana" w:hAnsiTheme="minorHAnsi"/>
          <w:sz w:val="24"/>
        </w:rPr>
        <w:t>Educação</w:t>
      </w:r>
      <w:r w:rsidRPr="007C0CAF">
        <w:rPr>
          <w:rFonts w:asciiTheme="minorHAnsi" w:eastAsia="Verdana" w:hAnsiTheme="minorHAnsi"/>
          <w:sz w:val="24"/>
        </w:rPr>
        <w:t>”</w:t>
      </w:r>
      <w:r w:rsidR="002E2DFD">
        <w:rPr>
          <w:rFonts w:asciiTheme="minorHAnsi" w:eastAsia="Verdana" w:hAnsiTheme="minorHAnsi"/>
          <w:sz w:val="24"/>
        </w:rPr>
        <w:t>,</w:t>
      </w:r>
      <w:r>
        <w:rPr>
          <w:rFonts w:asciiTheme="minorHAnsi" w:eastAsia="Verdana" w:hAnsiTheme="minorHAnsi"/>
          <w:sz w:val="24"/>
        </w:rPr>
        <w:t xml:space="preserve"> </w:t>
      </w:r>
      <w:r w:rsidR="002E2DFD">
        <w:rPr>
          <w:rFonts w:asciiTheme="minorHAnsi" w:hAnsiTheme="minorHAnsi"/>
          <w:color w:val="000000"/>
          <w:sz w:val="24"/>
          <w:szCs w:val="24"/>
        </w:rPr>
        <w:t>constará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E2DFD">
        <w:rPr>
          <w:rFonts w:asciiTheme="minorHAnsi" w:hAnsiTheme="minorHAnsi"/>
          <w:color w:val="000000"/>
          <w:sz w:val="24"/>
          <w:szCs w:val="24"/>
        </w:rPr>
        <w:t xml:space="preserve">de </w:t>
      </w:r>
      <w:r w:rsidR="00C72644">
        <w:rPr>
          <w:rFonts w:asciiTheme="minorHAnsi" w:hAnsiTheme="minorHAnsi"/>
          <w:color w:val="000000"/>
          <w:sz w:val="24"/>
          <w:szCs w:val="24"/>
        </w:rPr>
        <w:t>um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certificado fornecido a cada pessoa jurídica </w:t>
      </w:r>
      <w:r w:rsidR="002E2DFD">
        <w:rPr>
          <w:rFonts w:asciiTheme="minorHAnsi" w:hAnsiTheme="minorHAnsi"/>
          <w:color w:val="000000"/>
          <w:sz w:val="24"/>
          <w:szCs w:val="24"/>
        </w:rPr>
        <w:t>pela</w:t>
      </w:r>
      <w:r>
        <w:rPr>
          <w:rFonts w:asciiTheme="minorHAnsi" w:hAnsiTheme="minorHAnsi"/>
          <w:color w:val="000000"/>
          <w:sz w:val="24"/>
          <w:szCs w:val="24"/>
        </w:rPr>
        <w:t xml:space="preserve"> Câmara Municipal.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Parágrafo único. </w:t>
      </w:r>
      <w:r w:rsidR="00640876">
        <w:rPr>
          <w:rFonts w:asciiTheme="minorHAnsi" w:hAnsiTheme="minorHAnsi"/>
          <w:color w:val="000000"/>
          <w:sz w:val="24"/>
          <w:szCs w:val="24"/>
        </w:rPr>
        <w:t>Il</w:t>
      </w:r>
      <w:r w:rsidR="00640876" w:rsidRPr="00574010">
        <w:rPr>
          <w:rFonts w:asciiTheme="minorHAnsi" w:hAnsiTheme="minorHAnsi"/>
          <w:color w:val="000000"/>
          <w:sz w:val="24"/>
          <w:szCs w:val="24"/>
        </w:rPr>
        <w:t>ustrará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o certificado </w:t>
      </w:r>
      <w:r>
        <w:rPr>
          <w:rFonts w:asciiTheme="minorHAnsi" w:hAnsiTheme="minorHAnsi"/>
          <w:color w:val="000000"/>
          <w:sz w:val="24"/>
          <w:szCs w:val="24"/>
        </w:rPr>
        <w:t xml:space="preserve">descrito no </w:t>
      </w:r>
      <w:r w:rsidRPr="00B73C51">
        <w:rPr>
          <w:rFonts w:asciiTheme="minorHAnsi" w:hAnsiTheme="minorHAnsi"/>
          <w:i/>
          <w:color w:val="000000"/>
          <w:sz w:val="24"/>
          <w:szCs w:val="24"/>
        </w:rPr>
        <w:t>caput</w:t>
      </w:r>
      <w:r>
        <w:rPr>
          <w:rFonts w:asciiTheme="minorHAnsi" w:hAnsiTheme="minorHAnsi"/>
          <w:color w:val="000000"/>
          <w:sz w:val="24"/>
          <w:szCs w:val="24"/>
        </w:rPr>
        <w:t xml:space="preserve"> o Brasão do Município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e logotipo da Câmara Municipal de Sorocaba.</w:t>
      </w:r>
    </w:p>
    <w:p w:rsidR="00B73C51" w:rsidRP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01C4D" w:rsidRPr="00332995" w:rsidRDefault="00B73C5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9</w:t>
      </w:r>
      <w:r w:rsidR="00201C4D" w:rsidRPr="00332995">
        <w:rPr>
          <w:rFonts w:asciiTheme="minorHAnsi" w:hAnsiTheme="minorHAnsi"/>
          <w:sz w:val="24"/>
          <w:szCs w:val="24"/>
        </w:rPr>
        <w:t>º As despesas decorrentes da aprovação deste Decreto Legislativo correrão à conta de verba orçamentária própria.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B73C5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10</w:t>
      </w:r>
      <w:r w:rsidR="00201C4D" w:rsidRPr="00332995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S/S.,</w:t>
      </w:r>
      <w:r w:rsidR="00AA328A" w:rsidRPr="00332995">
        <w:rPr>
          <w:rFonts w:asciiTheme="minorHAnsi" w:hAnsiTheme="minorHAnsi"/>
          <w:b/>
          <w:sz w:val="24"/>
          <w:szCs w:val="24"/>
        </w:rPr>
        <w:t xml:space="preserve"> </w:t>
      </w:r>
      <w:r w:rsidR="007C0CAF">
        <w:rPr>
          <w:rFonts w:asciiTheme="minorHAnsi" w:hAnsiTheme="minorHAnsi"/>
          <w:b/>
          <w:sz w:val="24"/>
          <w:szCs w:val="24"/>
        </w:rPr>
        <w:t xml:space="preserve">04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AA328A" w:rsidRPr="00332995">
        <w:rPr>
          <w:rFonts w:asciiTheme="minorHAnsi" w:hAnsiTheme="minorHAnsi"/>
          <w:b/>
          <w:sz w:val="24"/>
          <w:szCs w:val="24"/>
        </w:rPr>
        <w:t xml:space="preserve"> </w:t>
      </w:r>
      <w:r w:rsidR="007C0CAF">
        <w:rPr>
          <w:rFonts w:asciiTheme="minorHAnsi" w:hAnsiTheme="minorHAnsi"/>
          <w:b/>
          <w:sz w:val="24"/>
          <w:szCs w:val="24"/>
        </w:rPr>
        <w:t xml:space="preserve">março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7C0CAF">
        <w:rPr>
          <w:rFonts w:asciiTheme="minorHAnsi" w:hAnsiTheme="minorHAnsi"/>
          <w:b/>
          <w:sz w:val="24"/>
          <w:szCs w:val="24"/>
        </w:rPr>
        <w:t xml:space="preserve"> 2021.</w:t>
      </w:r>
    </w:p>
    <w:p w:rsidR="00201C4D" w:rsidRPr="00332995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7C0CA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ÍTALO MOREIRA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C72644" w:rsidRDefault="00201C4D">
      <w:pPr>
        <w:rPr>
          <w:rFonts w:asciiTheme="minorHAnsi" w:hAnsiTheme="minorHAnsi"/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C72644">
        <w:rPr>
          <w:rFonts w:asciiTheme="minorHAnsi" w:hAnsiTheme="minorHAnsi"/>
          <w:b/>
          <w:smallCaps/>
          <w:sz w:val="24"/>
          <w:szCs w:val="24"/>
        </w:rPr>
        <w:lastRenderedPageBreak/>
        <w:t>J</w:t>
      </w:r>
      <w:r w:rsidR="002E2DFD">
        <w:rPr>
          <w:rFonts w:asciiTheme="minorHAnsi" w:hAnsiTheme="minorHAnsi"/>
          <w:b/>
          <w:smallCaps/>
          <w:sz w:val="24"/>
          <w:szCs w:val="24"/>
        </w:rPr>
        <w:t>USTIFICATIVA</w:t>
      </w:r>
      <w:r w:rsidRPr="00C72644">
        <w:rPr>
          <w:rFonts w:asciiTheme="minorHAnsi" w:hAnsiTheme="minorHAnsi"/>
          <w:b/>
          <w:smallCaps/>
          <w:sz w:val="24"/>
          <w:szCs w:val="24"/>
        </w:rPr>
        <w:t>:</w:t>
      </w:r>
    </w:p>
    <w:p w:rsidR="00201C4D" w:rsidRPr="00C72644" w:rsidRDefault="00201C4D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561BCE">
        <w:rPr>
          <w:rFonts w:asciiTheme="minorHAnsi" w:hAnsiTheme="minorHAnsi"/>
          <w:color w:val="000000" w:themeColor="text1"/>
          <w:sz w:val="24"/>
          <w:szCs w:val="22"/>
        </w:rPr>
        <w:t>A presente propositura tem por objetivo estimular pessoas jurídicas</w:t>
      </w:r>
      <w:r w:rsidR="001C6B46">
        <w:rPr>
          <w:rFonts w:asciiTheme="minorHAnsi" w:hAnsiTheme="minorHAnsi"/>
          <w:color w:val="000000" w:themeColor="text1"/>
          <w:sz w:val="24"/>
          <w:szCs w:val="22"/>
        </w:rPr>
        <w:t>,</w:t>
      </w:r>
      <w:r w:rsidRPr="00561BCE">
        <w:rPr>
          <w:rFonts w:asciiTheme="minorHAnsi" w:hAnsiTheme="minorHAnsi"/>
          <w:color w:val="000000" w:themeColor="text1"/>
          <w:sz w:val="24"/>
          <w:szCs w:val="22"/>
        </w:rPr>
        <w:t xml:space="preserve"> de </w:t>
      </w:r>
      <w:r w:rsidR="001C6B46">
        <w:rPr>
          <w:rFonts w:asciiTheme="minorHAnsi" w:hAnsiTheme="minorHAnsi"/>
          <w:color w:val="000000" w:themeColor="text1"/>
          <w:sz w:val="24"/>
          <w:szCs w:val="22"/>
        </w:rPr>
        <w:t>qualquer natureza,</w:t>
      </w:r>
      <w:r w:rsidRPr="00561BCE">
        <w:rPr>
          <w:rFonts w:asciiTheme="minorHAnsi" w:hAnsiTheme="minorHAnsi"/>
          <w:color w:val="000000" w:themeColor="text1"/>
          <w:sz w:val="24"/>
          <w:szCs w:val="22"/>
        </w:rPr>
        <w:t xml:space="preserve"> a contribuírem para a melhoria da qualidade de ensino na rede publica municipal.</w:t>
      </w:r>
    </w:p>
    <w:p w:rsidR="00561BCE" w:rsidRPr="00561BCE" w:rsidRDefault="00561BCE" w:rsidP="00561BCE">
      <w:pPr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2"/>
        </w:rPr>
      </w:pPr>
      <w:r w:rsidRPr="00561BCE">
        <w:rPr>
          <w:rFonts w:asciiTheme="minorHAnsi" w:hAnsiTheme="minorHAnsi"/>
          <w:color w:val="000000" w:themeColor="text1"/>
          <w:sz w:val="24"/>
          <w:szCs w:val="22"/>
        </w:rPr>
        <w:t xml:space="preserve">Segundo previsto no parágrafo único do artigo 1º do projeto, a participação das pessoas jurídicas no programa dar-se-á sob a forma de doação de materiais escolares, realização de pequenas obras de manutenção, conservação, reforma e ampliação de prédios escolares ou outras ações que visem beneficiar </w:t>
      </w:r>
      <w:r w:rsidR="00FB1F8E">
        <w:rPr>
          <w:rFonts w:asciiTheme="minorHAnsi" w:hAnsiTheme="minorHAnsi"/>
          <w:color w:val="000000" w:themeColor="text1"/>
          <w:sz w:val="24"/>
          <w:szCs w:val="22"/>
        </w:rPr>
        <w:t>à educação municipal</w:t>
      </w:r>
      <w:r w:rsidRPr="00561BCE">
        <w:rPr>
          <w:rFonts w:asciiTheme="minorHAnsi" w:hAnsiTheme="minorHAnsi"/>
          <w:color w:val="000000" w:themeColor="text1"/>
          <w:sz w:val="24"/>
          <w:szCs w:val="22"/>
        </w:rPr>
        <w:t>.</w:t>
      </w: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2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2"/>
        </w:rPr>
      </w:pPr>
      <w:r w:rsidRPr="00561BCE">
        <w:rPr>
          <w:rFonts w:asciiTheme="minorHAnsi" w:hAnsiTheme="minorHAnsi" w:cs="Arial"/>
          <w:color w:val="000000" w:themeColor="text1"/>
          <w:sz w:val="24"/>
          <w:szCs w:val="22"/>
        </w:rPr>
        <w:t>No levantamento realizado pela INDSAT no segundo trimestre de 2018, apenas 22% avaliaram a Educação Municipal como ótima ou boa e 43% como regular. É o pior resultado desde o último trimestre de 2016, quando teve início a série histórica da INDSAT.</w:t>
      </w:r>
    </w:p>
    <w:p w:rsidR="00561BCE" w:rsidRDefault="00561BCE" w:rsidP="00561BCE">
      <w:pPr>
        <w:ind w:firstLine="708"/>
        <w:jc w:val="both"/>
        <w:rPr>
          <w:rFonts w:ascii="Arial" w:hAnsi="Arial" w:cs="Arial"/>
          <w:color w:val="414141"/>
          <w:sz w:val="23"/>
          <w:szCs w:val="23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400675" cy="3647903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4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CE" w:rsidRPr="00561BCE" w:rsidRDefault="00561BCE" w:rsidP="00561BCE">
      <w:pPr>
        <w:jc w:val="both"/>
        <w:rPr>
          <w:rFonts w:asciiTheme="minorHAnsi" w:hAnsiTheme="minorHAnsi"/>
          <w:sz w:val="24"/>
          <w:szCs w:val="24"/>
        </w:rPr>
      </w:pPr>
    </w:p>
    <w:p w:rsidR="00561BCE" w:rsidRDefault="00561BCE" w:rsidP="00561BCE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561BCE" w:rsidRDefault="00561BCE" w:rsidP="00561BCE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561BCE" w:rsidRPr="00561BCE" w:rsidRDefault="00561BCE" w:rsidP="00561BCE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</w:pPr>
      <w:r>
        <w:rPr>
          <w:rFonts w:asciiTheme="minorHAnsi" w:hAnsiTheme="minorHAnsi"/>
          <w:b/>
          <w:bCs/>
          <w:color w:val="111111"/>
          <w:kern w:val="36"/>
          <w:sz w:val="24"/>
          <w:szCs w:val="24"/>
        </w:rPr>
        <w:lastRenderedPageBreak/>
        <w:tab/>
      </w:r>
      <w:r w:rsidRPr="00561BCE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 xml:space="preserve">Outro dado negativo na educação, </w:t>
      </w:r>
      <w:r w:rsidR="001C6B46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 xml:space="preserve">recentemente </w:t>
      </w:r>
      <w:r w:rsidRPr="00561BCE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>foi divulgado que o</w:t>
      </w:r>
      <w:r w:rsidRPr="00561BCE">
        <w:rPr>
          <w:rFonts w:asciiTheme="minorHAnsi" w:hAnsiTheme="minorHAnsi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561BCE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>Brasil é o 2º pior de ranking mundial em nº de computadores por estudante e 52º colocado em conectividade das escolas</w:t>
      </w:r>
      <w:r w:rsidRPr="00561BCE">
        <w:rPr>
          <w:rFonts w:asciiTheme="minorHAnsi" w:hAnsiTheme="minorHAnsi"/>
          <w:bCs/>
          <w:color w:val="111111"/>
          <w:kern w:val="36"/>
          <w:sz w:val="24"/>
          <w:szCs w:val="24"/>
        </w:rPr>
        <w:t xml:space="preserve"> (</w:t>
      </w:r>
      <w:hyperlink r:id="rId7" w:history="1">
        <w:r w:rsidRPr="00561BCE">
          <w:rPr>
            <w:rStyle w:val="Hyperlink"/>
            <w:rFonts w:asciiTheme="minorHAnsi" w:hAnsiTheme="minorHAnsi"/>
            <w:bCs/>
            <w:kern w:val="36"/>
            <w:sz w:val="24"/>
            <w:szCs w:val="24"/>
          </w:rPr>
          <w:t>https://g1.globo.com/educacao/noticia/2020/09/29/brasil-e-o-2o-pior-de-ranking-mundial-em-no-de-computadores-por-estudante-e-52o-colocado-em-conectividade-das-escolas-aponta-ocde.ghtml</w:t>
        </w:r>
      </w:hyperlink>
      <w:r w:rsidRPr="00561BCE">
        <w:rPr>
          <w:rFonts w:asciiTheme="minorHAnsi" w:hAnsiTheme="minorHAnsi"/>
          <w:bCs/>
          <w:color w:val="111111"/>
          <w:kern w:val="36"/>
          <w:sz w:val="24"/>
          <w:szCs w:val="24"/>
        </w:rPr>
        <w:t>).</w:t>
      </w:r>
      <w:r>
        <w:rPr>
          <w:rFonts w:asciiTheme="minorHAnsi" w:hAnsiTheme="minorHAnsi"/>
          <w:bCs/>
          <w:color w:val="111111"/>
          <w:kern w:val="36"/>
          <w:sz w:val="24"/>
          <w:szCs w:val="24"/>
        </w:rPr>
        <w:t xml:space="preserve"> </w:t>
      </w:r>
      <w:r w:rsidRPr="00561BCE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>Ou seja, em pleno século XXI</w:t>
      </w:r>
      <w:r w:rsidR="001C6B46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>,</w:t>
      </w:r>
      <w:r w:rsidRPr="00561BCE">
        <w:rPr>
          <w:rFonts w:asciiTheme="minorHAnsi" w:hAnsiTheme="minorHAnsi"/>
          <w:bCs/>
          <w:color w:val="000000" w:themeColor="text1"/>
          <w:kern w:val="36"/>
          <w:sz w:val="24"/>
          <w:szCs w:val="24"/>
        </w:rPr>
        <w:t xml:space="preserve"> os estudantes brasileiros não possuem computadores e internet para o aprendizado.</w:t>
      </w:r>
    </w:p>
    <w:p w:rsidR="00561BCE" w:rsidRPr="00561BCE" w:rsidRDefault="00561BCE" w:rsidP="00561BCE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</w:pPr>
      <w:r w:rsidRPr="00561BCE">
        <w:rPr>
          <w:rFonts w:asciiTheme="minorHAnsi" w:hAnsiTheme="minorHAnsi"/>
          <w:color w:val="000000" w:themeColor="text1"/>
          <w:sz w:val="24"/>
          <w:szCs w:val="24"/>
        </w:rPr>
        <w:t xml:space="preserve">Além da costumeira falta de vagas, em Sorocaba, </w:t>
      </w:r>
      <w:r w:rsidRPr="00561BCE"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  <w:t>é comum ver vidros quebrados, pichação e até raízes de plantas no chão da maioria das escolas locais</w:t>
      </w:r>
      <w:r w:rsidR="001C6B46"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  <w:t>. A situação é a mesma nas</w:t>
      </w:r>
      <w:r w:rsidRPr="00561BCE"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salas de aula. Os muros das escolas também costumam ter rachaduras.</w:t>
      </w: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</w:pPr>
    </w:p>
    <w:p w:rsid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</w:pPr>
      <w:r w:rsidRPr="00561BCE"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  <w:t>Algumas unidades escolares de Sorocaba, em razão das péssimas condições, já chegaram a ser interditadas pela Defesa Civil.</w:t>
      </w:r>
    </w:p>
    <w:p w:rsidR="00054C5D" w:rsidRDefault="00054C5D" w:rsidP="00561BCE">
      <w:pPr>
        <w:ind w:firstLine="708"/>
        <w:jc w:val="both"/>
        <w:rPr>
          <w:rFonts w:asciiTheme="minorHAnsi" w:hAnsiTheme="minorHAnsi"/>
          <w:color w:val="000000" w:themeColor="text1"/>
          <w:spacing w:val="-6"/>
          <w:sz w:val="24"/>
          <w:szCs w:val="24"/>
          <w:shd w:val="clear" w:color="auto" w:fill="FFFFFF"/>
        </w:rPr>
      </w:pPr>
    </w:p>
    <w:p w:rsidR="00054C5D" w:rsidRPr="00054C5D" w:rsidRDefault="00054C5D" w:rsidP="00054C5D">
      <w:pPr>
        <w:ind w:firstLine="720"/>
        <w:jc w:val="both"/>
        <w:rPr>
          <w:rFonts w:asciiTheme="minorHAnsi" w:eastAsia="Verdana" w:hAnsiTheme="minorHAnsi"/>
          <w:sz w:val="24"/>
        </w:rPr>
      </w:pPr>
      <w:r w:rsidRPr="002E2DFD">
        <w:rPr>
          <w:rFonts w:asciiTheme="minorHAnsi" w:eastAsia="Verdana" w:hAnsiTheme="minorHAnsi"/>
          <w:sz w:val="24"/>
        </w:rPr>
        <w:t xml:space="preserve">A ideia de solidariedade </w:t>
      </w:r>
      <w:r>
        <w:rPr>
          <w:rFonts w:asciiTheme="minorHAnsi" w:eastAsia="Verdana" w:hAnsiTheme="minorHAnsi"/>
          <w:sz w:val="24"/>
        </w:rPr>
        <w:t>buscada pelo presente projeto</w:t>
      </w:r>
      <w:r w:rsidRPr="002E2DFD">
        <w:rPr>
          <w:rFonts w:asciiTheme="minorHAnsi" w:eastAsia="Verdana" w:hAnsiTheme="minorHAnsi"/>
          <w:sz w:val="24"/>
        </w:rPr>
        <w:t xml:space="preserve"> é uma importante forma de cooperação para auxiliar na melhoria das condiçõe</w:t>
      </w:r>
      <w:r>
        <w:rPr>
          <w:rFonts w:asciiTheme="minorHAnsi" w:eastAsia="Verdana" w:hAnsiTheme="minorHAnsi"/>
          <w:sz w:val="24"/>
        </w:rPr>
        <w:t>s da educação</w:t>
      </w:r>
      <w:r w:rsidRPr="002E2DFD">
        <w:rPr>
          <w:rFonts w:asciiTheme="minorHAnsi" w:eastAsia="Verdana" w:hAnsiTheme="minorHAnsi"/>
          <w:sz w:val="24"/>
        </w:rPr>
        <w:t xml:space="preserve"> no Município de Sorocaba.</w:t>
      </w: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61BCE">
        <w:rPr>
          <w:rFonts w:asciiTheme="minorHAnsi" w:hAnsiTheme="minorHAnsi"/>
          <w:color w:val="000000" w:themeColor="text1"/>
          <w:sz w:val="24"/>
          <w:szCs w:val="24"/>
        </w:rPr>
        <w:t xml:space="preserve">Como fins promocionais e publicitários, as </w:t>
      </w:r>
      <w:r w:rsidR="00054C5D">
        <w:rPr>
          <w:rFonts w:asciiTheme="minorHAnsi" w:hAnsiTheme="minorHAnsi"/>
          <w:color w:val="000000" w:themeColor="text1"/>
          <w:sz w:val="24"/>
          <w:szCs w:val="24"/>
        </w:rPr>
        <w:t>pessoas jurídicas</w:t>
      </w:r>
      <w:r w:rsidRPr="00561BCE">
        <w:rPr>
          <w:rFonts w:asciiTheme="minorHAnsi" w:hAnsiTheme="minorHAnsi"/>
          <w:color w:val="000000" w:themeColor="text1"/>
          <w:sz w:val="24"/>
          <w:szCs w:val="24"/>
        </w:rPr>
        <w:t xml:space="preserve"> interessadas e participantes poderão divulgar as ações praticadas em beneficio da escola adotada</w:t>
      </w:r>
      <w:r w:rsidR="00054C5D">
        <w:rPr>
          <w:rFonts w:asciiTheme="minorHAnsi" w:hAnsiTheme="minorHAnsi"/>
          <w:color w:val="000000" w:themeColor="text1"/>
          <w:sz w:val="24"/>
          <w:szCs w:val="24"/>
        </w:rPr>
        <w:t>, o que permitirá o seu reconhecimento social.</w:t>
      </w:r>
    </w:p>
    <w:p w:rsidR="00561BCE" w:rsidRPr="00561BCE" w:rsidRDefault="00561BCE" w:rsidP="00561BCE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61BCE" w:rsidRPr="00561BCE" w:rsidRDefault="00561BCE" w:rsidP="00561BCE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61BCE">
        <w:rPr>
          <w:rFonts w:asciiTheme="minorHAnsi" w:hAnsiTheme="minorHAnsi"/>
          <w:color w:val="000000" w:themeColor="text1"/>
          <w:sz w:val="24"/>
          <w:szCs w:val="24"/>
        </w:rPr>
        <w:t>Dessa forma, aguardo o beneplácito de meus nobres pares na aprovação desse projeto, que reputo de relevância ao sistema de ensino sorocabano.</w:t>
      </w:r>
    </w:p>
    <w:p w:rsidR="004870EE" w:rsidRPr="002E2DFD" w:rsidRDefault="004870EE" w:rsidP="004870EE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S/S.,</w:t>
      </w:r>
      <w:r w:rsidR="002E2DFD" w:rsidRPr="002E2DFD">
        <w:rPr>
          <w:rFonts w:asciiTheme="minorHAnsi" w:hAnsiTheme="minorHAnsi"/>
          <w:b/>
          <w:sz w:val="24"/>
          <w:szCs w:val="24"/>
        </w:rPr>
        <w:t xml:space="preserve"> 04</w:t>
      </w:r>
      <w:r w:rsidR="00330188" w:rsidRPr="002E2DFD">
        <w:rPr>
          <w:rFonts w:asciiTheme="minorHAnsi" w:hAnsiTheme="minorHAnsi"/>
          <w:b/>
          <w:sz w:val="24"/>
          <w:szCs w:val="24"/>
        </w:rPr>
        <w:t xml:space="preserve"> </w:t>
      </w:r>
      <w:r w:rsidRPr="002E2DFD">
        <w:rPr>
          <w:rFonts w:asciiTheme="minorHAnsi" w:hAnsiTheme="minorHAnsi"/>
          <w:b/>
          <w:sz w:val="24"/>
          <w:szCs w:val="24"/>
        </w:rPr>
        <w:t xml:space="preserve">de </w:t>
      </w:r>
      <w:r w:rsidR="002E2DFD" w:rsidRPr="002E2DFD">
        <w:rPr>
          <w:rFonts w:asciiTheme="minorHAnsi" w:hAnsiTheme="minorHAnsi"/>
          <w:b/>
          <w:sz w:val="24"/>
          <w:szCs w:val="24"/>
        </w:rPr>
        <w:t xml:space="preserve">março </w:t>
      </w:r>
      <w:r w:rsidRPr="002E2DFD">
        <w:rPr>
          <w:rFonts w:asciiTheme="minorHAnsi" w:hAnsiTheme="minorHAnsi"/>
          <w:b/>
          <w:sz w:val="24"/>
          <w:szCs w:val="24"/>
        </w:rPr>
        <w:t xml:space="preserve">de </w:t>
      </w:r>
      <w:r w:rsidR="002E2DFD" w:rsidRPr="002E2DFD">
        <w:rPr>
          <w:rFonts w:asciiTheme="minorHAnsi" w:hAnsiTheme="minorHAnsi"/>
          <w:b/>
          <w:sz w:val="24"/>
          <w:szCs w:val="24"/>
        </w:rPr>
        <w:t>2021.</w:t>
      </w: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2E2DFD" w:rsidRDefault="002E2DF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ÍTALO MOREIRA</w:t>
      </w: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DB" w:rsidRDefault="00BC16DB" w:rsidP="00091627">
      <w:r>
        <w:separator/>
      </w:r>
    </w:p>
  </w:endnote>
  <w:endnote w:type="continuationSeparator" w:id="0">
    <w:p w:rsidR="00BC16DB" w:rsidRDefault="00BC16DB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DB" w:rsidRDefault="00BC16DB" w:rsidP="00091627">
      <w:r>
        <w:separator/>
      </w:r>
    </w:p>
  </w:footnote>
  <w:footnote w:type="continuationSeparator" w:id="0">
    <w:p w:rsidR="00BC16DB" w:rsidRDefault="00BC16DB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3329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73C51"/>
    <w:rsid w:val="00011A81"/>
    <w:rsid w:val="000263E3"/>
    <w:rsid w:val="00054C5D"/>
    <w:rsid w:val="00066223"/>
    <w:rsid w:val="00091627"/>
    <w:rsid w:val="00092619"/>
    <w:rsid w:val="00107572"/>
    <w:rsid w:val="001756D8"/>
    <w:rsid w:val="00185E55"/>
    <w:rsid w:val="001A410D"/>
    <w:rsid w:val="001C6B46"/>
    <w:rsid w:val="00201C4D"/>
    <w:rsid w:val="00217CC5"/>
    <w:rsid w:val="00247302"/>
    <w:rsid w:val="00257C36"/>
    <w:rsid w:val="002A59A4"/>
    <w:rsid w:val="002E2DFD"/>
    <w:rsid w:val="00317DB8"/>
    <w:rsid w:val="00330188"/>
    <w:rsid w:val="00332995"/>
    <w:rsid w:val="00347188"/>
    <w:rsid w:val="00354F8C"/>
    <w:rsid w:val="003B2678"/>
    <w:rsid w:val="003B7F9F"/>
    <w:rsid w:val="003F16B5"/>
    <w:rsid w:val="00454DD7"/>
    <w:rsid w:val="004659D6"/>
    <w:rsid w:val="004870EE"/>
    <w:rsid w:val="00493C7D"/>
    <w:rsid w:val="004B0178"/>
    <w:rsid w:val="004F6174"/>
    <w:rsid w:val="005158D1"/>
    <w:rsid w:val="00534EE5"/>
    <w:rsid w:val="00557567"/>
    <w:rsid w:val="00561BCE"/>
    <w:rsid w:val="005D1E9C"/>
    <w:rsid w:val="005E752F"/>
    <w:rsid w:val="00615AA9"/>
    <w:rsid w:val="00640876"/>
    <w:rsid w:val="00651B87"/>
    <w:rsid w:val="006B61D2"/>
    <w:rsid w:val="00745003"/>
    <w:rsid w:val="007C0CAF"/>
    <w:rsid w:val="007C560C"/>
    <w:rsid w:val="0084657A"/>
    <w:rsid w:val="00882098"/>
    <w:rsid w:val="008A79D4"/>
    <w:rsid w:val="009450B2"/>
    <w:rsid w:val="00970847"/>
    <w:rsid w:val="00A6151C"/>
    <w:rsid w:val="00A811D4"/>
    <w:rsid w:val="00AA328A"/>
    <w:rsid w:val="00B64D1E"/>
    <w:rsid w:val="00B73C51"/>
    <w:rsid w:val="00BC16DB"/>
    <w:rsid w:val="00BC54DF"/>
    <w:rsid w:val="00C02646"/>
    <w:rsid w:val="00C31F2F"/>
    <w:rsid w:val="00C42F37"/>
    <w:rsid w:val="00C72644"/>
    <w:rsid w:val="00C778D1"/>
    <w:rsid w:val="00D42CA0"/>
    <w:rsid w:val="00DA4862"/>
    <w:rsid w:val="00DF46CA"/>
    <w:rsid w:val="00E86733"/>
    <w:rsid w:val="00E87D3B"/>
    <w:rsid w:val="00EB767B"/>
    <w:rsid w:val="00EE355A"/>
    <w:rsid w:val="00F124D7"/>
    <w:rsid w:val="00F22246"/>
    <w:rsid w:val="00F53685"/>
    <w:rsid w:val="00F742A7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6C7D40D-463B-4F2C-91DC-A9640A7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B8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har"/>
    <w:uiPriority w:val="9"/>
    <w:qFormat/>
    <w:rsid w:val="00561BC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balo">
    <w:name w:val="Balloon Text"/>
    <w:basedOn w:val="Normal"/>
    <w:link w:val="TextodebaloChar"/>
    <w:rsid w:val="00C7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264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61BCE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561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1.globo.com/educacao/noticia/2020/09/29/brasil-e-o-2o-pior-de-ranking-mundial-em-no-de-computadores-por-estudante-e-52o-colocado-em-conectividade-das-escolas-aponta-ocde.g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5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35</TotalTime>
  <Pages>4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gabinete05</dc:creator>
  <cp:lastModifiedBy>usuariocamara</cp:lastModifiedBy>
  <cp:revision>13</cp:revision>
  <cp:lastPrinted>2021-03-04T11:22:00Z</cp:lastPrinted>
  <dcterms:created xsi:type="dcterms:W3CDTF">2021-03-04T11:50:00Z</dcterms:created>
  <dcterms:modified xsi:type="dcterms:W3CDTF">2021-03-05T13:09:00Z</dcterms:modified>
</cp:coreProperties>
</file>