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45" w:rsidRDefault="002D529A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PROJETO DE LEI Nº</w:t>
      </w:r>
      <w:r w:rsidR="001536B2">
        <w:rPr>
          <w:rFonts w:ascii="Times New Roman" w:eastAsia="Times New Roman" w:hAnsi="Times New Roman" w:cs="Times New Roman"/>
          <w:b/>
          <w:smallCaps/>
        </w:rPr>
        <w:t xml:space="preserve"> 93/2021</w:t>
      </w:r>
      <w:bookmarkStart w:id="0" w:name="_GoBack"/>
      <w:bookmarkEnd w:id="0"/>
    </w:p>
    <w:p w:rsidR="00671B45" w:rsidRDefault="00671B45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671B45" w:rsidRDefault="00671B45">
      <w:pPr>
        <w:ind w:left="3402"/>
        <w:rPr>
          <w:rFonts w:ascii="Times New Roman" w:eastAsia="Times New Roman" w:hAnsi="Times New Roman" w:cs="Times New Roman"/>
          <w:b/>
        </w:rPr>
      </w:pPr>
    </w:p>
    <w:p w:rsidR="00671B45" w:rsidRDefault="002D529A">
      <w:pPr>
        <w:ind w:left="34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Reconhece como</w:t>
      </w:r>
      <w:r w:rsidR="002112CB">
        <w:rPr>
          <w:rFonts w:ascii="Times New Roman" w:eastAsia="Times New Roman" w:hAnsi="Times New Roman" w:cs="Times New Roman"/>
          <w:b/>
        </w:rPr>
        <w:t xml:space="preserve"> serviço de saúde essencial</w:t>
      </w:r>
      <w:r>
        <w:rPr>
          <w:rFonts w:ascii="Times New Roman" w:eastAsia="Times New Roman" w:hAnsi="Times New Roman" w:cs="Times New Roman"/>
          <w:b/>
        </w:rPr>
        <w:t xml:space="preserve"> para a população sorocaban</w:t>
      </w:r>
      <w:r w:rsidR="009B0419">
        <w:rPr>
          <w:rFonts w:ascii="Times New Roman" w:eastAsia="Times New Roman" w:hAnsi="Times New Roman" w:cs="Times New Roman"/>
          <w:b/>
        </w:rPr>
        <w:t>a as atividades de comercialização de produtos ópticos.</w:t>
      </w:r>
    </w:p>
    <w:p w:rsidR="00671B45" w:rsidRDefault="00671B45">
      <w:pPr>
        <w:ind w:firstLine="2268"/>
        <w:jc w:val="both"/>
        <w:rPr>
          <w:rFonts w:ascii="Times New Roman" w:eastAsia="Times New Roman" w:hAnsi="Times New Roman" w:cs="Times New Roman"/>
        </w:rPr>
      </w:pPr>
    </w:p>
    <w:p w:rsidR="00671B45" w:rsidRDefault="002D529A">
      <w:pPr>
        <w:ind w:firstLine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Câmara Municipal de Sorocaba decreta:</w:t>
      </w:r>
    </w:p>
    <w:p w:rsidR="00671B45" w:rsidRDefault="00671B45">
      <w:pPr>
        <w:ind w:firstLine="2268"/>
        <w:jc w:val="both"/>
        <w:rPr>
          <w:rFonts w:ascii="Times New Roman" w:eastAsia="Times New Roman" w:hAnsi="Times New Roman" w:cs="Times New Roman"/>
        </w:rPr>
      </w:pPr>
    </w:p>
    <w:p w:rsidR="00671B45" w:rsidRDefault="002D529A">
      <w:pPr>
        <w:ind w:firstLine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Art. 1º. Ficam reconhecidas no Município de Sorocaba, como </w:t>
      </w:r>
      <w:r w:rsidR="009B0419">
        <w:rPr>
          <w:rFonts w:ascii="Times New Roman" w:eastAsia="Times New Roman" w:hAnsi="Times New Roman" w:cs="Times New Roman"/>
        </w:rPr>
        <w:t>serviço de saúde essencial para a população, as atividades de comercialização de produtos ópticos.</w:t>
      </w:r>
    </w:p>
    <w:p w:rsidR="00671B45" w:rsidRDefault="00671B45">
      <w:pPr>
        <w:spacing w:line="160" w:lineRule="auto"/>
        <w:ind w:firstLine="2268"/>
        <w:jc w:val="both"/>
        <w:rPr>
          <w:rFonts w:ascii="Times New Roman" w:eastAsia="Times New Roman" w:hAnsi="Times New Roman" w:cs="Times New Roman"/>
        </w:rPr>
      </w:pPr>
    </w:p>
    <w:p w:rsidR="00671B45" w:rsidRDefault="002D529A">
      <w:pPr>
        <w:ind w:firstLine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Art. 2º. Esta Lei entra em vigor na data de sua publicação.</w:t>
      </w:r>
    </w:p>
    <w:p w:rsidR="00671B45" w:rsidRDefault="00671B45">
      <w:pPr>
        <w:ind w:firstLine="2268"/>
        <w:jc w:val="both"/>
        <w:rPr>
          <w:rFonts w:ascii="Times New Roman" w:eastAsia="Times New Roman" w:hAnsi="Times New Roman" w:cs="Times New Roman"/>
        </w:rPr>
      </w:pPr>
    </w:p>
    <w:p w:rsidR="00671B45" w:rsidRDefault="00950A9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S/S., </w:t>
      </w:r>
      <w:proofErr w:type="gramStart"/>
      <w:r>
        <w:rPr>
          <w:rFonts w:ascii="Times New Roman" w:eastAsia="Times New Roman" w:hAnsi="Times New Roman" w:cs="Times New Roman"/>
          <w:b/>
        </w:rPr>
        <w:t>09</w:t>
      </w:r>
      <w:r w:rsidR="002D529A">
        <w:rPr>
          <w:rFonts w:ascii="Times New Roman" w:eastAsia="Times New Roman" w:hAnsi="Times New Roman" w:cs="Times New Roman"/>
          <w:b/>
        </w:rPr>
        <w:t xml:space="preserve">  de</w:t>
      </w:r>
      <w:proofErr w:type="gramEnd"/>
      <w:r w:rsidR="002D529A">
        <w:rPr>
          <w:rFonts w:ascii="Times New Roman" w:eastAsia="Times New Roman" w:hAnsi="Times New Roman" w:cs="Times New Roman"/>
          <w:b/>
        </w:rPr>
        <w:t xml:space="preserve"> março de 2021</w:t>
      </w:r>
    </w:p>
    <w:p w:rsidR="009B0419" w:rsidRDefault="009B0419">
      <w:pPr>
        <w:jc w:val="center"/>
        <w:rPr>
          <w:rFonts w:ascii="Times New Roman" w:eastAsia="Times New Roman" w:hAnsi="Times New Roman" w:cs="Times New Roman"/>
          <w:b/>
        </w:rPr>
      </w:pPr>
    </w:p>
    <w:p w:rsidR="009B0419" w:rsidRDefault="009B0419">
      <w:pPr>
        <w:jc w:val="center"/>
        <w:rPr>
          <w:rFonts w:ascii="Times New Roman" w:eastAsia="Times New Roman" w:hAnsi="Times New Roman" w:cs="Times New Roman"/>
          <w:b/>
        </w:rPr>
      </w:pPr>
    </w:p>
    <w:p w:rsidR="009B0419" w:rsidRDefault="009B0419">
      <w:pPr>
        <w:jc w:val="center"/>
        <w:rPr>
          <w:rFonts w:ascii="Times New Roman" w:eastAsia="Times New Roman" w:hAnsi="Times New Roman" w:cs="Times New Roman"/>
          <w:b/>
        </w:rPr>
      </w:pPr>
    </w:p>
    <w:p w:rsidR="009B0419" w:rsidRDefault="009B0419">
      <w:pPr>
        <w:jc w:val="center"/>
        <w:rPr>
          <w:rFonts w:ascii="Times New Roman" w:eastAsia="Times New Roman" w:hAnsi="Times New Roman" w:cs="Times New Roman"/>
          <w:b/>
        </w:rPr>
      </w:pPr>
    </w:p>
    <w:p w:rsidR="009B0419" w:rsidRDefault="009B0419">
      <w:pPr>
        <w:jc w:val="center"/>
        <w:rPr>
          <w:rFonts w:ascii="Times New Roman" w:eastAsia="Times New Roman" w:hAnsi="Times New Roman" w:cs="Times New Roman"/>
          <w:b/>
        </w:rPr>
      </w:pPr>
    </w:p>
    <w:p w:rsidR="00671B45" w:rsidRDefault="00671B45">
      <w:pPr>
        <w:jc w:val="center"/>
        <w:rPr>
          <w:rFonts w:ascii="Times New Roman" w:eastAsia="Times New Roman" w:hAnsi="Times New Roman" w:cs="Times New Roman"/>
          <w:b/>
        </w:rPr>
      </w:pPr>
    </w:p>
    <w:p w:rsidR="00671B45" w:rsidRDefault="00671B45">
      <w:pPr>
        <w:jc w:val="center"/>
        <w:rPr>
          <w:rFonts w:ascii="Times New Roman" w:eastAsia="Times New Roman" w:hAnsi="Times New Roman" w:cs="Times New Roman"/>
          <w:b/>
        </w:rPr>
      </w:pPr>
    </w:p>
    <w:p w:rsidR="00671B45" w:rsidRDefault="002D52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DYLAN ROBERTO VIANA DANTAS</w:t>
      </w:r>
    </w:p>
    <w:p w:rsidR="00671B45" w:rsidRDefault="002D529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VEREADOR</w:t>
      </w: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9B0419" w:rsidRDefault="009B0419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671B45" w:rsidRDefault="002D529A">
      <w:pPr>
        <w:jc w:val="both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Justificativa:</w:t>
      </w:r>
    </w:p>
    <w:p w:rsidR="00671B45" w:rsidRDefault="00671B45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:rsidR="00671B45" w:rsidRDefault="002D529A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CONSIDERANDO que o art. 170 da Constituição Federal garante a livre iniciativa, entendida esta como a liberdade dos cidadãos poderem implementar atividades econômicas sem a intervenção fatal do Estado;</w:t>
      </w:r>
    </w:p>
    <w:p w:rsidR="00671B45" w:rsidRDefault="00671B45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71B45" w:rsidRDefault="002D529A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CONSIDERANDO que o Supremo Tribunal Federal, em sede da Ação Direta de Inconstitucionalidade 6341/2020, proferiu entendimento no sentido de a regulamentação normativa e administrativa no que tange ao combate à COVID-19 são concorrentes entre União, Estados, Municípios e Distrito Federal;</w:t>
      </w:r>
    </w:p>
    <w:p w:rsidR="00671B45" w:rsidRDefault="00671B45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71B45" w:rsidRDefault="002D529A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CONSIDERANDO que no ordenamento jurídico não </w:t>
      </w:r>
      <w:r>
        <w:rPr>
          <w:rFonts w:ascii="Times New Roman" w:eastAsia="Times New Roman" w:hAnsi="Times New Roman" w:cs="Times New Roman"/>
          <w:highlight w:val="white"/>
        </w:rPr>
        <w:t>há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direitos absolutos e que há necessidade de se harmonizar direito à saúde com economia;</w:t>
      </w:r>
    </w:p>
    <w:p w:rsidR="009B0419" w:rsidRDefault="009B0419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9B0419" w:rsidRDefault="009B0419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CONSIDERANDO que lojas de produtos ópticos têm encontrado dificuldades com fiscalizações que não compreendem que as atividades de tais comércios têm caráter de saúde;</w:t>
      </w:r>
    </w:p>
    <w:p w:rsidR="00671B45" w:rsidRDefault="00671B45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71B45" w:rsidRDefault="002D529A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Submetemos aos Nobres colegas esta propositura de projeto de lei ordinária, visando a proteção do povo sorocabano.</w:t>
      </w:r>
    </w:p>
    <w:p w:rsidR="00671B45" w:rsidRDefault="00671B45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71B45" w:rsidRDefault="002D529A">
      <w:pPr>
        <w:ind w:firstLine="1701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Sendo assim, requeremos de nossos Excelentíssimos colegas votos favoráveis à aprovação des</w:t>
      </w:r>
      <w:r>
        <w:rPr>
          <w:rFonts w:ascii="Times New Roman" w:eastAsia="Times New Roman" w:hAnsi="Times New Roman" w:cs="Times New Roman"/>
          <w:highlight w:val="white"/>
        </w:rPr>
        <w:t>te PL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</w:p>
    <w:p w:rsidR="00671B45" w:rsidRDefault="00671B45">
      <w:pPr>
        <w:ind w:firstLine="1701"/>
        <w:jc w:val="both"/>
        <w:rPr>
          <w:rFonts w:ascii="Times New Roman" w:eastAsia="Times New Roman" w:hAnsi="Times New Roman" w:cs="Times New Roman"/>
        </w:rPr>
      </w:pPr>
    </w:p>
    <w:p w:rsidR="00671B45" w:rsidRDefault="00671B45">
      <w:pPr>
        <w:jc w:val="center"/>
        <w:rPr>
          <w:rFonts w:ascii="Times New Roman" w:eastAsia="Times New Roman" w:hAnsi="Times New Roman" w:cs="Times New Roman"/>
        </w:rPr>
      </w:pPr>
    </w:p>
    <w:p w:rsidR="00671B45" w:rsidRDefault="00950A9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S/S., 09</w:t>
      </w:r>
      <w:r w:rsidR="002D529A">
        <w:rPr>
          <w:rFonts w:ascii="Times New Roman" w:eastAsia="Times New Roman" w:hAnsi="Times New Roman" w:cs="Times New Roman"/>
          <w:b/>
        </w:rPr>
        <w:t xml:space="preserve"> de março de 2021 </w:t>
      </w:r>
    </w:p>
    <w:p w:rsidR="00671B45" w:rsidRDefault="00671B45">
      <w:pPr>
        <w:jc w:val="center"/>
        <w:rPr>
          <w:rFonts w:ascii="Times New Roman" w:eastAsia="Times New Roman" w:hAnsi="Times New Roman" w:cs="Times New Roman"/>
          <w:b/>
        </w:rPr>
      </w:pPr>
    </w:p>
    <w:p w:rsidR="00671B45" w:rsidRDefault="00671B45">
      <w:pPr>
        <w:jc w:val="center"/>
        <w:rPr>
          <w:rFonts w:ascii="Times New Roman" w:eastAsia="Times New Roman" w:hAnsi="Times New Roman" w:cs="Times New Roman"/>
          <w:b/>
        </w:rPr>
      </w:pPr>
    </w:p>
    <w:p w:rsidR="00671B45" w:rsidRDefault="00671B45">
      <w:pPr>
        <w:jc w:val="center"/>
        <w:rPr>
          <w:rFonts w:ascii="Times New Roman" w:eastAsia="Times New Roman" w:hAnsi="Times New Roman" w:cs="Times New Roman"/>
          <w:b/>
        </w:rPr>
      </w:pPr>
    </w:p>
    <w:p w:rsidR="00671B45" w:rsidRDefault="00671B45">
      <w:pPr>
        <w:jc w:val="center"/>
        <w:rPr>
          <w:rFonts w:ascii="Times New Roman" w:eastAsia="Times New Roman" w:hAnsi="Times New Roman" w:cs="Times New Roman"/>
          <w:b/>
        </w:rPr>
      </w:pPr>
    </w:p>
    <w:p w:rsidR="00671B45" w:rsidRDefault="00671B45">
      <w:pPr>
        <w:jc w:val="center"/>
        <w:rPr>
          <w:rFonts w:ascii="Times New Roman" w:eastAsia="Times New Roman" w:hAnsi="Times New Roman" w:cs="Times New Roman"/>
          <w:b/>
        </w:rPr>
      </w:pPr>
    </w:p>
    <w:p w:rsidR="00671B45" w:rsidRDefault="00671B45">
      <w:pPr>
        <w:jc w:val="center"/>
        <w:rPr>
          <w:rFonts w:ascii="Times New Roman" w:eastAsia="Times New Roman" w:hAnsi="Times New Roman" w:cs="Times New Roman"/>
          <w:b/>
        </w:rPr>
      </w:pPr>
    </w:p>
    <w:p w:rsidR="00671B45" w:rsidRDefault="002D52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DYLAN ROBERTO VIANA DANTAS</w:t>
      </w:r>
    </w:p>
    <w:p w:rsidR="00671B45" w:rsidRDefault="002D529A">
      <w:pPr>
        <w:ind w:left="1701" w:right="1270" w:hanging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VEREADOR</w:t>
      </w:r>
    </w:p>
    <w:sectPr w:rsidR="00671B45" w:rsidSect="00A24DA6">
      <w:headerReference w:type="default" r:id="rId7"/>
      <w:pgSz w:w="11907" w:h="16840"/>
      <w:pgMar w:top="3119" w:right="1701" w:bottom="1985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7A" w:rsidRDefault="00D53D7A">
      <w:r>
        <w:separator/>
      </w:r>
    </w:p>
  </w:endnote>
  <w:endnote w:type="continuationSeparator" w:id="0">
    <w:p w:rsidR="00D53D7A" w:rsidRDefault="00D5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7A" w:rsidRDefault="00D53D7A">
      <w:r>
        <w:separator/>
      </w:r>
    </w:p>
  </w:footnote>
  <w:footnote w:type="continuationSeparator" w:id="0">
    <w:p w:rsidR="00D53D7A" w:rsidRDefault="00D5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45" w:rsidRDefault="002D52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-187324</wp:posOffset>
          </wp:positionV>
          <wp:extent cx="6690995" cy="113157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45"/>
    <w:rsid w:val="001536B2"/>
    <w:rsid w:val="002112CB"/>
    <w:rsid w:val="002D529A"/>
    <w:rsid w:val="002F692F"/>
    <w:rsid w:val="00671B45"/>
    <w:rsid w:val="00735E92"/>
    <w:rsid w:val="00950A9B"/>
    <w:rsid w:val="009B0419"/>
    <w:rsid w:val="00A24DA6"/>
    <w:rsid w:val="00A8156C"/>
    <w:rsid w:val="00B76218"/>
    <w:rsid w:val="00CE25C9"/>
    <w:rsid w:val="00D53D7A"/>
    <w:rsid w:val="00E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2AE97-A14B-4A92-BC78-5D77CAB2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DA6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rsid w:val="00A24D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24D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24D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24DA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24D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24D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24D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24DA6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ubttulo">
    <w:name w:val="Subtitle"/>
    <w:basedOn w:val="Normal"/>
    <w:next w:val="Normal"/>
    <w:rsid w:val="00A24D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RbT/29873cIdDrB/5ai20y8wQ==">AMUW2mVmSncrnRU8Wj+zEHJorlfRtQuhCLqk5FB5LRrTRE+dJWn66njHCavcwuF/LLb8Ht7H97CXWQ/D0SWLNmNwTJGJcAq+2K+CUF1PSluU53kTeaKe4Bc=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8C1851F2</Template>
  <TotalTime>6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55159</dc:creator>
  <cp:lastModifiedBy>usuariocamara</cp:lastModifiedBy>
  <cp:revision>4</cp:revision>
  <cp:lastPrinted>2021-03-09T12:58:00Z</cp:lastPrinted>
  <dcterms:created xsi:type="dcterms:W3CDTF">2021-03-09T13:24:00Z</dcterms:created>
  <dcterms:modified xsi:type="dcterms:W3CDTF">2021-03-10T14:04:00Z</dcterms:modified>
</cp:coreProperties>
</file>