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00CF">
        <w:rPr>
          <w:rFonts w:asciiTheme="minorHAnsi" w:hAnsiTheme="minorHAnsi"/>
          <w:b/>
          <w:smallCaps/>
          <w:szCs w:val="24"/>
        </w:rPr>
        <w:t xml:space="preserve"> 101/2021</w:t>
      </w:r>
      <w:bookmarkStart w:id="0" w:name="_GoBack"/>
      <w:bookmarkEnd w:id="0"/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1D1CEB" w:rsidP="00DB61F9">
      <w:pPr>
        <w:ind w:left="3402"/>
        <w:jc w:val="both"/>
        <w:rPr>
          <w:rFonts w:asciiTheme="minorHAnsi" w:hAnsiTheme="minorHAnsi"/>
          <w:b/>
          <w:szCs w:val="24"/>
        </w:rPr>
      </w:pPr>
      <w:r w:rsidRPr="001D1CEB">
        <w:rPr>
          <w:rFonts w:asciiTheme="minorHAnsi" w:hAnsiTheme="minorHAnsi"/>
          <w:b/>
          <w:szCs w:val="24"/>
        </w:rPr>
        <w:t>Institui como Patrimônio Cultural da cidade de Sorocaba/SP a obra do artista plástico sorocabano Pedro Lopes "</w:t>
      </w:r>
      <w:proofErr w:type="spellStart"/>
      <w:r w:rsidRPr="001D1CEB">
        <w:rPr>
          <w:rFonts w:asciiTheme="minorHAnsi" w:hAnsiTheme="minorHAnsi"/>
          <w:b/>
          <w:szCs w:val="24"/>
        </w:rPr>
        <w:t>Yby</w:t>
      </w:r>
      <w:proofErr w:type="spellEnd"/>
      <w:r w:rsidRPr="001D1CEB">
        <w:rPr>
          <w:rFonts w:asciiTheme="minorHAnsi" w:hAnsiTheme="minorHAnsi"/>
          <w:b/>
          <w:szCs w:val="24"/>
        </w:rPr>
        <w:t xml:space="preserve"> </w:t>
      </w:r>
      <w:proofErr w:type="spellStart"/>
      <w:r w:rsidRPr="001D1CEB">
        <w:rPr>
          <w:rFonts w:asciiTheme="minorHAnsi" w:hAnsiTheme="minorHAnsi"/>
          <w:b/>
          <w:szCs w:val="24"/>
        </w:rPr>
        <w:t>Soroc</w:t>
      </w:r>
      <w:proofErr w:type="spellEnd"/>
      <w:r w:rsidRPr="001D1CEB">
        <w:rPr>
          <w:rFonts w:asciiTheme="minorHAnsi" w:hAnsiTheme="minorHAnsi"/>
          <w:b/>
          <w:szCs w:val="24"/>
        </w:rPr>
        <w:t>", conjunto de 20 painéis que retratam a história de Sorocaba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Pr="001D1CEB" w:rsidRDefault="00BE0891" w:rsidP="00DB61F9">
      <w:pPr>
        <w:ind w:firstLine="2268"/>
        <w:jc w:val="both"/>
        <w:rPr>
          <w:rFonts w:asciiTheme="minorHAnsi" w:hAnsiTheme="minorHAnsi"/>
          <w:sz w:val="32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1D1CEB">
        <w:rPr>
          <w:rFonts w:asciiTheme="minorHAnsi" w:hAnsiTheme="minorHAnsi"/>
          <w:szCs w:val="24"/>
        </w:rPr>
        <w:t xml:space="preserve"> </w:t>
      </w:r>
      <w:r w:rsidR="001D1CEB" w:rsidRPr="001D1CEB">
        <w:rPr>
          <w:rFonts w:ascii="Calibri" w:hAnsi="Calibri"/>
          <w:color w:val="000000"/>
          <w:shd w:val="clear" w:color="auto" w:fill="FDFDFD"/>
        </w:rPr>
        <w:t>Fica Instituída como </w:t>
      </w:r>
      <w:r w:rsidR="001D1CEB" w:rsidRPr="001D1CEB">
        <w:rPr>
          <w:rStyle w:val="generalsearchhighlight"/>
          <w:rFonts w:ascii="Calibri" w:hAnsi="Calibri"/>
          <w:color w:val="000000"/>
          <w:shd w:val="clear" w:color="auto" w:fill="FFF2AC"/>
        </w:rPr>
        <w:t>Patrimônio</w:t>
      </w:r>
      <w:r w:rsidR="001D1CEB" w:rsidRPr="001D1CEB">
        <w:rPr>
          <w:rFonts w:ascii="Calibri" w:hAnsi="Calibri"/>
          <w:color w:val="000000"/>
          <w:shd w:val="clear" w:color="auto" w:fill="FDFDFD"/>
        </w:rPr>
        <w:t> </w:t>
      </w:r>
      <w:r w:rsidR="001D1CEB" w:rsidRPr="001D1CEB">
        <w:rPr>
          <w:rStyle w:val="generalsearchhighlight"/>
          <w:rFonts w:ascii="Calibri" w:hAnsi="Calibri"/>
          <w:color w:val="000000"/>
          <w:shd w:val="clear" w:color="auto" w:fill="FFF2AC"/>
        </w:rPr>
        <w:t>Cultural</w:t>
      </w:r>
      <w:r w:rsidR="001D1CEB" w:rsidRPr="001D1CEB">
        <w:rPr>
          <w:rFonts w:ascii="Calibri" w:hAnsi="Calibri"/>
          <w:color w:val="000000"/>
          <w:shd w:val="clear" w:color="auto" w:fill="FDFDFD"/>
        </w:rPr>
        <w:t> da cidade de Sorocaba/SP, a</w:t>
      </w:r>
      <w:r w:rsidR="001D1CEB">
        <w:rPr>
          <w:rFonts w:ascii="Calibri" w:hAnsi="Calibri"/>
          <w:color w:val="000000"/>
          <w:shd w:val="clear" w:color="auto" w:fill="FDFDFD"/>
        </w:rPr>
        <w:t xml:space="preserve"> obra do artista plástico sorocabano Pedro Lopes "</w:t>
      </w:r>
      <w:proofErr w:type="spellStart"/>
      <w:r w:rsidR="001D1CEB">
        <w:rPr>
          <w:rFonts w:ascii="Calibri" w:hAnsi="Calibri"/>
          <w:color w:val="000000"/>
          <w:shd w:val="clear" w:color="auto" w:fill="FDFDFD"/>
        </w:rPr>
        <w:t>Yby</w:t>
      </w:r>
      <w:proofErr w:type="spellEnd"/>
      <w:r w:rsidR="001D1CEB">
        <w:rPr>
          <w:rFonts w:ascii="Calibri" w:hAnsi="Calibri"/>
          <w:color w:val="000000"/>
          <w:shd w:val="clear" w:color="auto" w:fill="FDFDFD"/>
        </w:rPr>
        <w:t xml:space="preserve"> </w:t>
      </w:r>
      <w:proofErr w:type="spellStart"/>
      <w:r w:rsidR="001D1CEB">
        <w:rPr>
          <w:rFonts w:ascii="Calibri" w:hAnsi="Calibri"/>
          <w:color w:val="000000"/>
          <w:shd w:val="clear" w:color="auto" w:fill="FDFDFD"/>
        </w:rPr>
        <w:t>Soroc</w:t>
      </w:r>
      <w:proofErr w:type="spellEnd"/>
      <w:r w:rsidR="001D1CEB">
        <w:rPr>
          <w:rFonts w:ascii="Calibri" w:hAnsi="Calibri"/>
          <w:color w:val="000000"/>
          <w:shd w:val="clear" w:color="auto" w:fill="FDFDFD"/>
        </w:rPr>
        <w:t>", conjunto de 20 painéis que retratam a história de Sorocaba.</w:t>
      </w:r>
    </w:p>
    <w:p w:rsidR="008E183C" w:rsidRPr="001D1CEB" w:rsidRDefault="008E183C" w:rsidP="00DB61F9">
      <w:pPr>
        <w:ind w:firstLine="2268"/>
        <w:jc w:val="both"/>
        <w:rPr>
          <w:rFonts w:asciiTheme="minorHAnsi" w:hAnsiTheme="minorHAnsi"/>
          <w:sz w:val="32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º </w:t>
      </w:r>
      <w:r w:rsidRPr="00980D78">
        <w:rPr>
          <w:rFonts w:asciiTheme="minorHAnsi" w:hAnsiTheme="minorHAnsi"/>
          <w:szCs w:val="24"/>
        </w:rPr>
        <w:t xml:space="preserve"> As</w:t>
      </w:r>
      <w:proofErr w:type="gramEnd"/>
      <w:r w:rsidRPr="00980D78">
        <w:rPr>
          <w:rFonts w:asciiTheme="minorHAnsi" w:hAnsiTheme="minorHAnsi"/>
          <w:szCs w:val="24"/>
        </w:rPr>
        <w:t xml:space="preserve">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>3</w:t>
      </w:r>
      <w:proofErr w:type="gramStart"/>
      <w:r w:rsidR="00DB61F9" w:rsidRPr="00980D78">
        <w:rPr>
          <w:rFonts w:asciiTheme="minorHAnsi" w:hAnsiTheme="minorHAnsi"/>
          <w:szCs w:val="24"/>
        </w:rPr>
        <w:t xml:space="preserve">º  </w:t>
      </w:r>
      <w:r w:rsidRPr="00980D78">
        <w:rPr>
          <w:rFonts w:asciiTheme="minorHAnsi" w:hAnsiTheme="minorHAnsi"/>
          <w:szCs w:val="24"/>
        </w:rPr>
        <w:t>Esta</w:t>
      </w:r>
      <w:proofErr w:type="gramEnd"/>
      <w:r w:rsidRPr="00980D78">
        <w:rPr>
          <w:rFonts w:asciiTheme="minorHAnsi" w:hAnsiTheme="minorHAnsi"/>
          <w:szCs w:val="24"/>
        </w:rPr>
        <w:t xml:space="preserve">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 xml:space="preserve">S/S., </w:t>
      </w:r>
      <w:r w:rsidR="001D1CEB">
        <w:rPr>
          <w:rFonts w:asciiTheme="minorHAnsi" w:hAnsiTheme="minorHAnsi"/>
          <w:b/>
          <w:szCs w:val="24"/>
        </w:rPr>
        <w:t xml:space="preserve">04 </w:t>
      </w:r>
      <w:r w:rsidRPr="00980D78">
        <w:rPr>
          <w:rFonts w:asciiTheme="minorHAnsi" w:hAnsiTheme="minorHAnsi"/>
          <w:b/>
          <w:szCs w:val="24"/>
        </w:rPr>
        <w:t xml:space="preserve">de </w:t>
      </w:r>
      <w:r w:rsidR="001D1CEB">
        <w:rPr>
          <w:rFonts w:asciiTheme="minorHAnsi" w:hAnsiTheme="minorHAnsi"/>
          <w:b/>
          <w:szCs w:val="24"/>
        </w:rPr>
        <w:t xml:space="preserve">março </w:t>
      </w:r>
      <w:r w:rsidRPr="00980D78">
        <w:rPr>
          <w:rFonts w:asciiTheme="minorHAnsi" w:hAnsiTheme="minorHAnsi"/>
          <w:b/>
          <w:szCs w:val="24"/>
        </w:rPr>
        <w:t>de</w:t>
      </w:r>
      <w:r w:rsidR="001D1CEB">
        <w:rPr>
          <w:rFonts w:asciiTheme="minorHAnsi" w:hAnsiTheme="minorHAnsi"/>
          <w:b/>
          <w:szCs w:val="24"/>
        </w:rPr>
        <w:t xml:space="preserve"> 2021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612A4E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  <w:r w:rsidR="001D1CEB">
        <w:rPr>
          <w:rFonts w:asciiTheme="minorHAnsi" w:hAnsiTheme="minorHAnsi"/>
          <w:b/>
          <w:szCs w:val="24"/>
        </w:rPr>
        <w:t xml:space="preserve"> JOÃO DONIZETI SILVESTRE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>A obra do artista sorocabano Pedro Lopes pode ser definida como um retrato da história de Sorocaba, pois retrata cronologicamente os passos da nossa gente desde a fundação da Vila por Baltasar Fernandes, em 1654, no primeiro painel, até, por exemplo, como no 14ª painel da série, que compreende os anos de 1900 a 1915 e retrata o assassinato do Dr. Braguinha (o que dá nome ainda hoje ao bulevar no centro da cidade), a chegada da luz elétrica e do primeiro automóvel. São retratos de momentos que nos levam a redescobrir nossa história, identificando nossas raízes e até fazendo, como só um grande artista é capaz, como que nos insiramos nas narrativas retratadas.</w:t>
      </w: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>Entre 2000 e 2005 o pintor sorocabano produziu 20 painéis de grandes dimensões (2,50 por 1,90 metros) que retratam cronologicamente a história de Sorocaba até os dias atuais. Pedro Lopes, nos seus painéis nomeados “</w:t>
      </w:r>
      <w:proofErr w:type="spellStart"/>
      <w:r w:rsidRPr="0097272B">
        <w:rPr>
          <w:rFonts w:ascii="Times New Roman" w:hAnsi="Times New Roman"/>
          <w:szCs w:val="24"/>
        </w:rPr>
        <w:t>Yby</w:t>
      </w:r>
      <w:proofErr w:type="spellEnd"/>
      <w:r w:rsidRPr="0097272B">
        <w:rPr>
          <w:rFonts w:ascii="Times New Roman" w:hAnsi="Times New Roman"/>
          <w:szCs w:val="24"/>
        </w:rPr>
        <w:t xml:space="preserve"> </w:t>
      </w:r>
      <w:proofErr w:type="spellStart"/>
      <w:r w:rsidRPr="0097272B">
        <w:rPr>
          <w:rFonts w:ascii="Times New Roman" w:hAnsi="Times New Roman"/>
          <w:szCs w:val="24"/>
        </w:rPr>
        <w:t>Soroc</w:t>
      </w:r>
      <w:proofErr w:type="spellEnd"/>
      <w:r w:rsidRPr="0097272B">
        <w:rPr>
          <w:rFonts w:ascii="Times New Roman" w:hAnsi="Times New Roman"/>
          <w:szCs w:val="24"/>
        </w:rPr>
        <w:t xml:space="preserve">”, que na Língua Tupi significa “terra rasgada”, o mesmo que Sorocaba significa em Tupi-Guarani, navega por técnicas artísticas como o Maneirismo dos séculos XV e XVI, o Barroco dos séculos XVI e XVII, até a </w:t>
      </w:r>
      <w:proofErr w:type="spellStart"/>
      <w:r w:rsidRPr="0097272B">
        <w:rPr>
          <w:rFonts w:ascii="Times New Roman" w:hAnsi="Times New Roman"/>
          <w:szCs w:val="24"/>
        </w:rPr>
        <w:t>Transvanguarda</w:t>
      </w:r>
      <w:proofErr w:type="spellEnd"/>
      <w:r w:rsidRPr="0097272B">
        <w:rPr>
          <w:rFonts w:ascii="Times New Roman" w:hAnsi="Times New Roman"/>
          <w:szCs w:val="24"/>
        </w:rPr>
        <w:t xml:space="preserve"> e o Neoexpressionismo atuais. </w:t>
      </w: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 xml:space="preserve">Ele monumentaliza episódios decisivos e personagens determinantes na </w:t>
      </w:r>
      <w:proofErr w:type="spellStart"/>
      <w:r w:rsidRPr="0097272B">
        <w:rPr>
          <w:rFonts w:ascii="Times New Roman" w:hAnsi="Times New Roman"/>
          <w:szCs w:val="24"/>
        </w:rPr>
        <w:t>epopéia</w:t>
      </w:r>
      <w:proofErr w:type="spellEnd"/>
      <w:r w:rsidRPr="0097272B">
        <w:rPr>
          <w:rFonts w:ascii="Times New Roman" w:hAnsi="Times New Roman"/>
          <w:szCs w:val="24"/>
        </w:rPr>
        <w:t xml:space="preserve"> de construção e progresso da cidade. Na série, a representação de cada acontecimento histórico está relacionada com as concepções estilísticas das artes </w:t>
      </w:r>
      <w:proofErr w:type="spellStart"/>
      <w:r w:rsidRPr="0097272B">
        <w:rPr>
          <w:rFonts w:ascii="Times New Roman" w:hAnsi="Times New Roman"/>
          <w:szCs w:val="24"/>
        </w:rPr>
        <w:t>pictórias</w:t>
      </w:r>
      <w:proofErr w:type="spellEnd"/>
      <w:r w:rsidRPr="0097272B">
        <w:rPr>
          <w:rFonts w:ascii="Times New Roman" w:hAnsi="Times New Roman"/>
          <w:szCs w:val="24"/>
        </w:rPr>
        <w:t xml:space="preserve"> predominantes de seu respectivo período. </w:t>
      </w: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 xml:space="preserve">Pedro Lopes, segundo definição do museólogo Fábio Magalhães, é um artista que se devota à pintura histórica de "modo vigoroso", já que a superfície dos painéis também é alvo de intervenções de grafite. "São traços rápidos, contundentes, alguns agressivos, que contestam a narrativa. Desse modo, o artista questiona a interpretação histórica e sua própria linguagem", escreve. </w:t>
      </w: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 xml:space="preserve">Selecionado e premiado em importantes salões internacionais de arte contemporânea nas décadas de 1980 e 1990, Pedro Lopes tinha o desejo literal de pintar a sua própria aldeia, Sorocaba, sonho que alimentou desde a juventude, quando se mudou para São Paulo para cursar Licenciatura em Desenho e Plástica na Faculdade </w:t>
      </w:r>
      <w:r w:rsidRPr="0097272B">
        <w:rPr>
          <w:rFonts w:ascii="Times New Roman" w:hAnsi="Times New Roman"/>
          <w:szCs w:val="24"/>
        </w:rPr>
        <w:lastRenderedPageBreak/>
        <w:t>Belas Artes, onde foi professor entre 1976 e 1986 e até hoje é reverenciado como "mito" por ex-alunos.</w:t>
      </w:r>
    </w:p>
    <w:p w:rsidR="0097272B" w:rsidRPr="0097272B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 xml:space="preserve">As telas de Pedro Lopes não são apenas fruto de seu tempo, mas atemporais. Tem importância fundamental para a história da nossa gente, mas também para a formação cultural das futuras gerações. Seu impacto não deve ser minimizado pela temporalidade, pois trata-se da nossa versão sorocabana do </w:t>
      </w:r>
      <w:proofErr w:type="spellStart"/>
      <w:r w:rsidRPr="0097272B">
        <w:rPr>
          <w:rFonts w:ascii="Times New Roman" w:hAnsi="Times New Roman"/>
          <w:szCs w:val="24"/>
        </w:rPr>
        <w:t>Theatrum</w:t>
      </w:r>
      <w:proofErr w:type="spellEnd"/>
      <w:r w:rsidRPr="0097272B">
        <w:rPr>
          <w:rFonts w:ascii="Times New Roman" w:hAnsi="Times New Roman"/>
          <w:szCs w:val="24"/>
        </w:rPr>
        <w:t xml:space="preserve"> </w:t>
      </w:r>
      <w:proofErr w:type="spellStart"/>
      <w:r w:rsidRPr="0097272B">
        <w:rPr>
          <w:rFonts w:ascii="Times New Roman" w:hAnsi="Times New Roman"/>
          <w:szCs w:val="24"/>
        </w:rPr>
        <w:t>Rerum</w:t>
      </w:r>
      <w:proofErr w:type="spellEnd"/>
      <w:r w:rsidRPr="0097272B">
        <w:rPr>
          <w:rFonts w:ascii="Times New Roman" w:hAnsi="Times New Roman"/>
          <w:szCs w:val="24"/>
        </w:rPr>
        <w:t xml:space="preserve"> </w:t>
      </w:r>
      <w:proofErr w:type="spellStart"/>
      <w:r w:rsidRPr="0097272B">
        <w:rPr>
          <w:rFonts w:ascii="Times New Roman" w:hAnsi="Times New Roman"/>
          <w:szCs w:val="24"/>
        </w:rPr>
        <w:t>Naturalium</w:t>
      </w:r>
      <w:proofErr w:type="spellEnd"/>
      <w:r w:rsidRPr="0097272B">
        <w:rPr>
          <w:rFonts w:ascii="Times New Roman" w:hAnsi="Times New Roman"/>
          <w:szCs w:val="24"/>
        </w:rPr>
        <w:t xml:space="preserve"> </w:t>
      </w:r>
      <w:proofErr w:type="spellStart"/>
      <w:r w:rsidRPr="0097272B">
        <w:rPr>
          <w:rFonts w:ascii="Times New Roman" w:hAnsi="Times New Roman"/>
          <w:szCs w:val="24"/>
        </w:rPr>
        <w:t>Brasiliae</w:t>
      </w:r>
      <w:proofErr w:type="spellEnd"/>
      <w:r w:rsidRPr="0097272B">
        <w:rPr>
          <w:rFonts w:ascii="Times New Roman" w:hAnsi="Times New Roman"/>
          <w:szCs w:val="24"/>
        </w:rPr>
        <w:t xml:space="preserve">, obras de </w:t>
      </w:r>
      <w:proofErr w:type="spellStart"/>
      <w:r w:rsidRPr="0097272B">
        <w:rPr>
          <w:rFonts w:ascii="Times New Roman" w:hAnsi="Times New Roman"/>
          <w:szCs w:val="24"/>
        </w:rPr>
        <w:t>Frans</w:t>
      </w:r>
      <w:proofErr w:type="spellEnd"/>
      <w:r w:rsidRPr="0097272B">
        <w:rPr>
          <w:rFonts w:ascii="Times New Roman" w:hAnsi="Times New Roman"/>
          <w:szCs w:val="24"/>
        </w:rPr>
        <w:t xml:space="preserve"> Post (1612-80), Albert </w:t>
      </w:r>
      <w:proofErr w:type="spellStart"/>
      <w:r w:rsidRPr="0097272B">
        <w:rPr>
          <w:rFonts w:ascii="Times New Roman" w:hAnsi="Times New Roman"/>
          <w:szCs w:val="24"/>
        </w:rPr>
        <w:t>Eckhout</w:t>
      </w:r>
      <w:proofErr w:type="spellEnd"/>
      <w:r w:rsidRPr="0097272B">
        <w:rPr>
          <w:rFonts w:ascii="Times New Roman" w:hAnsi="Times New Roman"/>
          <w:szCs w:val="24"/>
        </w:rPr>
        <w:t xml:space="preserve"> (1610-65), Zacharias </w:t>
      </w:r>
      <w:proofErr w:type="spellStart"/>
      <w:r w:rsidRPr="0097272B">
        <w:rPr>
          <w:rFonts w:ascii="Times New Roman" w:hAnsi="Times New Roman"/>
          <w:szCs w:val="24"/>
        </w:rPr>
        <w:t>Wagener</w:t>
      </w:r>
      <w:proofErr w:type="spellEnd"/>
      <w:r w:rsidRPr="0097272B">
        <w:rPr>
          <w:rFonts w:ascii="Times New Roman" w:hAnsi="Times New Roman"/>
          <w:szCs w:val="24"/>
        </w:rPr>
        <w:t xml:space="preserve"> (1614-68) e </w:t>
      </w:r>
      <w:proofErr w:type="spellStart"/>
      <w:r w:rsidRPr="0097272B">
        <w:rPr>
          <w:rFonts w:ascii="Times New Roman" w:hAnsi="Times New Roman"/>
          <w:szCs w:val="24"/>
        </w:rPr>
        <w:t>Caspar</w:t>
      </w:r>
      <w:proofErr w:type="spellEnd"/>
      <w:r w:rsidRPr="0097272B">
        <w:rPr>
          <w:rFonts w:ascii="Times New Roman" w:hAnsi="Times New Roman"/>
          <w:szCs w:val="24"/>
        </w:rPr>
        <w:t xml:space="preserve"> </w:t>
      </w:r>
      <w:proofErr w:type="spellStart"/>
      <w:r w:rsidRPr="0097272B">
        <w:rPr>
          <w:rFonts w:ascii="Times New Roman" w:hAnsi="Times New Roman"/>
          <w:szCs w:val="24"/>
        </w:rPr>
        <w:t>Schmalkalden</w:t>
      </w:r>
      <w:proofErr w:type="spellEnd"/>
      <w:r w:rsidRPr="0097272B">
        <w:rPr>
          <w:rFonts w:ascii="Times New Roman" w:hAnsi="Times New Roman"/>
          <w:szCs w:val="24"/>
        </w:rPr>
        <w:t xml:space="preserve"> (1617-68) que retrataram o Brasil colonial do início do século XVII e que até hoje tem valor inestimável histórico e cultural para nosso povo.</w:t>
      </w:r>
    </w:p>
    <w:p w:rsidR="00170C00" w:rsidRPr="00FD1ED9" w:rsidRDefault="0097272B" w:rsidP="0097272B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7272B">
        <w:rPr>
          <w:rFonts w:ascii="Times New Roman" w:hAnsi="Times New Roman"/>
          <w:szCs w:val="24"/>
        </w:rPr>
        <w:t>Assim são as obras de Pedro Lopes, que necessariamente devem ser reconhecidas pela comunidade sorocabana como seu patrimônio cultural, preservadas e admiradas pela nossa e por futuras gerações.</w:t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D1CEB">
        <w:rPr>
          <w:rFonts w:ascii="Times New Roman" w:hAnsi="Times New Roman"/>
          <w:b/>
          <w:szCs w:val="24"/>
        </w:rPr>
        <w:t xml:space="preserve"> 04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1D1CEB">
        <w:rPr>
          <w:rFonts w:ascii="Times New Roman" w:hAnsi="Times New Roman"/>
          <w:b/>
          <w:szCs w:val="24"/>
        </w:rPr>
        <w:t xml:space="preserve">março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1D1CEB">
        <w:rPr>
          <w:rFonts w:ascii="Times New Roman" w:hAnsi="Times New Roman"/>
          <w:b/>
          <w:szCs w:val="24"/>
        </w:rPr>
        <w:t>2021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1D1CEB">
        <w:rPr>
          <w:rFonts w:ascii="Times New Roman" w:hAnsi="Times New Roman"/>
          <w:b/>
          <w:szCs w:val="24"/>
        </w:rPr>
        <w:t xml:space="preserve"> JOÃO DONIZETI SILVESTRE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F7" w:rsidRDefault="00E944F7" w:rsidP="0034476D">
      <w:r>
        <w:separator/>
      </w:r>
    </w:p>
  </w:endnote>
  <w:endnote w:type="continuationSeparator" w:id="0">
    <w:p w:rsidR="00E944F7" w:rsidRDefault="00E944F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F7" w:rsidRDefault="00E944F7" w:rsidP="0034476D">
      <w:r>
        <w:separator/>
      </w:r>
    </w:p>
  </w:footnote>
  <w:footnote w:type="continuationSeparator" w:id="0">
    <w:p w:rsidR="00E944F7" w:rsidRDefault="00E944F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7272B"/>
    <w:rsid w:val="00013AC3"/>
    <w:rsid w:val="00015A2C"/>
    <w:rsid w:val="00070077"/>
    <w:rsid w:val="00086C41"/>
    <w:rsid w:val="000F4A4C"/>
    <w:rsid w:val="00126585"/>
    <w:rsid w:val="00170C00"/>
    <w:rsid w:val="001D1CEB"/>
    <w:rsid w:val="001E1F2A"/>
    <w:rsid w:val="0026174B"/>
    <w:rsid w:val="002740FE"/>
    <w:rsid w:val="002C26A5"/>
    <w:rsid w:val="002D444F"/>
    <w:rsid w:val="003076B9"/>
    <w:rsid w:val="00321E8F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00CF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7272B"/>
    <w:rsid w:val="00980D7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B61F9"/>
    <w:rsid w:val="00E40646"/>
    <w:rsid w:val="00E64A26"/>
    <w:rsid w:val="00E72190"/>
    <w:rsid w:val="00E74949"/>
    <w:rsid w:val="00E944F7"/>
    <w:rsid w:val="00EC1F31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4BCD18D2-ABCF-4F58-AD8F-579331E4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E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generalsearchhighlight">
    <w:name w:val="generalsearchhighlight"/>
    <w:basedOn w:val="Fontepargpadro"/>
    <w:rsid w:val="001D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37</TotalTime>
  <Pages>3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</dc:creator>
  <cp:lastModifiedBy>usuariocamara</cp:lastModifiedBy>
  <cp:revision>3</cp:revision>
  <cp:lastPrinted>2006-03-23T18:42:00Z</cp:lastPrinted>
  <dcterms:created xsi:type="dcterms:W3CDTF">2021-03-04T17:01:00Z</dcterms:created>
  <dcterms:modified xsi:type="dcterms:W3CDTF">2021-03-12T15:15:00Z</dcterms:modified>
</cp:coreProperties>
</file>