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21219C" w:rsidRDefault="00213B86" w:rsidP="005353AD">
      <w:pPr>
        <w:spacing w:line="360" w:lineRule="auto"/>
        <w:jc w:val="both"/>
        <w:rPr>
          <w:b/>
          <w:smallCaps/>
          <w:szCs w:val="24"/>
        </w:rPr>
      </w:pPr>
      <w:r w:rsidRPr="00213B86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7.3pt;margin-top:-27.9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21219C" w:rsidRDefault="003774E6" w:rsidP="005353AD">
      <w:pPr>
        <w:spacing w:line="360" w:lineRule="auto"/>
        <w:jc w:val="both"/>
        <w:rPr>
          <w:b/>
          <w:smallCaps/>
          <w:szCs w:val="24"/>
        </w:rPr>
      </w:pPr>
    </w:p>
    <w:p w:rsidR="003774E6" w:rsidRPr="0021219C" w:rsidRDefault="003774E6" w:rsidP="005353AD">
      <w:pPr>
        <w:spacing w:line="360" w:lineRule="auto"/>
        <w:jc w:val="both"/>
        <w:rPr>
          <w:b/>
          <w:smallCaps/>
          <w:szCs w:val="24"/>
        </w:rPr>
      </w:pPr>
    </w:p>
    <w:p w:rsidR="003774E6" w:rsidRPr="0021219C" w:rsidRDefault="003774E6" w:rsidP="005353AD">
      <w:pPr>
        <w:spacing w:line="360" w:lineRule="auto"/>
        <w:jc w:val="both"/>
        <w:rPr>
          <w:b/>
          <w:smallCaps/>
          <w:szCs w:val="24"/>
        </w:rPr>
      </w:pPr>
    </w:p>
    <w:p w:rsidR="003774E6" w:rsidRPr="0021219C" w:rsidRDefault="003774E6" w:rsidP="003A5F69">
      <w:pPr>
        <w:spacing w:line="360" w:lineRule="auto"/>
        <w:jc w:val="both"/>
        <w:rPr>
          <w:b/>
          <w:smallCaps/>
          <w:szCs w:val="24"/>
        </w:rPr>
      </w:pPr>
    </w:p>
    <w:p w:rsidR="0096172D" w:rsidRPr="0021219C" w:rsidRDefault="0096172D" w:rsidP="003A5F69">
      <w:pPr>
        <w:spacing w:line="360" w:lineRule="auto"/>
        <w:jc w:val="both"/>
        <w:rPr>
          <w:b/>
          <w:smallCaps/>
          <w:szCs w:val="24"/>
        </w:rPr>
      </w:pPr>
    </w:p>
    <w:p w:rsidR="0021219C" w:rsidRPr="0021219C" w:rsidRDefault="0021219C" w:rsidP="0021219C">
      <w:pPr>
        <w:spacing w:line="360" w:lineRule="auto"/>
        <w:ind w:firstLine="1418"/>
        <w:rPr>
          <w:b/>
          <w:szCs w:val="24"/>
        </w:rPr>
      </w:pPr>
      <w:r w:rsidRPr="0021219C">
        <w:rPr>
          <w:b/>
          <w:szCs w:val="24"/>
        </w:rPr>
        <w:t xml:space="preserve">REQUERIMENTO N.º: </w:t>
      </w:r>
    </w:p>
    <w:p w:rsidR="0021219C" w:rsidRPr="0021219C" w:rsidRDefault="0021219C" w:rsidP="0021219C">
      <w:pPr>
        <w:spacing w:line="360" w:lineRule="auto"/>
        <w:ind w:firstLine="1418"/>
        <w:rPr>
          <w:b/>
          <w:szCs w:val="24"/>
        </w:rPr>
      </w:pPr>
    </w:p>
    <w:p w:rsidR="0021219C" w:rsidRPr="0021219C" w:rsidRDefault="0021219C" w:rsidP="0021219C">
      <w:pPr>
        <w:spacing w:line="360" w:lineRule="auto"/>
        <w:ind w:left="1418"/>
        <w:jc w:val="both"/>
        <w:rPr>
          <w:szCs w:val="24"/>
        </w:rPr>
      </w:pPr>
      <w:r w:rsidRPr="0021219C">
        <w:rPr>
          <w:b/>
          <w:szCs w:val="24"/>
        </w:rPr>
        <w:t xml:space="preserve">Informar sobre a </w:t>
      </w:r>
      <w:r w:rsidR="00200968">
        <w:rPr>
          <w:b/>
          <w:szCs w:val="24"/>
        </w:rPr>
        <w:t xml:space="preserve">execução </w:t>
      </w:r>
      <w:r w:rsidRPr="0021219C">
        <w:rPr>
          <w:b/>
          <w:szCs w:val="24"/>
        </w:rPr>
        <w:t>da Lei nº 12.058, de 29 de agosto de 2019</w:t>
      </w:r>
      <w:r w:rsidR="00200968">
        <w:rPr>
          <w:b/>
          <w:szCs w:val="24"/>
        </w:rPr>
        <w:t>, que d</w:t>
      </w:r>
      <w:r w:rsidR="00200968" w:rsidRPr="00200968">
        <w:rPr>
          <w:b/>
          <w:szCs w:val="24"/>
        </w:rPr>
        <w:t>ispõe sobre incentivos e benefícios fiscais para melhorias nos bairros e logradouros e dá outras providências</w:t>
      </w:r>
      <w:r w:rsidR="00200968">
        <w:rPr>
          <w:b/>
          <w:szCs w:val="24"/>
        </w:rPr>
        <w:t>.</w:t>
      </w:r>
    </w:p>
    <w:p w:rsidR="0021219C" w:rsidRPr="0021219C" w:rsidRDefault="0021219C" w:rsidP="00200968">
      <w:pPr>
        <w:spacing w:line="360" w:lineRule="auto"/>
        <w:rPr>
          <w:szCs w:val="24"/>
        </w:rPr>
      </w:pPr>
    </w:p>
    <w:p w:rsidR="0021219C" w:rsidRDefault="0021219C" w:rsidP="0021219C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que a legislação</w:t>
      </w:r>
      <w:r w:rsidR="00200968">
        <w:rPr>
          <w:szCs w:val="24"/>
        </w:rPr>
        <w:t xml:space="preserve"> em comento </w:t>
      </w:r>
      <w:r w:rsidRPr="0021219C">
        <w:rPr>
          <w:szCs w:val="24"/>
        </w:rPr>
        <w:t>foi aprovada na Casa de Leis e teve Publicação no Átrio da Câmara Municipal em 29/08/2019, contendo como cerne legal inicial a seguinte descrição:</w:t>
      </w:r>
    </w:p>
    <w:p w:rsidR="002A08D5" w:rsidRPr="0021219C" w:rsidRDefault="002A08D5" w:rsidP="0021219C">
      <w:pPr>
        <w:spacing w:line="360" w:lineRule="auto"/>
        <w:ind w:firstLine="1418"/>
        <w:jc w:val="both"/>
        <w:rPr>
          <w:szCs w:val="24"/>
        </w:rPr>
      </w:pPr>
    </w:p>
    <w:p w:rsidR="0021219C" w:rsidRPr="0021219C" w:rsidRDefault="0021219C" w:rsidP="002A08D5">
      <w:pPr>
        <w:spacing w:line="300" w:lineRule="auto"/>
        <w:ind w:left="3402"/>
        <w:jc w:val="both"/>
        <w:rPr>
          <w:i/>
          <w:szCs w:val="24"/>
        </w:rPr>
      </w:pPr>
      <w:r w:rsidRPr="0021219C">
        <w:rPr>
          <w:b/>
          <w:i/>
          <w:szCs w:val="24"/>
        </w:rPr>
        <w:t>Art. 1º</w:t>
      </w:r>
      <w:r w:rsidRPr="0021219C">
        <w:rPr>
          <w:i/>
          <w:szCs w:val="24"/>
        </w:rPr>
        <w:t xml:space="preserve"> Fica instituído no âmbito do Município de Sorocaba, incentivo e benefícios fiscais para a realização de melhorias de bairros e logradouros de Sorocaba a serem realizadas sob a responsabilidade da associação de moradores que tenham projetos de melhorias aprovados.</w:t>
      </w:r>
    </w:p>
    <w:p w:rsidR="0021219C" w:rsidRDefault="0021219C" w:rsidP="002A08D5">
      <w:pPr>
        <w:spacing w:line="300" w:lineRule="auto"/>
        <w:ind w:left="3402"/>
        <w:jc w:val="both"/>
        <w:rPr>
          <w:i/>
          <w:szCs w:val="24"/>
        </w:rPr>
      </w:pPr>
      <w:r w:rsidRPr="0021219C">
        <w:rPr>
          <w:b/>
          <w:i/>
          <w:szCs w:val="24"/>
        </w:rPr>
        <w:t>Art. 2º</w:t>
      </w:r>
      <w:r w:rsidRPr="0021219C">
        <w:rPr>
          <w:i/>
          <w:szCs w:val="24"/>
        </w:rPr>
        <w:t xml:space="preserve"> Pessoas físicas e jurídicas poderão deduzir do Imposto Predial Territorial Urbano valores despendidos a título de patrocínio e doação no apoio de projetos de melhorias, no limite de </w:t>
      </w:r>
      <w:r w:rsidRPr="0021219C">
        <w:rPr>
          <w:b/>
          <w:i/>
          <w:szCs w:val="24"/>
        </w:rPr>
        <w:t>10% (dez por cento)</w:t>
      </w:r>
      <w:r w:rsidRPr="0021219C">
        <w:rPr>
          <w:i/>
          <w:szCs w:val="24"/>
        </w:rPr>
        <w:t xml:space="preserve"> do valor devido (...);</w:t>
      </w:r>
    </w:p>
    <w:p w:rsidR="00200968" w:rsidRPr="0021219C" w:rsidRDefault="00200968" w:rsidP="00200968">
      <w:pPr>
        <w:spacing w:line="360" w:lineRule="auto"/>
        <w:jc w:val="both"/>
        <w:rPr>
          <w:i/>
          <w:szCs w:val="24"/>
        </w:rPr>
      </w:pPr>
    </w:p>
    <w:p w:rsidR="0021219C" w:rsidRDefault="0021219C" w:rsidP="0021219C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que a legislação teve publicação no Diário Oficial do Município em 06/09/2019</w:t>
      </w:r>
      <w:r w:rsidR="00200968">
        <w:rPr>
          <w:szCs w:val="24"/>
        </w:rPr>
        <w:t xml:space="preserve"> e segundo o portal oficial da Prefeitura encontra-se em vigor</w:t>
      </w:r>
      <w:r w:rsidRPr="0021219C">
        <w:rPr>
          <w:szCs w:val="24"/>
        </w:rPr>
        <w:t>;</w:t>
      </w:r>
    </w:p>
    <w:p w:rsidR="004B38D2" w:rsidRPr="0021219C" w:rsidRDefault="004B38D2" w:rsidP="004B38D2">
      <w:pPr>
        <w:spacing w:line="360" w:lineRule="auto"/>
        <w:jc w:val="both"/>
        <w:rPr>
          <w:szCs w:val="24"/>
        </w:rPr>
      </w:pPr>
    </w:p>
    <w:p w:rsidR="0021219C" w:rsidRPr="0021219C" w:rsidRDefault="00200968" w:rsidP="004B38D2">
      <w:pPr>
        <w:spacing w:line="360" w:lineRule="auto"/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4701091" cy="1002126"/>
            <wp:effectExtent l="0" t="0" r="4445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983" cy="101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FED" w:rsidRDefault="00381FED" w:rsidP="00B803F3">
      <w:pPr>
        <w:spacing w:line="360" w:lineRule="auto"/>
        <w:ind w:firstLine="1418"/>
        <w:jc w:val="both"/>
        <w:rPr>
          <w:b/>
          <w:szCs w:val="24"/>
        </w:rPr>
      </w:pPr>
    </w:p>
    <w:p w:rsidR="0021219C" w:rsidRPr="0021219C" w:rsidRDefault="0021219C" w:rsidP="00B803F3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que este Vereador acredita, </w:t>
      </w:r>
      <w:r w:rsidR="00200968">
        <w:rPr>
          <w:szCs w:val="24"/>
        </w:rPr>
        <w:t>seguindo os princípios da</w:t>
      </w:r>
      <w:r w:rsidRPr="0021219C">
        <w:rPr>
          <w:szCs w:val="24"/>
        </w:rPr>
        <w:t xml:space="preserve"> Constituição Federal de 1988, que é no nível local que os processos decisórios e de busca por estratégias de ampliação de espaços democráticos têm maior engajamento. Assim, os municípios passaram a ser considerados entes federativos, </w:t>
      </w:r>
      <w:r w:rsidRPr="0021219C">
        <w:rPr>
          <w:b/>
          <w:szCs w:val="24"/>
        </w:rPr>
        <w:t>ajustando uma melhor distribuição de recursos tributários e também no processo de descentralização de políticas públicas,</w:t>
      </w:r>
      <w:r w:rsidRPr="0021219C">
        <w:rPr>
          <w:szCs w:val="24"/>
        </w:rPr>
        <w:t xml:space="preserve"> para exercitar com autonomia os assuntos de interesse local;</w:t>
      </w:r>
    </w:p>
    <w:p w:rsidR="0021219C" w:rsidRPr="0021219C" w:rsidRDefault="0021219C" w:rsidP="00B803F3">
      <w:pPr>
        <w:spacing w:line="360" w:lineRule="auto"/>
        <w:jc w:val="both"/>
        <w:rPr>
          <w:szCs w:val="24"/>
        </w:rPr>
      </w:pPr>
    </w:p>
    <w:p w:rsidR="0021219C" w:rsidRPr="0021219C" w:rsidRDefault="0021219C" w:rsidP="00B803F3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a importância das Associações de Moradores de Bairro, como sendo uma importante ferramenta que a população local tem de reivindicar seus direitos e exigir melhorias. Sendo que não há como negar que as necessidades prioritárias de cada bairro são melhores identificadas por seus próprios moradores, já que são eles que têm a legitimidade para cobrar melhorias no transporte público, no abastecimento de água e luz, na coleta de lixo, nos atendimentos dos postos de saúde, conservação dos logradouros e praças, segurança, meio ambiente, mobilidade urbana, entre outras inúmeras necessidades;</w:t>
      </w:r>
    </w:p>
    <w:p w:rsidR="0021219C" w:rsidRPr="0021219C" w:rsidRDefault="0021219C" w:rsidP="00B803F3">
      <w:pPr>
        <w:spacing w:line="360" w:lineRule="auto"/>
        <w:jc w:val="both"/>
        <w:rPr>
          <w:szCs w:val="24"/>
        </w:rPr>
      </w:pPr>
    </w:p>
    <w:p w:rsidR="0021219C" w:rsidRPr="0021219C" w:rsidRDefault="0021219C" w:rsidP="00B803F3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que a legislação prestigia o comércio local, pois as associações deverão contratar fornecedores de produtos e serviços do município, muitas vezes até do próprio bairro, como os depósitos de </w:t>
      </w:r>
      <w:r w:rsidR="00200968" w:rsidRPr="0021219C">
        <w:rPr>
          <w:szCs w:val="24"/>
        </w:rPr>
        <w:t>materiais</w:t>
      </w:r>
      <w:r w:rsidRPr="0021219C">
        <w:rPr>
          <w:szCs w:val="24"/>
        </w:rPr>
        <w:t xml:space="preserve"> de construção, pequenas empreiteiras, fornecedores de mão de obra, entre outros;</w:t>
      </w:r>
    </w:p>
    <w:p w:rsidR="0021219C" w:rsidRPr="0021219C" w:rsidRDefault="0021219C" w:rsidP="00B803F3">
      <w:pPr>
        <w:spacing w:line="360" w:lineRule="auto"/>
        <w:jc w:val="both"/>
        <w:rPr>
          <w:szCs w:val="24"/>
        </w:rPr>
      </w:pPr>
    </w:p>
    <w:p w:rsidR="0021219C" w:rsidRPr="0021219C" w:rsidRDefault="0021219C" w:rsidP="00B803F3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que o Poder Público também tem muito a ganhar, pois é certo que os valores gastos nas licitações superam muitas vezes os valores negociados pela iniciativa privada, em razão da burocracia e a existência dos diversos cartéis, conforme consta na justificativa desta lei;</w:t>
      </w:r>
    </w:p>
    <w:p w:rsidR="0021219C" w:rsidRPr="0021219C" w:rsidRDefault="0021219C" w:rsidP="00B803F3">
      <w:pPr>
        <w:spacing w:line="360" w:lineRule="auto"/>
        <w:jc w:val="both"/>
        <w:rPr>
          <w:szCs w:val="24"/>
        </w:rPr>
      </w:pPr>
    </w:p>
    <w:p w:rsidR="0021219C" w:rsidRPr="0021219C" w:rsidRDefault="0021219C" w:rsidP="00B803F3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lastRenderedPageBreak/>
        <w:t>CONSIDERANDO</w:t>
      </w:r>
      <w:r w:rsidRPr="0021219C">
        <w:rPr>
          <w:szCs w:val="24"/>
        </w:rPr>
        <w:t xml:space="preserve"> que diante desses argumentos foram realizadas </w:t>
      </w:r>
      <w:r w:rsidR="004B38D2" w:rsidRPr="0021219C">
        <w:rPr>
          <w:szCs w:val="24"/>
        </w:rPr>
        <w:t xml:space="preserve">reuniões </w:t>
      </w:r>
      <w:r w:rsidR="004B38D2">
        <w:rPr>
          <w:szCs w:val="24"/>
        </w:rPr>
        <w:t xml:space="preserve">com à administração anterior com o objetivo de </w:t>
      </w:r>
      <w:r w:rsidRPr="0021219C">
        <w:rPr>
          <w:szCs w:val="24"/>
        </w:rPr>
        <w:t xml:space="preserve">que </w:t>
      </w:r>
      <w:r w:rsidR="004B38D2">
        <w:rPr>
          <w:szCs w:val="24"/>
        </w:rPr>
        <w:t xml:space="preserve">a Lei fosse </w:t>
      </w:r>
      <w:r w:rsidRPr="0021219C">
        <w:rPr>
          <w:szCs w:val="24"/>
        </w:rPr>
        <w:t>regulamenta</w:t>
      </w:r>
      <w:r w:rsidR="004B38D2">
        <w:rPr>
          <w:szCs w:val="24"/>
        </w:rPr>
        <w:t>da e colocada à disposição d</w:t>
      </w:r>
      <w:r w:rsidRPr="0021219C">
        <w:rPr>
          <w:szCs w:val="24"/>
        </w:rPr>
        <w:t>a sociedade;</w:t>
      </w:r>
    </w:p>
    <w:p w:rsidR="0021219C" w:rsidRPr="0021219C" w:rsidRDefault="0021219C" w:rsidP="00B803F3">
      <w:pPr>
        <w:spacing w:line="360" w:lineRule="auto"/>
        <w:jc w:val="both"/>
        <w:rPr>
          <w:b/>
          <w:szCs w:val="24"/>
        </w:rPr>
      </w:pPr>
    </w:p>
    <w:p w:rsidR="0021219C" w:rsidRDefault="0021219C" w:rsidP="004B38D2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que </w:t>
      </w:r>
      <w:r w:rsidR="004B38D2">
        <w:rPr>
          <w:szCs w:val="24"/>
        </w:rPr>
        <w:t>com a mudança de administração prioridades são revistas, havendo a necessidade muitas vezes de novos alinhamentos para que efetivamente as ações sejam colocadas em prática</w:t>
      </w:r>
      <w:r w:rsidRPr="0021219C">
        <w:rPr>
          <w:szCs w:val="24"/>
        </w:rPr>
        <w:t>;</w:t>
      </w:r>
    </w:p>
    <w:p w:rsidR="00B803F3" w:rsidRDefault="00B803F3" w:rsidP="0046204B">
      <w:pPr>
        <w:spacing w:line="360" w:lineRule="auto"/>
        <w:jc w:val="both"/>
        <w:rPr>
          <w:szCs w:val="24"/>
        </w:rPr>
      </w:pPr>
    </w:p>
    <w:p w:rsidR="00B803F3" w:rsidRPr="0021219C" w:rsidRDefault="00B803F3" w:rsidP="004B38D2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CONSIDERANDO</w:t>
      </w:r>
      <w:r w:rsidRPr="0021219C">
        <w:rPr>
          <w:szCs w:val="24"/>
        </w:rPr>
        <w:t xml:space="preserve"> que</w:t>
      </w:r>
      <w:r>
        <w:rPr>
          <w:szCs w:val="24"/>
        </w:rPr>
        <w:t xml:space="preserve"> este projeto vem ao encontro das </w:t>
      </w:r>
      <w:r w:rsidR="0046204B">
        <w:rPr>
          <w:szCs w:val="24"/>
        </w:rPr>
        <w:t>políticas desta atual administração que valoriza as parcerias com a iniciativa privada;</w:t>
      </w:r>
    </w:p>
    <w:p w:rsidR="00B803F3" w:rsidRDefault="00B803F3" w:rsidP="00B803F3">
      <w:pPr>
        <w:spacing w:line="360" w:lineRule="auto"/>
        <w:ind w:hanging="142"/>
        <w:jc w:val="both"/>
        <w:rPr>
          <w:b/>
          <w:szCs w:val="24"/>
        </w:rPr>
      </w:pPr>
    </w:p>
    <w:p w:rsidR="0021219C" w:rsidRPr="0021219C" w:rsidRDefault="0021219C" w:rsidP="0021219C">
      <w:pPr>
        <w:spacing w:line="360" w:lineRule="auto"/>
        <w:ind w:firstLine="1418"/>
        <w:jc w:val="both"/>
        <w:rPr>
          <w:szCs w:val="24"/>
        </w:rPr>
      </w:pPr>
      <w:r w:rsidRPr="0021219C">
        <w:rPr>
          <w:b/>
          <w:szCs w:val="24"/>
        </w:rPr>
        <w:t>REQUEIRO</w:t>
      </w:r>
      <w:r w:rsidRPr="0021219C">
        <w:rPr>
          <w:szCs w:val="24"/>
        </w:rPr>
        <w:t xml:space="preserve"> à Mesa, ouvido o Plenário, que seja oficiado o Excelentíssimo Senhor Prefeito Municipal, solicitando nos informar o que segue:</w:t>
      </w:r>
    </w:p>
    <w:p w:rsidR="0021219C" w:rsidRPr="0021219C" w:rsidRDefault="0021219C" w:rsidP="00B803F3">
      <w:pPr>
        <w:jc w:val="both"/>
        <w:rPr>
          <w:szCs w:val="24"/>
        </w:rPr>
      </w:pPr>
    </w:p>
    <w:p w:rsidR="0021219C" w:rsidRPr="0021219C" w:rsidRDefault="0021219C" w:rsidP="0021219C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 w:rsidRPr="0021219C">
        <w:rPr>
          <w:szCs w:val="24"/>
        </w:rPr>
        <w:t xml:space="preserve">Existe previsibilidade para que a regulamentação </w:t>
      </w:r>
      <w:r w:rsidR="00381FED">
        <w:rPr>
          <w:szCs w:val="24"/>
        </w:rPr>
        <w:t xml:space="preserve">da </w:t>
      </w:r>
      <w:r w:rsidR="00381FED" w:rsidRPr="00AD5C8E">
        <w:rPr>
          <w:szCs w:val="24"/>
        </w:rPr>
        <w:t>Lei nº 12.058</w:t>
      </w:r>
      <w:r w:rsidR="00381FED">
        <w:rPr>
          <w:szCs w:val="24"/>
        </w:rPr>
        <w:t xml:space="preserve"> </w:t>
      </w:r>
      <w:r w:rsidRPr="0021219C">
        <w:rPr>
          <w:szCs w:val="24"/>
        </w:rPr>
        <w:t>seja feita? O Poder Executivo já está trabalhando nesses termos?</w:t>
      </w:r>
    </w:p>
    <w:p w:rsidR="0021219C" w:rsidRPr="0021219C" w:rsidRDefault="0021219C" w:rsidP="0021219C">
      <w:pPr>
        <w:spacing w:line="360" w:lineRule="auto"/>
        <w:ind w:left="2160"/>
        <w:jc w:val="both"/>
        <w:rPr>
          <w:szCs w:val="24"/>
        </w:rPr>
      </w:pPr>
      <w:r w:rsidRPr="0021219C">
        <w:rPr>
          <w:szCs w:val="24"/>
        </w:rPr>
        <w:t>2.1 Se sim, qual o status e andamento da regulamentação?</w:t>
      </w:r>
    </w:p>
    <w:p w:rsidR="0021219C" w:rsidRPr="0021219C" w:rsidRDefault="0021219C" w:rsidP="00B803F3">
      <w:pPr>
        <w:spacing w:line="360" w:lineRule="auto"/>
        <w:ind w:left="2160" w:hanging="33"/>
        <w:jc w:val="both"/>
        <w:rPr>
          <w:szCs w:val="24"/>
        </w:rPr>
      </w:pPr>
      <w:r w:rsidRPr="0021219C">
        <w:rPr>
          <w:szCs w:val="24"/>
        </w:rPr>
        <w:t>2.2 Se não, qual a motivação para o não encaminhamento?</w:t>
      </w:r>
    </w:p>
    <w:p w:rsidR="0021219C" w:rsidRPr="0021219C" w:rsidRDefault="0021219C" w:rsidP="00B803F3">
      <w:pPr>
        <w:jc w:val="both"/>
        <w:rPr>
          <w:szCs w:val="24"/>
        </w:rPr>
      </w:pPr>
    </w:p>
    <w:p w:rsidR="0021219C" w:rsidRPr="0021219C" w:rsidRDefault="0021219C" w:rsidP="0021219C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 w:rsidRPr="0021219C">
        <w:rPr>
          <w:color w:val="000000"/>
          <w:szCs w:val="24"/>
        </w:rPr>
        <w:tab/>
        <w:t xml:space="preserve">Por fim, </w:t>
      </w:r>
      <w:r w:rsidRPr="0021219C">
        <w:rPr>
          <w:b/>
          <w:color w:val="000000"/>
          <w:szCs w:val="24"/>
        </w:rPr>
        <w:t>REQUEIRO</w:t>
      </w:r>
      <w:r w:rsidRPr="0021219C">
        <w:rPr>
          <w:color w:val="000000"/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2A08D5" w:rsidRDefault="002A08D5" w:rsidP="0021219C">
      <w:pPr>
        <w:spacing w:line="360" w:lineRule="auto"/>
        <w:ind w:right="-142"/>
        <w:jc w:val="right"/>
        <w:rPr>
          <w:bCs/>
          <w:szCs w:val="24"/>
        </w:rPr>
      </w:pPr>
    </w:p>
    <w:p w:rsidR="0021219C" w:rsidRDefault="0021219C" w:rsidP="0021219C">
      <w:pPr>
        <w:spacing w:line="360" w:lineRule="auto"/>
        <w:ind w:right="-142"/>
        <w:jc w:val="right"/>
        <w:rPr>
          <w:bCs/>
          <w:szCs w:val="24"/>
        </w:rPr>
      </w:pPr>
      <w:bookmarkStart w:id="0" w:name="_GoBack"/>
      <w:bookmarkEnd w:id="0"/>
      <w:r w:rsidRPr="00B803F3">
        <w:rPr>
          <w:bCs/>
          <w:szCs w:val="24"/>
        </w:rPr>
        <w:t xml:space="preserve">Sala das Sessões, </w:t>
      </w:r>
      <w:r w:rsidR="002A08D5">
        <w:rPr>
          <w:bCs/>
          <w:szCs w:val="24"/>
        </w:rPr>
        <w:t>22</w:t>
      </w:r>
      <w:r w:rsidRPr="00B803F3">
        <w:rPr>
          <w:bCs/>
          <w:szCs w:val="24"/>
        </w:rPr>
        <w:t xml:space="preserve"> de</w:t>
      </w:r>
      <w:r w:rsidR="00B803F3" w:rsidRPr="00B803F3">
        <w:rPr>
          <w:bCs/>
          <w:szCs w:val="24"/>
        </w:rPr>
        <w:t xml:space="preserve"> março</w:t>
      </w:r>
      <w:r w:rsidRPr="00B803F3">
        <w:rPr>
          <w:bCs/>
          <w:szCs w:val="24"/>
        </w:rPr>
        <w:t xml:space="preserve"> de 202</w:t>
      </w:r>
      <w:r w:rsidR="00B803F3">
        <w:rPr>
          <w:bCs/>
          <w:szCs w:val="24"/>
        </w:rPr>
        <w:t>1</w:t>
      </w:r>
      <w:r w:rsidRPr="00B803F3">
        <w:rPr>
          <w:bCs/>
          <w:szCs w:val="24"/>
        </w:rPr>
        <w:t>.</w:t>
      </w:r>
    </w:p>
    <w:p w:rsidR="002A08D5" w:rsidRPr="00B803F3" w:rsidRDefault="002A08D5" w:rsidP="0021219C">
      <w:pPr>
        <w:spacing w:line="360" w:lineRule="auto"/>
        <w:ind w:right="-142"/>
        <w:jc w:val="right"/>
        <w:rPr>
          <w:bCs/>
          <w:szCs w:val="24"/>
        </w:rPr>
      </w:pPr>
    </w:p>
    <w:p w:rsidR="0021219C" w:rsidRPr="0021219C" w:rsidRDefault="0021219C" w:rsidP="0021219C">
      <w:pPr>
        <w:spacing w:line="276" w:lineRule="auto"/>
        <w:ind w:right="-142"/>
        <w:jc w:val="center"/>
        <w:rPr>
          <w:b/>
          <w:szCs w:val="24"/>
        </w:rPr>
      </w:pPr>
      <w:r w:rsidRPr="0021219C">
        <w:rPr>
          <w:b/>
          <w:szCs w:val="24"/>
        </w:rPr>
        <w:t>PÉRICLES RÉGIS</w:t>
      </w:r>
    </w:p>
    <w:p w:rsidR="00924577" w:rsidRPr="0021219C" w:rsidRDefault="0021219C" w:rsidP="00B803F3">
      <w:pPr>
        <w:spacing w:line="276" w:lineRule="auto"/>
        <w:ind w:right="-142"/>
        <w:jc w:val="center"/>
        <w:rPr>
          <w:b/>
          <w:szCs w:val="24"/>
        </w:rPr>
      </w:pPr>
      <w:r w:rsidRPr="0021219C">
        <w:rPr>
          <w:b/>
          <w:szCs w:val="24"/>
        </w:rPr>
        <w:t>VEREADOR</w:t>
      </w:r>
    </w:p>
    <w:sectPr w:rsidR="00924577" w:rsidRPr="0021219C" w:rsidSect="002A08D5">
      <w:headerReference w:type="default" r:id="rId9"/>
      <w:type w:val="continuous"/>
      <w:pgSz w:w="11907" w:h="16840" w:code="9"/>
      <w:pgMar w:top="2438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A3" w:rsidRDefault="00E748A3" w:rsidP="002F6274">
      <w:r>
        <w:separator/>
      </w:r>
    </w:p>
  </w:endnote>
  <w:endnote w:type="continuationSeparator" w:id="0">
    <w:p w:rsidR="00E748A3" w:rsidRDefault="00E748A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A3" w:rsidRDefault="00E748A3" w:rsidP="002F6274">
      <w:r>
        <w:separator/>
      </w:r>
    </w:p>
  </w:footnote>
  <w:footnote w:type="continuationSeparator" w:id="0">
    <w:p w:rsidR="00E748A3" w:rsidRDefault="00E748A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663A6D" w:rsidRDefault="009D1C0B" w:rsidP="003774E6">
    <w:pPr>
      <w:rPr>
        <w:sz w:val="16"/>
      </w:rPr>
    </w:pPr>
    <w:r w:rsidRPr="00663A6D">
      <w:rPr>
        <w:noProof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5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DB6"/>
    <w:multiLevelType w:val="multilevel"/>
    <w:tmpl w:val="ED706A9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1">
    <w:nsid w:val="25894080"/>
    <w:multiLevelType w:val="hybridMultilevel"/>
    <w:tmpl w:val="A5EA7BEE"/>
    <w:lvl w:ilvl="0" w:tplc="80C8FE0C">
      <w:start w:val="1"/>
      <w:numFmt w:val="decimal"/>
      <w:suff w:val="nothing"/>
      <w:lvlText w:val="%1)"/>
      <w:lvlJc w:val="left"/>
      <w:pPr>
        <w:ind w:left="2948" w:hanging="112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15B72"/>
    <w:rsid w:val="00016A54"/>
    <w:rsid w:val="00017702"/>
    <w:rsid w:val="000212EE"/>
    <w:rsid w:val="00032E4F"/>
    <w:rsid w:val="00036A20"/>
    <w:rsid w:val="00052B91"/>
    <w:rsid w:val="000618E3"/>
    <w:rsid w:val="000677C5"/>
    <w:rsid w:val="000702A7"/>
    <w:rsid w:val="00070FCB"/>
    <w:rsid w:val="00072C9B"/>
    <w:rsid w:val="0008132D"/>
    <w:rsid w:val="00082732"/>
    <w:rsid w:val="0008480A"/>
    <w:rsid w:val="00090ADC"/>
    <w:rsid w:val="000918DB"/>
    <w:rsid w:val="000A1BA6"/>
    <w:rsid w:val="000A1BD9"/>
    <w:rsid w:val="000A6B9F"/>
    <w:rsid w:val="000B4882"/>
    <w:rsid w:val="000B676A"/>
    <w:rsid w:val="000C1A90"/>
    <w:rsid w:val="000D0D7F"/>
    <w:rsid w:val="000D17F2"/>
    <w:rsid w:val="000D463A"/>
    <w:rsid w:val="000D4D1E"/>
    <w:rsid w:val="000E7FC1"/>
    <w:rsid w:val="000F0390"/>
    <w:rsid w:val="000F0DD2"/>
    <w:rsid w:val="000F1D84"/>
    <w:rsid w:val="000F22F5"/>
    <w:rsid w:val="000F4CD6"/>
    <w:rsid w:val="00100B2D"/>
    <w:rsid w:val="00100E59"/>
    <w:rsid w:val="00112C1B"/>
    <w:rsid w:val="00114B51"/>
    <w:rsid w:val="00116E5A"/>
    <w:rsid w:val="00117FBA"/>
    <w:rsid w:val="00125806"/>
    <w:rsid w:val="0014069B"/>
    <w:rsid w:val="00176113"/>
    <w:rsid w:val="00183CC9"/>
    <w:rsid w:val="00184EB0"/>
    <w:rsid w:val="00187150"/>
    <w:rsid w:val="00197345"/>
    <w:rsid w:val="001A490E"/>
    <w:rsid w:val="001A65A6"/>
    <w:rsid w:val="001B0AC7"/>
    <w:rsid w:val="001B7B12"/>
    <w:rsid w:val="001B7EEE"/>
    <w:rsid w:val="001C4BE2"/>
    <w:rsid w:val="001D0BC4"/>
    <w:rsid w:val="001D4161"/>
    <w:rsid w:val="001D5C3B"/>
    <w:rsid w:val="001E2F6F"/>
    <w:rsid w:val="00200968"/>
    <w:rsid w:val="0020256F"/>
    <w:rsid w:val="00211BF9"/>
    <w:rsid w:val="00211CCE"/>
    <w:rsid w:val="0021213A"/>
    <w:rsid w:val="0021219C"/>
    <w:rsid w:val="00213B86"/>
    <w:rsid w:val="00246045"/>
    <w:rsid w:val="00257D27"/>
    <w:rsid w:val="00262825"/>
    <w:rsid w:val="002665D3"/>
    <w:rsid w:val="00267F89"/>
    <w:rsid w:val="00271053"/>
    <w:rsid w:val="00282255"/>
    <w:rsid w:val="00286FA4"/>
    <w:rsid w:val="00287D13"/>
    <w:rsid w:val="002924FB"/>
    <w:rsid w:val="002936A8"/>
    <w:rsid w:val="00294174"/>
    <w:rsid w:val="002A08D5"/>
    <w:rsid w:val="002A1870"/>
    <w:rsid w:val="002A453B"/>
    <w:rsid w:val="002A748A"/>
    <w:rsid w:val="002B041C"/>
    <w:rsid w:val="002B3211"/>
    <w:rsid w:val="002D04B1"/>
    <w:rsid w:val="002E5F97"/>
    <w:rsid w:val="002F0BEC"/>
    <w:rsid w:val="002F269F"/>
    <w:rsid w:val="002F6274"/>
    <w:rsid w:val="00300363"/>
    <w:rsid w:val="00327BBC"/>
    <w:rsid w:val="00332872"/>
    <w:rsid w:val="00333F7C"/>
    <w:rsid w:val="00342669"/>
    <w:rsid w:val="003500EB"/>
    <w:rsid w:val="00350CD4"/>
    <w:rsid w:val="0035572A"/>
    <w:rsid w:val="00357B92"/>
    <w:rsid w:val="003612B2"/>
    <w:rsid w:val="00365C7F"/>
    <w:rsid w:val="003774E6"/>
    <w:rsid w:val="00381FED"/>
    <w:rsid w:val="00384C2B"/>
    <w:rsid w:val="003A06F4"/>
    <w:rsid w:val="003A552A"/>
    <w:rsid w:val="003A5F69"/>
    <w:rsid w:val="003B0D43"/>
    <w:rsid w:val="003B405B"/>
    <w:rsid w:val="003C07CC"/>
    <w:rsid w:val="003C6CC3"/>
    <w:rsid w:val="003D085E"/>
    <w:rsid w:val="003D53E9"/>
    <w:rsid w:val="003E18E3"/>
    <w:rsid w:val="003E25C0"/>
    <w:rsid w:val="003F1AE1"/>
    <w:rsid w:val="003F26BD"/>
    <w:rsid w:val="003F47E7"/>
    <w:rsid w:val="004265EB"/>
    <w:rsid w:val="004459E8"/>
    <w:rsid w:val="00447416"/>
    <w:rsid w:val="0046204B"/>
    <w:rsid w:val="00465736"/>
    <w:rsid w:val="00475E8A"/>
    <w:rsid w:val="00476E0A"/>
    <w:rsid w:val="00482F1A"/>
    <w:rsid w:val="004B2412"/>
    <w:rsid w:val="004B38D2"/>
    <w:rsid w:val="004B706F"/>
    <w:rsid w:val="004C1049"/>
    <w:rsid w:val="004C555B"/>
    <w:rsid w:val="004D12E3"/>
    <w:rsid w:val="004E07FB"/>
    <w:rsid w:val="004E0E97"/>
    <w:rsid w:val="004E4760"/>
    <w:rsid w:val="004E6EC5"/>
    <w:rsid w:val="004F7C64"/>
    <w:rsid w:val="0050744A"/>
    <w:rsid w:val="0051791E"/>
    <w:rsid w:val="00520B9B"/>
    <w:rsid w:val="005270B7"/>
    <w:rsid w:val="00530CA4"/>
    <w:rsid w:val="005352CF"/>
    <w:rsid w:val="005353AD"/>
    <w:rsid w:val="0054488F"/>
    <w:rsid w:val="0055170A"/>
    <w:rsid w:val="00557DE4"/>
    <w:rsid w:val="00563D33"/>
    <w:rsid w:val="00567C85"/>
    <w:rsid w:val="0057652B"/>
    <w:rsid w:val="00583279"/>
    <w:rsid w:val="00591947"/>
    <w:rsid w:val="005975A0"/>
    <w:rsid w:val="00597A75"/>
    <w:rsid w:val="005A73DD"/>
    <w:rsid w:val="005B2204"/>
    <w:rsid w:val="005D0C66"/>
    <w:rsid w:val="005D216E"/>
    <w:rsid w:val="005D7B1D"/>
    <w:rsid w:val="005E0EF1"/>
    <w:rsid w:val="005E1BAC"/>
    <w:rsid w:val="005E7FC3"/>
    <w:rsid w:val="005F2F38"/>
    <w:rsid w:val="00604431"/>
    <w:rsid w:val="00604FCA"/>
    <w:rsid w:val="00613A9B"/>
    <w:rsid w:val="00617E61"/>
    <w:rsid w:val="006223D6"/>
    <w:rsid w:val="00622A6E"/>
    <w:rsid w:val="00624875"/>
    <w:rsid w:val="00630B48"/>
    <w:rsid w:val="00636733"/>
    <w:rsid w:val="006401D6"/>
    <w:rsid w:val="0064450A"/>
    <w:rsid w:val="00661C92"/>
    <w:rsid w:val="006630D4"/>
    <w:rsid w:val="0066334E"/>
    <w:rsid w:val="00663A6D"/>
    <w:rsid w:val="00665030"/>
    <w:rsid w:val="00666E34"/>
    <w:rsid w:val="00672E16"/>
    <w:rsid w:val="006752C9"/>
    <w:rsid w:val="006846B7"/>
    <w:rsid w:val="0069514A"/>
    <w:rsid w:val="006A3551"/>
    <w:rsid w:val="006B6D7D"/>
    <w:rsid w:val="006B6DDC"/>
    <w:rsid w:val="006B7435"/>
    <w:rsid w:val="006C774C"/>
    <w:rsid w:val="006D56EB"/>
    <w:rsid w:val="006E00A1"/>
    <w:rsid w:val="006E20BE"/>
    <w:rsid w:val="006F25F2"/>
    <w:rsid w:val="0071036D"/>
    <w:rsid w:val="00713537"/>
    <w:rsid w:val="00720639"/>
    <w:rsid w:val="00720B4B"/>
    <w:rsid w:val="007244F3"/>
    <w:rsid w:val="007255E0"/>
    <w:rsid w:val="00735BC5"/>
    <w:rsid w:val="007413CA"/>
    <w:rsid w:val="00742B73"/>
    <w:rsid w:val="00762359"/>
    <w:rsid w:val="0076718D"/>
    <w:rsid w:val="0077128E"/>
    <w:rsid w:val="00773907"/>
    <w:rsid w:val="00781341"/>
    <w:rsid w:val="00781C3F"/>
    <w:rsid w:val="00783B71"/>
    <w:rsid w:val="00795709"/>
    <w:rsid w:val="007A07BD"/>
    <w:rsid w:val="007A13E9"/>
    <w:rsid w:val="007A4293"/>
    <w:rsid w:val="007A6718"/>
    <w:rsid w:val="007A7BEC"/>
    <w:rsid w:val="007B6FF3"/>
    <w:rsid w:val="007C5698"/>
    <w:rsid w:val="007D2B39"/>
    <w:rsid w:val="007D5435"/>
    <w:rsid w:val="007D5EB9"/>
    <w:rsid w:val="007D6CAF"/>
    <w:rsid w:val="007E335B"/>
    <w:rsid w:val="007F2280"/>
    <w:rsid w:val="007F2BAB"/>
    <w:rsid w:val="007F4436"/>
    <w:rsid w:val="007F4D37"/>
    <w:rsid w:val="00803F80"/>
    <w:rsid w:val="00821668"/>
    <w:rsid w:val="00823185"/>
    <w:rsid w:val="00832946"/>
    <w:rsid w:val="0083498A"/>
    <w:rsid w:val="00851619"/>
    <w:rsid w:val="0086073B"/>
    <w:rsid w:val="008642AC"/>
    <w:rsid w:val="00864B5A"/>
    <w:rsid w:val="008819A1"/>
    <w:rsid w:val="00895B8F"/>
    <w:rsid w:val="008A0886"/>
    <w:rsid w:val="008A0D65"/>
    <w:rsid w:val="008A22F6"/>
    <w:rsid w:val="008A4579"/>
    <w:rsid w:val="008A7BB2"/>
    <w:rsid w:val="008C436A"/>
    <w:rsid w:val="008D03AF"/>
    <w:rsid w:val="008D353F"/>
    <w:rsid w:val="008D3577"/>
    <w:rsid w:val="008D69E1"/>
    <w:rsid w:val="008F00D8"/>
    <w:rsid w:val="008F083D"/>
    <w:rsid w:val="008F3FBF"/>
    <w:rsid w:val="008F7A6D"/>
    <w:rsid w:val="00911F19"/>
    <w:rsid w:val="00915E5C"/>
    <w:rsid w:val="00924577"/>
    <w:rsid w:val="00924583"/>
    <w:rsid w:val="00924AAB"/>
    <w:rsid w:val="009278F1"/>
    <w:rsid w:val="00935D38"/>
    <w:rsid w:val="0094007B"/>
    <w:rsid w:val="00944245"/>
    <w:rsid w:val="00955A68"/>
    <w:rsid w:val="00957697"/>
    <w:rsid w:val="0096172D"/>
    <w:rsid w:val="00966426"/>
    <w:rsid w:val="009671A9"/>
    <w:rsid w:val="009812D6"/>
    <w:rsid w:val="0099320D"/>
    <w:rsid w:val="00994091"/>
    <w:rsid w:val="009A17C6"/>
    <w:rsid w:val="009A2973"/>
    <w:rsid w:val="009B76E3"/>
    <w:rsid w:val="009C380D"/>
    <w:rsid w:val="009C53DC"/>
    <w:rsid w:val="009C5DB1"/>
    <w:rsid w:val="009D1C0B"/>
    <w:rsid w:val="009D1CB6"/>
    <w:rsid w:val="009E522F"/>
    <w:rsid w:val="009F3469"/>
    <w:rsid w:val="00A00689"/>
    <w:rsid w:val="00A012A6"/>
    <w:rsid w:val="00A0467A"/>
    <w:rsid w:val="00A058CA"/>
    <w:rsid w:val="00A0595A"/>
    <w:rsid w:val="00A06B65"/>
    <w:rsid w:val="00A11E40"/>
    <w:rsid w:val="00A20B75"/>
    <w:rsid w:val="00A20C7E"/>
    <w:rsid w:val="00A23B6E"/>
    <w:rsid w:val="00A277E4"/>
    <w:rsid w:val="00A33199"/>
    <w:rsid w:val="00A6181A"/>
    <w:rsid w:val="00A90A4A"/>
    <w:rsid w:val="00A93AC5"/>
    <w:rsid w:val="00A95BB9"/>
    <w:rsid w:val="00A9703F"/>
    <w:rsid w:val="00A972E6"/>
    <w:rsid w:val="00A97A4F"/>
    <w:rsid w:val="00A97F5A"/>
    <w:rsid w:val="00AA41C7"/>
    <w:rsid w:val="00AA45EF"/>
    <w:rsid w:val="00AB6F4B"/>
    <w:rsid w:val="00AD29A8"/>
    <w:rsid w:val="00AD5C8E"/>
    <w:rsid w:val="00AD7087"/>
    <w:rsid w:val="00AE194F"/>
    <w:rsid w:val="00AE29B6"/>
    <w:rsid w:val="00AE2C95"/>
    <w:rsid w:val="00AF1B83"/>
    <w:rsid w:val="00B1139D"/>
    <w:rsid w:val="00B1360B"/>
    <w:rsid w:val="00B14CF6"/>
    <w:rsid w:val="00B2180E"/>
    <w:rsid w:val="00B24C1C"/>
    <w:rsid w:val="00B40F7A"/>
    <w:rsid w:val="00B44666"/>
    <w:rsid w:val="00B44E7D"/>
    <w:rsid w:val="00B53C6C"/>
    <w:rsid w:val="00B56F7C"/>
    <w:rsid w:val="00B60332"/>
    <w:rsid w:val="00B6222F"/>
    <w:rsid w:val="00B673F7"/>
    <w:rsid w:val="00B803F3"/>
    <w:rsid w:val="00B86DB0"/>
    <w:rsid w:val="00B93BE2"/>
    <w:rsid w:val="00BA5824"/>
    <w:rsid w:val="00BB0BAF"/>
    <w:rsid w:val="00BB36D6"/>
    <w:rsid w:val="00BD0035"/>
    <w:rsid w:val="00BD51B4"/>
    <w:rsid w:val="00BE5C2E"/>
    <w:rsid w:val="00BE6322"/>
    <w:rsid w:val="00BF1317"/>
    <w:rsid w:val="00BF6FE8"/>
    <w:rsid w:val="00BF7833"/>
    <w:rsid w:val="00C12CBB"/>
    <w:rsid w:val="00C13E66"/>
    <w:rsid w:val="00C20802"/>
    <w:rsid w:val="00C20ED9"/>
    <w:rsid w:val="00C24CCF"/>
    <w:rsid w:val="00C32CCE"/>
    <w:rsid w:val="00C33D1A"/>
    <w:rsid w:val="00C3528F"/>
    <w:rsid w:val="00C370A3"/>
    <w:rsid w:val="00C4135C"/>
    <w:rsid w:val="00C42722"/>
    <w:rsid w:val="00C44D09"/>
    <w:rsid w:val="00C478A7"/>
    <w:rsid w:val="00C530A2"/>
    <w:rsid w:val="00C67965"/>
    <w:rsid w:val="00C71E7D"/>
    <w:rsid w:val="00C7635F"/>
    <w:rsid w:val="00C87B8E"/>
    <w:rsid w:val="00C95287"/>
    <w:rsid w:val="00CB387A"/>
    <w:rsid w:val="00CB57DA"/>
    <w:rsid w:val="00CB67A5"/>
    <w:rsid w:val="00CC19D5"/>
    <w:rsid w:val="00CD0577"/>
    <w:rsid w:val="00CE1232"/>
    <w:rsid w:val="00CE15A7"/>
    <w:rsid w:val="00CE36A6"/>
    <w:rsid w:val="00CE7896"/>
    <w:rsid w:val="00CF10F5"/>
    <w:rsid w:val="00CF1AA9"/>
    <w:rsid w:val="00CF3C10"/>
    <w:rsid w:val="00CF69F2"/>
    <w:rsid w:val="00D1058F"/>
    <w:rsid w:val="00D123A2"/>
    <w:rsid w:val="00D172EE"/>
    <w:rsid w:val="00D23035"/>
    <w:rsid w:val="00D2324F"/>
    <w:rsid w:val="00D3600F"/>
    <w:rsid w:val="00D36520"/>
    <w:rsid w:val="00D47E0B"/>
    <w:rsid w:val="00D52275"/>
    <w:rsid w:val="00D6004A"/>
    <w:rsid w:val="00D65D36"/>
    <w:rsid w:val="00D7124B"/>
    <w:rsid w:val="00D7625B"/>
    <w:rsid w:val="00D864D4"/>
    <w:rsid w:val="00D92B17"/>
    <w:rsid w:val="00D9338F"/>
    <w:rsid w:val="00DA7A3C"/>
    <w:rsid w:val="00DC07AF"/>
    <w:rsid w:val="00DC3B8D"/>
    <w:rsid w:val="00DD574F"/>
    <w:rsid w:val="00DD5FF5"/>
    <w:rsid w:val="00DD759C"/>
    <w:rsid w:val="00DE1FAB"/>
    <w:rsid w:val="00DE41D9"/>
    <w:rsid w:val="00E03267"/>
    <w:rsid w:val="00E0702A"/>
    <w:rsid w:val="00E10A14"/>
    <w:rsid w:val="00E221C7"/>
    <w:rsid w:val="00E2574E"/>
    <w:rsid w:val="00E27276"/>
    <w:rsid w:val="00E2732F"/>
    <w:rsid w:val="00E332A4"/>
    <w:rsid w:val="00E34453"/>
    <w:rsid w:val="00E448A2"/>
    <w:rsid w:val="00E5090D"/>
    <w:rsid w:val="00E534EB"/>
    <w:rsid w:val="00E70E31"/>
    <w:rsid w:val="00E70FAE"/>
    <w:rsid w:val="00E748A3"/>
    <w:rsid w:val="00E76D78"/>
    <w:rsid w:val="00E837D9"/>
    <w:rsid w:val="00E900B6"/>
    <w:rsid w:val="00EA797F"/>
    <w:rsid w:val="00EB25C9"/>
    <w:rsid w:val="00EE5DC3"/>
    <w:rsid w:val="00EE6A04"/>
    <w:rsid w:val="00F00BFF"/>
    <w:rsid w:val="00F060B7"/>
    <w:rsid w:val="00F3015E"/>
    <w:rsid w:val="00F307E8"/>
    <w:rsid w:val="00F32881"/>
    <w:rsid w:val="00F4326A"/>
    <w:rsid w:val="00F444F7"/>
    <w:rsid w:val="00F71F80"/>
    <w:rsid w:val="00F769C1"/>
    <w:rsid w:val="00F774E5"/>
    <w:rsid w:val="00F871DA"/>
    <w:rsid w:val="00F878DE"/>
    <w:rsid w:val="00F926DF"/>
    <w:rsid w:val="00F96C3C"/>
    <w:rsid w:val="00F97080"/>
    <w:rsid w:val="00FB0EA9"/>
    <w:rsid w:val="00FB6F8B"/>
    <w:rsid w:val="00FE23FA"/>
    <w:rsid w:val="00FE3334"/>
    <w:rsid w:val="00FE3391"/>
    <w:rsid w:val="00FE5354"/>
    <w:rsid w:val="00FE5EB0"/>
    <w:rsid w:val="00FF0DBE"/>
    <w:rsid w:val="00FF1D96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4E476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4266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23B6E"/>
  </w:style>
  <w:style w:type="character" w:styleId="Hyperlink">
    <w:name w:val="Hyperlink"/>
    <w:basedOn w:val="Fontepargpadro"/>
    <w:rsid w:val="0054488F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FE3334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257D27"/>
    <w:rPr>
      <w:b/>
      <w:bCs/>
    </w:rPr>
  </w:style>
  <w:style w:type="paragraph" w:styleId="NormalWeb">
    <w:name w:val="Normal (Web)"/>
    <w:basedOn w:val="Normal"/>
    <w:uiPriority w:val="99"/>
    <w:unhideWhenUsed/>
    <w:rsid w:val="00F878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E4760"/>
    <w:rPr>
      <w:b/>
      <w:bCs/>
      <w:kern w:val="36"/>
      <w:sz w:val="48"/>
      <w:szCs w:val="48"/>
    </w:rPr>
  </w:style>
  <w:style w:type="paragraph" w:styleId="Textodenotaderodap">
    <w:name w:val="footnote text"/>
    <w:basedOn w:val="Normal"/>
    <w:link w:val="TextodenotaderodapChar"/>
    <w:rsid w:val="004E0E9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E0E97"/>
  </w:style>
  <w:style w:type="character" w:styleId="Refdenotaderodap">
    <w:name w:val="footnote reference"/>
    <w:basedOn w:val="Fontepargpadro"/>
    <w:rsid w:val="004E0E97"/>
    <w:rPr>
      <w:vertAlign w:val="superscript"/>
    </w:rPr>
  </w:style>
  <w:style w:type="character" w:customStyle="1" w:styleId="label">
    <w:name w:val="label"/>
    <w:basedOn w:val="Fontepargpadro"/>
    <w:rsid w:val="008F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7E34-D484-4230-AE80-B0748CC3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12</TotalTime>
  <Pages>3</Pages>
  <Words>621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4</cp:revision>
  <cp:lastPrinted>2021-03-23T14:54:00Z</cp:lastPrinted>
  <dcterms:created xsi:type="dcterms:W3CDTF">2021-03-22T18:31:00Z</dcterms:created>
  <dcterms:modified xsi:type="dcterms:W3CDTF">2021-03-23T14:54:00Z</dcterms:modified>
</cp:coreProperties>
</file>