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934C" w14:textId="31551AFB" w:rsidR="00AD29A8" w:rsidRPr="00192FDA" w:rsidRDefault="005F5611" w:rsidP="00095B79">
      <w:pPr>
        <w:rPr>
          <w:b/>
          <w:smallCaps/>
          <w:szCs w:val="24"/>
        </w:rPr>
      </w:pPr>
      <w:r w:rsidRPr="00192FD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ED8A31" wp14:editId="107F6619">
                <wp:simplePos x="0" y="0"/>
                <wp:positionH relativeFrom="margin">
                  <wp:posOffset>3491865</wp:posOffset>
                </wp:positionH>
                <wp:positionV relativeFrom="paragraph">
                  <wp:posOffset>-343535</wp:posOffset>
                </wp:positionV>
                <wp:extent cx="2490470" cy="17672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C364C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0DBB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3E0BC725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E39F7F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0B6AA8CD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DA75E6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78E9BF95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0DBB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3A67BED3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07CB2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0DBB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488C7C8D" w14:textId="77777777" w:rsidR="008642AC" w:rsidRDefault="008642AC"/>
                          <w:p w14:paraId="5092F66D" w14:textId="77777777" w:rsidR="008642AC" w:rsidRDefault="008642AC"/>
                          <w:p w14:paraId="31049F32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D8A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4.95pt;margin-top:-27.0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" stroked="f">
                <v:textbox inset="0,,0">
                  <w:txbxContent>
                    <w:p w14:paraId="208C364C" w14:textId="77777777" w:rsidR="008642AC" w:rsidRPr="007F0DBB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0DBB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3E0BC725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4E39F7F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0B6AA8CD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5DA75E6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78E9BF95" w14:textId="77777777" w:rsidR="008642AC" w:rsidRPr="007F0DBB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0DBB">
                        <w:rPr>
                          <w:b/>
                        </w:rPr>
                        <w:t>(PRESIDENTE)</w:t>
                      </w:r>
                    </w:p>
                    <w:p w14:paraId="3A67BED3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107CB2" w14:textId="77777777" w:rsidR="008642AC" w:rsidRPr="007F0DBB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0DBB">
                        <w:rPr>
                          <w:b/>
                        </w:rPr>
                        <w:t>Em __________________________</w:t>
                      </w:r>
                    </w:p>
                    <w:p w14:paraId="488C7C8D" w14:textId="77777777" w:rsidR="008642AC" w:rsidRDefault="008642AC"/>
                    <w:p w14:paraId="5092F66D" w14:textId="77777777" w:rsidR="008642AC" w:rsidRDefault="008642AC"/>
                    <w:p w14:paraId="31049F32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690C855A" w14:textId="77777777" w:rsidR="003774E6" w:rsidRPr="00192FDA" w:rsidRDefault="003774E6" w:rsidP="00095B79">
      <w:pPr>
        <w:rPr>
          <w:b/>
          <w:smallCaps/>
          <w:szCs w:val="24"/>
        </w:rPr>
      </w:pPr>
    </w:p>
    <w:p w14:paraId="2064B71F" w14:textId="77777777" w:rsidR="003774E6" w:rsidRPr="00192FDA" w:rsidRDefault="003774E6" w:rsidP="00095B79">
      <w:pPr>
        <w:rPr>
          <w:b/>
          <w:smallCaps/>
          <w:szCs w:val="24"/>
        </w:rPr>
      </w:pPr>
    </w:p>
    <w:p w14:paraId="52D1E98A" w14:textId="77777777" w:rsidR="003774E6" w:rsidRPr="00192FDA" w:rsidRDefault="003774E6" w:rsidP="00095B79">
      <w:pPr>
        <w:rPr>
          <w:b/>
          <w:smallCaps/>
          <w:szCs w:val="24"/>
        </w:rPr>
      </w:pPr>
    </w:p>
    <w:p w14:paraId="59F945B2" w14:textId="77777777" w:rsidR="003774E6" w:rsidRPr="00192FDA" w:rsidRDefault="003774E6" w:rsidP="00095B79">
      <w:pPr>
        <w:rPr>
          <w:b/>
          <w:smallCaps/>
          <w:szCs w:val="24"/>
        </w:rPr>
      </w:pPr>
    </w:p>
    <w:p w14:paraId="4AF3B373" w14:textId="77777777" w:rsidR="003774E6" w:rsidRPr="00192FDA" w:rsidRDefault="003774E6" w:rsidP="00095B79">
      <w:pPr>
        <w:rPr>
          <w:b/>
          <w:smallCaps/>
          <w:szCs w:val="24"/>
        </w:rPr>
      </w:pPr>
    </w:p>
    <w:p w14:paraId="0238314D" w14:textId="77777777" w:rsidR="003774E6" w:rsidRPr="00192FDA" w:rsidRDefault="003774E6" w:rsidP="00095B79">
      <w:pPr>
        <w:rPr>
          <w:b/>
          <w:smallCaps/>
          <w:szCs w:val="24"/>
        </w:rPr>
      </w:pPr>
    </w:p>
    <w:p w14:paraId="20E94DDD" w14:textId="6181E231" w:rsidR="00095B79" w:rsidRDefault="00095B79" w:rsidP="00095B79">
      <w:pPr>
        <w:rPr>
          <w:b/>
          <w:smallCaps/>
          <w:szCs w:val="24"/>
        </w:rPr>
      </w:pPr>
    </w:p>
    <w:p w14:paraId="4ECF63FE" w14:textId="053BDA39" w:rsidR="00095B79" w:rsidRPr="00C721CA" w:rsidRDefault="00095B79" w:rsidP="00095B79">
      <w:pPr>
        <w:rPr>
          <w:b/>
          <w:smallCaps/>
          <w:szCs w:val="24"/>
        </w:rPr>
      </w:pPr>
    </w:p>
    <w:p w14:paraId="54CFD4C1" w14:textId="77777777" w:rsidR="00323825" w:rsidRPr="00C721CA" w:rsidRDefault="007F0DBB" w:rsidP="00B8400F">
      <w:pPr>
        <w:spacing w:line="348" w:lineRule="auto"/>
        <w:ind w:firstLine="1418"/>
        <w:rPr>
          <w:b/>
          <w:szCs w:val="24"/>
        </w:rPr>
      </w:pPr>
      <w:r w:rsidRPr="00C721CA">
        <w:rPr>
          <w:b/>
          <w:szCs w:val="24"/>
        </w:rPr>
        <w:t xml:space="preserve">REQUERIMENTO N.º: </w:t>
      </w:r>
    </w:p>
    <w:p w14:paraId="4421C9A7" w14:textId="77777777" w:rsidR="00323825" w:rsidRPr="00C721CA" w:rsidRDefault="00323825" w:rsidP="00B8400F">
      <w:pPr>
        <w:spacing w:line="348" w:lineRule="auto"/>
        <w:rPr>
          <w:b/>
          <w:szCs w:val="24"/>
        </w:rPr>
      </w:pPr>
    </w:p>
    <w:p w14:paraId="5F41E7D4" w14:textId="1EE31745" w:rsidR="003F3D3F" w:rsidRPr="00C721CA" w:rsidRDefault="003F3D3F" w:rsidP="00B8400F">
      <w:pPr>
        <w:spacing w:line="348" w:lineRule="auto"/>
        <w:ind w:left="1418"/>
        <w:jc w:val="both"/>
        <w:rPr>
          <w:szCs w:val="24"/>
        </w:rPr>
      </w:pPr>
      <w:r w:rsidRPr="00C721CA">
        <w:rPr>
          <w:b/>
          <w:szCs w:val="24"/>
        </w:rPr>
        <w:t xml:space="preserve">Informar </w:t>
      </w:r>
      <w:r w:rsidR="00BB0593" w:rsidRPr="00C721CA">
        <w:rPr>
          <w:b/>
          <w:szCs w:val="24"/>
        </w:rPr>
        <w:t>os investimentos na área de segurança pública</w:t>
      </w:r>
      <w:r w:rsidR="00717DF0">
        <w:rPr>
          <w:b/>
          <w:szCs w:val="24"/>
        </w:rPr>
        <w:t>.</w:t>
      </w:r>
    </w:p>
    <w:p w14:paraId="7E6799E3" w14:textId="77777777" w:rsidR="00323825" w:rsidRPr="00C721CA" w:rsidRDefault="00323825" w:rsidP="00B8400F">
      <w:pPr>
        <w:spacing w:line="348" w:lineRule="auto"/>
        <w:jc w:val="both"/>
        <w:rPr>
          <w:szCs w:val="24"/>
        </w:rPr>
      </w:pPr>
    </w:p>
    <w:p w14:paraId="7B4AF6A4" w14:textId="1B1F1DF4" w:rsidR="00BB0593" w:rsidRDefault="00BB0593" w:rsidP="00B8400F">
      <w:pPr>
        <w:spacing w:line="348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>
        <w:rPr>
          <w:szCs w:val="24"/>
        </w:rPr>
        <w:t>que no dia 1</w:t>
      </w:r>
      <w:r w:rsidR="00B8400F">
        <w:rPr>
          <w:szCs w:val="24"/>
        </w:rPr>
        <w:t>9</w:t>
      </w:r>
      <w:r>
        <w:rPr>
          <w:szCs w:val="24"/>
        </w:rPr>
        <w:t xml:space="preserve"> de março de 2021 </w:t>
      </w:r>
      <w:r w:rsidR="00B8400F">
        <w:rPr>
          <w:szCs w:val="24"/>
        </w:rPr>
        <w:t xml:space="preserve">Secretários da Prefeitura </w:t>
      </w:r>
      <w:r>
        <w:rPr>
          <w:szCs w:val="24"/>
        </w:rPr>
        <w:t>recebe</w:t>
      </w:r>
      <w:r w:rsidR="00B8400F">
        <w:rPr>
          <w:szCs w:val="24"/>
        </w:rPr>
        <w:t>ram</w:t>
      </w:r>
      <w:r>
        <w:rPr>
          <w:szCs w:val="24"/>
        </w:rPr>
        <w:t xml:space="preserve"> a visita do </w:t>
      </w:r>
      <w:r w:rsidR="00B8400F" w:rsidRPr="00B8400F">
        <w:rPr>
          <w:szCs w:val="24"/>
        </w:rPr>
        <w:t>deputado estadual Danilo Balas e do capitão da Polícia Militar de São Paulo, Paulo Eduardo Fernandes Gonçalves</w:t>
      </w:r>
      <w:r w:rsidRPr="00192FDA">
        <w:rPr>
          <w:szCs w:val="24"/>
        </w:rPr>
        <w:t>;</w:t>
      </w:r>
      <w:r>
        <w:rPr>
          <w:szCs w:val="24"/>
        </w:rPr>
        <w:t xml:space="preserve"> conforme noticiado pela Agência Sorocaba</w:t>
      </w:r>
      <w:r>
        <w:rPr>
          <w:rStyle w:val="Refdenotaderodap"/>
          <w:szCs w:val="24"/>
        </w:rPr>
        <w:footnoteReference w:id="1"/>
      </w:r>
      <w:r>
        <w:rPr>
          <w:szCs w:val="24"/>
        </w:rPr>
        <w:t>, abaixo transcrito:</w:t>
      </w:r>
    </w:p>
    <w:p w14:paraId="050A4D15" w14:textId="77777777" w:rsidR="00745C74" w:rsidRPr="00B8400F" w:rsidRDefault="00745C74" w:rsidP="00717DF0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b/>
          <w:bCs/>
          <w:i/>
          <w:iCs/>
        </w:rPr>
      </w:pPr>
      <w:r w:rsidRPr="00745C74">
        <w:rPr>
          <w:i/>
          <w:iCs/>
        </w:rPr>
        <w:t xml:space="preserve">A Secretaria de Governo, representada pela secretária </w:t>
      </w:r>
      <w:proofErr w:type="spellStart"/>
      <w:r w:rsidRPr="00745C74">
        <w:rPr>
          <w:i/>
          <w:iCs/>
        </w:rPr>
        <w:t>Samyra</w:t>
      </w:r>
      <w:proofErr w:type="spellEnd"/>
      <w:r w:rsidRPr="00745C74">
        <w:rPr>
          <w:i/>
          <w:iCs/>
        </w:rPr>
        <w:t xml:space="preserve"> Toledo, recebeu na manhã desta sexta-feira (dia 19), no sexto andar do Paço Municipal, a visita do deputado estadual Danilo Balas e do capitão da Polícia Militar de São Paulo, Paulo Eduardo Fernandes Gonçalves, funcionário do Ministério da Justiça e Segurança Pública. </w:t>
      </w:r>
      <w:r w:rsidRPr="00B8400F">
        <w:rPr>
          <w:b/>
          <w:bCs/>
          <w:i/>
          <w:iCs/>
        </w:rPr>
        <w:t>O objetivo do encontro foi dar início a tratativas de políticas públicas voltadas à área de segurança em Sorocaba.</w:t>
      </w:r>
    </w:p>
    <w:p w14:paraId="29D83AD9" w14:textId="77777777" w:rsidR="00745C74" w:rsidRDefault="00745C74" w:rsidP="00717DF0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iCs/>
        </w:rPr>
      </w:pPr>
      <w:r w:rsidRPr="00745C74">
        <w:rPr>
          <w:i/>
          <w:iCs/>
        </w:rPr>
        <w:t xml:space="preserve">“O prefeito Rodrigo Manga tem como prioridade investir na área de segurança pública na cidade”, destacou a secretária </w:t>
      </w:r>
      <w:proofErr w:type="spellStart"/>
      <w:r w:rsidRPr="00745C74">
        <w:rPr>
          <w:i/>
          <w:iCs/>
        </w:rPr>
        <w:t>Samyra</w:t>
      </w:r>
      <w:proofErr w:type="spellEnd"/>
      <w:r w:rsidRPr="00745C74">
        <w:rPr>
          <w:i/>
          <w:iCs/>
        </w:rPr>
        <w:t xml:space="preserve"> Toledo. A ideia é </w:t>
      </w:r>
      <w:r w:rsidRPr="00B8400F">
        <w:rPr>
          <w:b/>
          <w:bCs/>
          <w:i/>
          <w:iCs/>
        </w:rPr>
        <w:t xml:space="preserve">desenvolver políticas públicas, com o objetivo de reduzir os índices criminais </w:t>
      </w:r>
      <w:r w:rsidRPr="00745C74">
        <w:rPr>
          <w:i/>
          <w:iCs/>
        </w:rPr>
        <w:t>e, assim, garantir qualidade de vida e bem-estar à população sorocabana.</w:t>
      </w:r>
    </w:p>
    <w:p w14:paraId="123C140C" w14:textId="77777777" w:rsidR="00745C74" w:rsidRDefault="00745C74" w:rsidP="00717DF0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iCs/>
        </w:rPr>
      </w:pPr>
      <w:r w:rsidRPr="00745C74">
        <w:rPr>
          <w:i/>
          <w:iCs/>
        </w:rPr>
        <w:t xml:space="preserve">Uma das ações que consta no Plano de Governo da atual administração e a Prefeitura de Sorocaba já deu início </w:t>
      </w:r>
      <w:r w:rsidRPr="00B8400F">
        <w:rPr>
          <w:b/>
          <w:bCs/>
          <w:i/>
          <w:iCs/>
        </w:rPr>
        <w:t xml:space="preserve">é a criação do Centro de Operações </w:t>
      </w:r>
      <w:r w:rsidRPr="00B8400F">
        <w:rPr>
          <w:b/>
          <w:bCs/>
          <w:i/>
          <w:iCs/>
        </w:rPr>
        <w:lastRenderedPageBreak/>
        <w:t>Integradas (COI), sistema que unificará as informações coletadas por videomonitoramento, que serão compartilhadas com todas as forças de segurança pública do município.</w:t>
      </w:r>
      <w:r w:rsidRPr="00745C74">
        <w:rPr>
          <w:i/>
          <w:iCs/>
        </w:rPr>
        <w:t xml:space="preserve"> Com esse projeto, serão utilizados equipamentos e sistemas analíticos, inteligentes e integrados, compostos de sensores perimetrais externos, sensores internos, softwares e câmeras em todos os próprios públicos de Sorocaba.</w:t>
      </w:r>
    </w:p>
    <w:p w14:paraId="79AD949C" w14:textId="21D14DF1" w:rsidR="00745C74" w:rsidRDefault="00745C74" w:rsidP="00717DF0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iCs/>
        </w:rPr>
      </w:pPr>
      <w:r w:rsidRPr="00745C74">
        <w:rPr>
          <w:i/>
          <w:iCs/>
        </w:rPr>
        <w:t xml:space="preserve">Também participaram da reunião o secretário de Mobilidade e Planejamento Estratégico, Carlos Eduardo </w:t>
      </w:r>
      <w:proofErr w:type="spellStart"/>
      <w:r w:rsidRPr="00745C74">
        <w:rPr>
          <w:i/>
          <w:iCs/>
        </w:rPr>
        <w:t>Paschoini</w:t>
      </w:r>
      <w:proofErr w:type="spellEnd"/>
      <w:r w:rsidRPr="00745C74">
        <w:rPr>
          <w:i/>
          <w:iCs/>
        </w:rPr>
        <w:t>, e o secretário de Segurança Urbana (</w:t>
      </w:r>
      <w:proofErr w:type="spellStart"/>
      <w:r w:rsidRPr="00745C74">
        <w:rPr>
          <w:i/>
          <w:iCs/>
        </w:rPr>
        <w:t>Sesu</w:t>
      </w:r>
      <w:proofErr w:type="spellEnd"/>
      <w:r w:rsidRPr="00745C74">
        <w:rPr>
          <w:i/>
          <w:iCs/>
        </w:rPr>
        <w:t>), Cel. Vitor Maurício Gusmão Lopes.</w:t>
      </w:r>
    </w:p>
    <w:p w14:paraId="75A7E61F" w14:textId="77777777" w:rsidR="00C721CA" w:rsidRPr="00745C74" w:rsidRDefault="00C721CA" w:rsidP="00C721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14:paraId="5F0BC0AD" w14:textId="636F0E7C" w:rsidR="00BD396B" w:rsidRPr="00BD396B" w:rsidRDefault="00B8400F" w:rsidP="00BB0593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b/>
          <w:szCs w:val="24"/>
        </w:rPr>
        <w:tab/>
      </w:r>
      <w:r w:rsidRPr="00BD396B">
        <w:rPr>
          <w:b/>
          <w:spacing w:val="-4"/>
          <w:szCs w:val="24"/>
        </w:rPr>
        <w:t>CONSIDERANDO</w:t>
      </w:r>
      <w:r w:rsidRPr="00BD396B">
        <w:rPr>
          <w:spacing w:val="-4"/>
          <w:szCs w:val="24"/>
        </w:rPr>
        <w:t xml:space="preserve"> que</w:t>
      </w:r>
      <w:r w:rsidR="00BD396B" w:rsidRPr="00BD396B">
        <w:rPr>
          <w:spacing w:val="-4"/>
          <w:szCs w:val="24"/>
        </w:rPr>
        <w:t xml:space="preserve"> a notícia, conforme expresso acima, traz a informação de que o uma das ações que consta no Plano de Governo da atual administração e a Prefeitura de Sorocaba já deu início </w:t>
      </w:r>
      <w:r w:rsidR="00BD396B" w:rsidRPr="00BD396B">
        <w:rPr>
          <w:b/>
          <w:bCs/>
          <w:spacing w:val="-4"/>
          <w:szCs w:val="24"/>
          <w:u w:val="single"/>
        </w:rPr>
        <w:t>é a criação</w:t>
      </w:r>
      <w:r w:rsidR="00BD396B" w:rsidRPr="00BD396B">
        <w:rPr>
          <w:b/>
          <w:bCs/>
          <w:spacing w:val="-4"/>
          <w:szCs w:val="24"/>
        </w:rPr>
        <w:t xml:space="preserve"> do Centro de Operações Integradas (COI)</w:t>
      </w:r>
      <w:r w:rsidR="00BD396B" w:rsidRPr="00BD396B">
        <w:rPr>
          <w:spacing w:val="-4"/>
          <w:szCs w:val="24"/>
        </w:rPr>
        <w:t>, sistema que unificará as informações coletadas por videomonitoramento, que serão compartilhadas com todas as forças de segurança pública do município;</w:t>
      </w:r>
    </w:p>
    <w:p w14:paraId="4683E0A5" w14:textId="4FDAC8F7" w:rsidR="00BD396B" w:rsidRDefault="00BD396B" w:rsidP="00BB0593">
      <w:pPr>
        <w:tabs>
          <w:tab w:val="left" w:pos="1418"/>
        </w:tabs>
        <w:spacing w:line="360" w:lineRule="auto"/>
        <w:jc w:val="both"/>
        <w:rPr>
          <w:szCs w:val="24"/>
        </w:rPr>
      </w:pPr>
    </w:p>
    <w:p w14:paraId="6249FB38" w14:textId="04716EA1" w:rsidR="00B90676" w:rsidRDefault="00BD396B" w:rsidP="00B90676">
      <w:pPr>
        <w:spacing w:line="348" w:lineRule="auto"/>
        <w:ind w:firstLine="1418"/>
        <w:jc w:val="both"/>
        <w:rPr>
          <w:szCs w:val="24"/>
        </w:rPr>
      </w:pPr>
      <w:r>
        <w:rPr>
          <w:b/>
          <w:spacing w:val="-4"/>
          <w:szCs w:val="24"/>
        </w:rPr>
        <w:tab/>
      </w:r>
      <w:r w:rsidRPr="00BD396B">
        <w:rPr>
          <w:b/>
          <w:spacing w:val="-4"/>
          <w:szCs w:val="24"/>
        </w:rPr>
        <w:t>CONSIDERANDO</w:t>
      </w:r>
      <w:r w:rsidRPr="00BD396B">
        <w:rPr>
          <w:spacing w:val="-4"/>
          <w:szCs w:val="24"/>
        </w:rPr>
        <w:t xml:space="preserve"> que</w:t>
      </w:r>
      <w:r>
        <w:rPr>
          <w:spacing w:val="-4"/>
          <w:szCs w:val="24"/>
        </w:rPr>
        <w:t xml:space="preserve"> o município </w:t>
      </w:r>
      <w:r w:rsidR="00811181">
        <w:rPr>
          <w:spacing w:val="-4"/>
          <w:szCs w:val="24"/>
        </w:rPr>
        <w:t xml:space="preserve">já </w:t>
      </w:r>
      <w:r>
        <w:rPr>
          <w:spacing w:val="-4"/>
          <w:szCs w:val="24"/>
        </w:rPr>
        <w:t>possui o Centro de Operações e Intel</w:t>
      </w:r>
      <w:r w:rsidR="00B90676">
        <w:rPr>
          <w:spacing w:val="-4"/>
          <w:szCs w:val="24"/>
        </w:rPr>
        <w:t>igência (também conhecido como COI)</w:t>
      </w:r>
      <w:r w:rsidR="006448EE">
        <w:rPr>
          <w:spacing w:val="-4"/>
          <w:szCs w:val="24"/>
        </w:rPr>
        <w:t>,</w:t>
      </w:r>
      <w:r w:rsidR="00B90676">
        <w:rPr>
          <w:spacing w:val="-4"/>
          <w:szCs w:val="24"/>
        </w:rPr>
        <w:t xml:space="preserve"> </w:t>
      </w:r>
      <w:r w:rsidR="00B90676" w:rsidRPr="006448EE">
        <w:rPr>
          <w:b/>
          <w:bCs/>
          <w:spacing w:val="-4"/>
          <w:szCs w:val="24"/>
        </w:rPr>
        <w:t>em plena atividade</w:t>
      </w:r>
      <w:r w:rsidR="00B90676">
        <w:rPr>
          <w:spacing w:val="-4"/>
          <w:szCs w:val="24"/>
        </w:rPr>
        <w:t xml:space="preserve">, </w:t>
      </w:r>
      <w:r w:rsidR="00B90676">
        <w:rPr>
          <w:szCs w:val="24"/>
        </w:rPr>
        <w:t xml:space="preserve">conforme noticiado </w:t>
      </w:r>
      <w:r w:rsidR="006448EE">
        <w:rPr>
          <w:szCs w:val="24"/>
        </w:rPr>
        <w:t xml:space="preserve">em </w:t>
      </w:r>
      <w:r w:rsidR="006448EE" w:rsidRPr="006448EE">
        <w:rPr>
          <w:b/>
          <w:bCs/>
          <w:szCs w:val="24"/>
        </w:rPr>
        <w:t>17 de março de 2021</w:t>
      </w:r>
      <w:r w:rsidR="006448EE">
        <w:rPr>
          <w:szCs w:val="24"/>
        </w:rPr>
        <w:t xml:space="preserve"> </w:t>
      </w:r>
      <w:r w:rsidR="00B90676">
        <w:rPr>
          <w:szCs w:val="24"/>
        </w:rPr>
        <w:t>pela Agência Sorocaba</w:t>
      </w:r>
      <w:r w:rsidR="00B90676">
        <w:rPr>
          <w:rStyle w:val="Refdenotaderodap"/>
          <w:szCs w:val="24"/>
        </w:rPr>
        <w:footnoteReference w:id="2"/>
      </w:r>
      <w:r w:rsidR="00B90676">
        <w:rPr>
          <w:szCs w:val="24"/>
        </w:rPr>
        <w:t>, abaixo transcrito:</w:t>
      </w:r>
    </w:p>
    <w:p w14:paraId="34DBC5E7" w14:textId="4B378276" w:rsidR="00BD396B" w:rsidRPr="00BD396B" w:rsidRDefault="00BD396B" w:rsidP="00717DF0">
      <w:pPr>
        <w:tabs>
          <w:tab w:val="left" w:pos="3402"/>
        </w:tabs>
        <w:spacing w:line="276" w:lineRule="auto"/>
        <w:ind w:left="3402"/>
        <w:jc w:val="both"/>
        <w:rPr>
          <w:i/>
          <w:iCs/>
        </w:rPr>
      </w:pPr>
      <w:r w:rsidRPr="00BD396B">
        <w:rPr>
          <w:i/>
          <w:iCs/>
          <w:szCs w:val="24"/>
        </w:rPr>
        <w:t xml:space="preserve">Durante patrulhamento preventivo, na noite de terça-feira (16), a equipe da Guarda Civil Municipal (GCM) foi acionada para atender a uma solicitação do </w:t>
      </w:r>
      <w:r w:rsidRPr="006448EE">
        <w:rPr>
          <w:b/>
          <w:bCs/>
          <w:i/>
          <w:iCs/>
          <w:szCs w:val="24"/>
          <w:u w:val="single"/>
        </w:rPr>
        <w:t>Centro de Operações e Inteligência (COI),</w:t>
      </w:r>
      <w:r w:rsidRPr="00BD396B">
        <w:rPr>
          <w:i/>
          <w:iCs/>
          <w:szCs w:val="24"/>
        </w:rPr>
        <w:t xml:space="preserve"> para averiguar o disparo de alarme na UBS do Cajuru.</w:t>
      </w:r>
    </w:p>
    <w:p w14:paraId="182DC893" w14:textId="77777777" w:rsidR="00BD396B" w:rsidRPr="00BD396B" w:rsidRDefault="00BD396B" w:rsidP="00717DF0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left="3402"/>
        <w:jc w:val="both"/>
        <w:rPr>
          <w:i/>
          <w:iCs/>
        </w:rPr>
      </w:pPr>
      <w:r w:rsidRPr="00BD396B">
        <w:rPr>
          <w:i/>
          <w:iCs/>
        </w:rPr>
        <w:t>No local, se depararam com um homem e ele confessou que tentava furtar os cabos elétricos da unidade de saúde.</w:t>
      </w:r>
    </w:p>
    <w:p w14:paraId="18537F03" w14:textId="77777777" w:rsidR="00BD396B" w:rsidRPr="00BD396B" w:rsidRDefault="00BD396B" w:rsidP="00717DF0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left="3402"/>
        <w:jc w:val="both"/>
        <w:rPr>
          <w:i/>
          <w:iCs/>
        </w:rPr>
      </w:pPr>
      <w:r w:rsidRPr="00BD396B">
        <w:rPr>
          <w:i/>
          <w:iCs/>
        </w:rPr>
        <w:t>Por ter ferido as mãos durante a tentativa de furto, o homem foi encaminhado primeiramente à UPA do Éden, onde recebeu atendimento, mas se recusou a passar por procedimento médico.</w:t>
      </w:r>
    </w:p>
    <w:p w14:paraId="473ACB59" w14:textId="51252043" w:rsidR="00BD396B" w:rsidRPr="00BD396B" w:rsidRDefault="00BD396B" w:rsidP="00717DF0">
      <w:pPr>
        <w:pStyle w:val="NormalWeb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left="3402"/>
        <w:jc w:val="both"/>
        <w:rPr>
          <w:i/>
          <w:iCs/>
        </w:rPr>
      </w:pPr>
      <w:r w:rsidRPr="00BD396B">
        <w:rPr>
          <w:i/>
          <w:iCs/>
        </w:rPr>
        <w:t>Em seguida, ele foi encaminhado ao Plantão Norte da Polícia, onde permanece à disposição da Justiça.</w:t>
      </w:r>
    </w:p>
    <w:p w14:paraId="76F223A2" w14:textId="3F3A8BD5" w:rsidR="00B8400F" w:rsidRDefault="00B8400F" w:rsidP="00BB0593">
      <w:pPr>
        <w:tabs>
          <w:tab w:val="left" w:pos="1418"/>
        </w:tabs>
        <w:spacing w:line="360" w:lineRule="auto"/>
        <w:jc w:val="both"/>
        <w:rPr>
          <w:b/>
          <w:bCs/>
          <w:i/>
          <w:iCs/>
          <w:szCs w:val="24"/>
        </w:rPr>
      </w:pPr>
    </w:p>
    <w:p w14:paraId="44132FD6" w14:textId="052561C8" w:rsidR="006448EE" w:rsidRDefault="006448EE" w:rsidP="00BB0593">
      <w:pPr>
        <w:tabs>
          <w:tab w:val="left" w:pos="1418"/>
        </w:tabs>
        <w:spacing w:line="360" w:lineRule="auto"/>
        <w:jc w:val="both"/>
        <w:rPr>
          <w:b/>
          <w:bCs/>
          <w:i/>
          <w:iCs/>
          <w:szCs w:val="24"/>
        </w:rPr>
      </w:pPr>
      <w:r>
        <w:rPr>
          <w:b/>
          <w:spacing w:val="-4"/>
          <w:szCs w:val="24"/>
        </w:rPr>
        <w:tab/>
      </w:r>
      <w:r w:rsidRPr="00BD396B">
        <w:rPr>
          <w:b/>
          <w:spacing w:val="-4"/>
          <w:szCs w:val="24"/>
        </w:rPr>
        <w:t>CONSIDERANDO</w:t>
      </w:r>
      <w:r w:rsidRPr="00BD396B">
        <w:rPr>
          <w:spacing w:val="-4"/>
          <w:szCs w:val="24"/>
        </w:rPr>
        <w:t xml:space="preserve"> que</w:t>
      </w:r>
      <w:r>
        <w:rPr>
          <w:spacing w:val="-4"/>
          <w:szCs w:val="24"/>
        </w:rPr>
        <w:t xml:space="preserve"> este Vereador já tratou do tema no requerimento 1858/2019, ocasião em que foi informado de que o COI - </w:t>
      </w:r>
      <w:r w:rsidRPr="006448EE">
        <w:rPr>
          <w:spacing w:val="-4"/>
          <w:szCs w:val="24"/>
        </w:rPr>
        <w:t>Centro de Operações e Inteligência</w:t>
      </w:r>
      <w:r>
        <w:rPr>
          <w:spacing w:val="-4"/>
          <w:szCs w:val="24"/>
        </w:rPr>
        <w:t xml:space="preserve"> exerce suas funções com a ajuda de 87 câmeras ativas;</w:t>
      </w:r>
    </w:p>
    <w:p w14:paraId="42C80B79" w14:textId="24AC3AA8" w:rsidR="00B8400F" w:rsidRDefault="00BD396B" w:rsidP="00BB0593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</w:rPr>
        <w:drawing>
          <wp:inline distT="0" distB="0" distL="0" distR="0" wp14:anchorId="7E53156C" wp14:editId="64D2F2D9">
            <wp:extent cx="5400675" cy="1252855"/>
            <wp:effectExtent l="0" t="0" r="952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991C" w14:textId="77777777" w:rsidR="00717DF0" w:rsidRDefault="006448EE" w:rsidP="00BB0593">
      <w:pPr>
        <w:tabs>
          <w:tab w:val="left" w:pos="1418"/>
        </w:tabs>
        <w:spacing w:line="360" w:lineRule="auto"/>
        <w:jc w:val="both"/>
        <w:rPr>
          <w:b/>
          <w:spacing w:val="-4"/>
          <w:szCs w:val="24"/>
        </w:rPr>
      </w:pPr>
      <w:r>
        <w:rPr>
          <w:b/>
          <w:spacing w:val="-4"/>
          <w:szCs w:val="24"/>
        </w:rPr>
        <w:tab/>
      </w:r>
    </w:p>
    <w:p w14:paraId="05FD709D" w14:textId="47B9AB22" w:rsidR="00B8400F" w:rsidRDefault="00717DF0" w:rsidP="00BB0593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ab/>
      </w:r>
      <w:r w:rsidR="006448EE" w:rsidRPr="00BD396B">
        <w:rPr>
          <w:b/>
          <w:spacing w:val="-4"/>
          <w:szCs w:val="24"/>
        </w:rPr>
        <w:t>CONSIDERANDO</w:t>
      </w:r>
      <w:r w:rsidR="006448EE" w:rsidRPr="00BD396B">
        <w:rPr>
          <w:spacing w:val="-4"/>
          <w:szCs w:val="24"/>
        </w:rPr>
        <w:t xml:space="preserve"> que</w:t>
      </w:r>
      <w:r w:rsidR="006448EE">
        <w:rPr>
          <w:spacing w:val="-4"/>
          <w:szCs w:val="24"/>
        </w:rPr>
        <w:t xml:space="preserve"> a “criação” do Centro de Operações Integradas </w:t>
      </w:r>
      <w:r w:rsidR="00811181">
        <w:rPr>
          <w:spacing w:val="-4"/>
          <w:szCs w:val="24"/>
        </w:rPr>
        <w:t>- COI</w:t>
      </w:r>
      <w:r w:rsidR="006448EE">
        <w:rPr>
          <w:spacing w:val="-4"/>
          <w:szCs w:val="24"/>
        </w:rPr>
        <w:t xml:space="preserve">, ação constante no plano de governo da atual gestão, tem como base um </w:t>
      </w:r>
      <w:r w:rsidR="006448EE" w:rsidRPr="00BD396B">
        <w:rPr>
          <w:spacing w:val="-4"/>
          <w:szCs w:val="24"/>
        </w:rPr>
        <w:t xml:space="preserve">sistema que unificará as informações coletadas por </w:t>
      </w:r>
      <w:r w:rsidR="006448EE" w:rsidRPr="006448EE">
        <w:rPr>
          <w:b/>
          <w:bCs/>
          <w:spacing w:val="-4"/>
          <w:szCs w:val="24"/>
        </w:rPr>
        <w:t>videomonitoramento</w:t>
      </w:r>
      <w:r w:rsidR="006448EE">
        <w:rPr>
          <w:b/>
          <w:bCs/>
          <w:spacing w:val="-4"/>
          <w:szCs w:val="24"/>
        </w:rPr>
        <w:t xml:space="preserve">, </w:t>
      </w:r>
      <w:r w:rsidR="006448EE" w:rsidRPr="006448EE">
        <w:rPr>
          <w:spacing w:val="-4"/>
          <w:szCs w:val="24"/>
        </w:rPr>
        <w:t xml:space="preserve">ou seja, estratégia </w:t>
      </w:r>
      <w:r w:rsidR="006448EE">
        <w:rPr>
          <w:spacing w:val="-4"/>
          <w:szCs w:val="24"/>
        </w:rPr>
        <w:t xml:space="preserve">idêntica ou equivalente a </w:t>
      </w:r>
      <w:r w:rsidR="006448EE" w:rsidRPr="006448EE">
        <w:rPr>
          <w:spacing w:val="-4"/>
          <w:szCs w:val="24"/>
        </w:rPr>
        <w:t xml:space="preserve">que </w:t>
      </w:r>
      <w:r w:rsidR="006448EE">
        <w:rPr>
          <w:spacing w:val="-4"/>
          <w:szCs w:val="24"/>
        </w:rPr>
        <w:t xml:space="preserve">já </w:t>
      </w:r>
      <w:r w:rsidR="006448EE" w:rsidRPr="006448EE">
        <w:rPr>
          <w:spacing w:val="-4"/>
          <w:szCs w:val="24"/>
        </w:rPr>
        <w:t>está sendo utilizad</w:t>
      </w:r>
      <w:r w:rsidR="006448EE">
        <w:rPr>
          <w:spacing w:val="-4"/>
          <w:szCs w:val="24"/>
        </w:rPr>
        <w:t>a</w:t>
      </w:r>
      <w:r w:rsidR="006448EE" w:rsidRPr="006448EE">
        <w:rPr>
          <w:spacing w:val="-4"/>
          <w:szCs w:val="24"/>
        </w:rPr>
        <w:t xml:space="preserve"> pelo C</w:t>
      </w:r>
      <w:r w:rsidR="006448EE">
        <w:rPr>
          <w:spacing w:val="-4"/>
          <w:szCs w:val="24"/>
        </w:rPr>
        <w:t xml:space="preserve">OI </w:t>
      </w:r>
      <w:r w:rsidR="00811181">
        <w:rPr>
          <w:spacing w:val="-4"/>
          <w:szCs w:val="24"/>
        </w:rPr>
        <w:t xml:space="preserve">- </w:t>
      </w:r>
      <w:r w:rsidR="00811181" w:rsidRPr="006448EE">
        <w:rPr>
          <w:spacing w:val="-4"/>
          <w:szCs w:val="24"/>
        </w:rPr>
        <w:t>Centro de Operações e Inteligência</w:t>
      </w:r>
      <w:r w:rsidR="00811181">
        <w:rPr>
          <w:spacing w:val="-4"/>
          <w:szCs w:val="24"/>
        </w:rPr>
        <w:t>;</w:t>
      </w:r>
    </w:p>
    <w:p w14:paraId="4C3D31A0" w14:textId="77777777" w:rsidR="00C721CA" w:rsidRPr="006448EE" w:rsidRDefault="00C721CA" w:rsidP="00BB0593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14:paraId="59DFB642" w14:textId="7AF93201" w:rsidR="006448EE" w:rsidRDefault="00811181" w:rsidP="00BB0593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ab/>
      </w:r>
      <w:r w:rsidRPr="00BD396B">
        <w:rPr>
          <w:b/>
          <w:spacing w:val="-4"/>
          <w:szCs w:val="24"/>
        </w:rPr>
        <w:t>CONSIDERANDO</w:t>
      </w:r>
      <w:r w:rsidRPr="00BD396B">
        <w:rPr>
          <w:spacing w:val="-4"/>
          <w:szCs w:val="24"/>
        </w:rPr>
        <w:t xml:space="preserve"> que</w:t>
      </w:r>
      <w:r>
        <w:rPr>
          <w:spacing w:val="-4"/>
          <w:szCs w:val="24"/>
        </w:rPr>
        <w:t xml:space="preserve"> investimentos na área de segurança pública são sempre bem-vindas, sejam em ações novas </w:t>
      </w:r>
      <w:r w:rsidRPr="00811181">
        <w:rPr>
          <w:b/>
          <w:bCs/>
          <w:spacing w:val="-4"/>
          <w:szCs w:val="24"/>
        </w:rPr>
        <w:t>ou naquelas já existem</w:t>
      </w:r>
      <w:r>
        <w:rPr>
          <w:spacing w:val="-4"/>
          <w:szCs w:val="24"/>
        </w:rPr>
        <w:t xml:space="preserve">, como no caso do COI - </w:t>
      </w:r>
      <w:r w:rsidRPr="006448EE">
        <w:rPr>
          <w:spacing w:val="-4"/>
          <w:szCs w:val="24"/>
        </w:rPr>
        <w:t>Centro de Operações e Inteligência</w:t>
      </w:r>
      <w:r>
        <w:rPr>
          <w:spacing w:val="-4"/>
          <w:szCs w:val="24"/>
        </w:rPr>
        <w:t>;</w:t>
      </w:r>
    </w:p>
    <w:p w14:paraId="50F8FD7A" w14:textId="77777777" w:rsidR="00811181" w:rsidRDefault="00811181" w:rsidP="00BB0593">
      <w:pPr>
        <w:tabs>
          <w:tab w:val="left" w:pos="1418"/>
        </w:tabs>
        <w:spacing w:line="360" w:lineRule="auto"/>
        <w:jc w:val="both"/>
        <w:rPr>
          <w:szCs w:val="24"/>
          <w:shd w:val="clear" w:color="auto" w:fill="FFFFFF"/>
        </w:rPr>
      </w:pPr>
    </w:p>
    <w:p w14:paraId="5ECE08C0" w14:textId="75D0780B" w:rsidR="00323825" w:rsidRPr="00192FDA" w:rsidRDefault="004419B9" w:rsidP="004419B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REQUEIRO</w:t>
      </w:r>
      <w:r w:rsidRPr="00192FDA">
        <w:rPr>
          <w:szCs w:val="24"/>
        </w:rPr>
        <w:t xml:space="preserve"> à Mesa, ouvido o Plenário, que seja oficiad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</w:t>
      </w:r>
      <w:r w:rsidR="00630D40">
        <w:rPr>
          <w:szCs w:val="24"/>
        </w:rPr>
        <w:t>a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Excelentíssim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Senhor Prefeit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Municipal, solicitando nos informar o que segue:</w:t>
      </w:r>
    </w:p>
    <w:p w14:paraId="3CC4AFE4" w14:textId="77777777" w:rsidR="00745C74" w:rsidRDefault="00745C74" w:rsidP="00811181">
      <w:pPr>
        <w:spacing w:line="360" w:lineRule="auto"/>
        <w:jc w:val="both"/>
        <w:rPr>
          <w:szCs w:val="24"/>
        </w:rPr>
      </w:pPr>
    </w:p>
    <w:p w14:paraId="061B6636" w14:textId="481FD839" w:rsidR="00A82AD1" w:rsidRPr="00C721CA" w:rsidRDefault="00C721CA" w:rsidP="00C721C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630D40">
        <w:rPr>
          <w:b/>
          <w:szCs w:val="24"/>
        </w:rPr>
        <w:t>1)</w:t>
      </w:r>
      <w:r>
        <w:rPr>
          <w:szCs w:val="24"/>
        </w:rPr>
        <w:t xml:space="preserve"> </w:t>
      </w:r>
      <w:r w:rsidR="00811181" w:rsidRPr="00C721CA">
        <w:rPr>
          <w:szCs w:val="24"/>
        </w:rPr>
        <w:t>Detalhadamente, qual será o escopo de trabalho do Centro de Operações Integradas – COI, ação prevista no plano de governo da atual gestão? Qual a diferença desta ação com as pratica</w:t>
      </w:r>
      <w:r w:rsidR="00907F81" w:rsidRPr="00C721CA">
        <w:rPr>
          <w:szCs w:val="24"/>
        </w:rPr>
        <w:t xml:space="preserve">das pelo atual </w:t>
      </w:r>
      <w:r w:rsidR="00907F81" w:rsidRPr="00C721CA">
        <w:rPr>
          <w:spacing w:val="-4"/>
          <w:szCs w:val="24"/>
        </w:rPr>
        <w:t>COI - Centro de Operações e Inteligência?</w:t>
      </w:r>
    </w:p>
    <w:p w14:paraId="4F024E02" w14:textId="77777777" w:rsidR="00907F81" w:rsidRPr="00907F81" w:rsidRDefault="00907F81" w:rsidP="00907F81">
      <w:pPr>
        <w:tabs>
          <w:tab w:val="left" w:pos="1418"/>
        </w:tabs>
        <w:spacing w:line="360" w:lineRule="auto"/>
        <w:jc w:val="both"/>
        <w:rPr>
          <w:szCs w:val="24"/>
        </w:rPr>
      </w:pPr>
    </w:p>
    <w:p w14:paraId="399EA3DF" w14:textId="2AF49358" w:rsidR="00907F81" w:rsidRPr="00C721CA" w:rsidRDefault="00C721CA" w:rsidP="00C721C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630D40">
        <w:rPr>
          <w:b/>
          <w:szCs w:val="24"/>
        </w:rPr>
        <w:t>2)</w:t>
      </w:r>
      <w:r>
        <w:rPr>
          <w:szCs w:val="24"/>
        </w:rPr>
        <w:t xml:space="preserve"> </w:t>
      </w:r>
      <w:r w:rsidR="00907F81" w:rsidRPr="00C721CA">
        <w:rPr>
          <w:szCs w:val="24"/>
        </w:rPr>
        <w:t xml:space="preserve">Qual o efetivo de servidores destacados para operacionalizar o atual </w:t>
      </w:r>
      <w:r w:rsidR="00907F81" w:rsidRPr="00C721CA">
        <w:rPr>
          <w:spacing w:val="-4"/>
          <w:szCs w:val="24"/>
        </w:rPr>
        <w:t xml:space="preserve">COI - Centro de Operações e Inteligência? Qual será o efetivo para colocar em funcionamento o futuro COI - </w:t>
      </w:r>
      <w:r w:rsidR="00907F81" w:rsidRPr="00C721CA">
        <w:rPr>
          <w:szCs w:val="24"/>
        </w:rPr>
        <w:t xml:space="preserve">Centro de Operações Integradas? Haverá remanejamento de servidores do </w:t>
      </w:r>
      <w:r w:rsidR="00907F81" w:rsidRPr="00C721CA">
        <w:rPr>
          <w:spacing w:val="-4"/>
          <w:szCs w:val="24"/>
        </w:rPr>
        <w:t xml:space="preserve">COI - Centro de Operações e Inteligência para o COI - </w:t>
      </w:r>
      <w:r w:rsidR="00907F81" w:rsidRPr="00C721CA">
        <w:rPr>
          <w:szCs w:val="24"/>
        </w:rPr>
        <w:t>Centro de Operações Integradas</w:t>
      </w:r>
      <w:r w:rsidR="00907F81" w:rsidRPr="00C721CA">
        <w:rPr>
          <w:b/>
          <w:bCs/>
          <w:szCs w:val="24"/>
        </w:rPr>
        <w:t>?</w:t>
      </w:r>
    </w:p>
    <w:p w14:paraId="667C765D" w14:textId="77777777" w:rsidR="00907F81" w:rsidRPr="00907F81" w:rsidRDefault="00907F81" w:rsidP="00907F81">
      <w:pPr>
        <w:rPr>
          <w:szCs w:val="24"/>
        </w:rPr>
      </w:pPr>
    </w:p>
    <w:p w14:paraId="6D5B669D" w14:textId="599A4670" w:rsidR="00907F81" w:rsidRPr="00C721CA" w:rsidRDefault="00C721CA" w:rsidP="00C721C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630D40">
        <w:rPr>
          <w:b/>
          <w:szCs w:val="24"/>
        </w:rPr>
        <w:lastRenderedPageBreak/>
        <w:t>3)</w:t>
      </w:r>
      <w:r>
        <w:rPr>
          <w:szCs w:val="24"/>
        </w:rPr>
        <w:t xml:space="preserve"> </w:t>
      </w:r>
      <w:r w:rsidR="00907F81" w:rsidRPr="00C721CA">
        <w:rPr>
          <w:szCs w:val="24"/>
        </w:rPr>
        <w:t xml:space="preserve">Quanto será investido no novo </w:t>
      </w:r>
      <w:r w:rsidR="00907F81" w:rsidRPr="00C721CA">
        <w:rPr>
          <w:spacing w:val="-4"/>
          <w:szCs w:val="24"/>
        </w:rPr>
        <w:t xml:space="preserve">COI - </w:t>
      </w:r>
      <w:r w:rsidR="00907F81" w:rsidRPr="00C721CA">
        <w:rPr>
          <w:szCs w:val="24"/>
        </w:rPr>
        <w:t xml:space="preserve">Centro de Operações </w:t>
      </w:r>
      <w:r w:rsidR="00907F81" w:rsidRPr="00C721CA">
        <w:rPr>
          <w:b/>
          <w:bCs/>
          <w:szCs w:val="24"/>
        </w:rPr>
        <w:t xml:space="preserve">Integradas </w:t>
      </w:r>
      <w:r w:rsidR="00907F81" w:rsidRPr="00C721CA">
        <w:rPr>
          <w:szCs w:val="24"/>
        </w:rPr>
        <w:t>de recursos materiais</w:t>
      </w:r>
      <w:r w:rsidR="00907F81" w:rsidRPr="00630D40">
        <w:rPr>
          <w:bCs/>
          <w:szCs w:val="24"/>
        </w:rPr>
        <w:t>?</w:t>
      </w:r>
      <w:r w:rsidR="00907F81" w:rsidRPr="00C721CA">
        <w:rPr>
          <w:b/>
          <w:bCs/>
          <w:szCs w:val="24"/>
        </w:rPr>
        <w:t xml:space="preserve"> </w:t>
      </w:r>
      <w:r w:rsidR="00907F81" w:rsidRPr="00C721CA">
        <w:rPr>
          <w:szCs w:val="24"/>
        </w:rPr>
        <w:t xml:space="preserve">E com relação ao </w:t>
      </w:r>
      <w:r w:rsidR="00907F81" w:rsidRPr="00C721CA">
        <w:rPr>
          <w:spacing w:val="-4"/>
          <w:szCs w:val="24"/>
        </w:rPr>
        <w:t xml:space="preserve">COI - </w:t>
      </w:r>
      <w:r w:rsidR="00907F81" w:rsidRPr="00C721CA">
        <w:rPr>
          <w:szCs w:val="24"/>
        </w:rPr>
        <w:t>Centro de Operações Integradas haverá algum investimento?</w:t>
      </w:r>
    </w:p>
    <w:p w14:paraId="4AA217CA" w14:textId="77777777" w:rsidR="00907F81" w:rsidRPr="00907F81" w:rsidRDefault="00907F81" w:rsidP="00907F81">
      <w:pPr>
        <w:pStyle w:val="PargrafodaLista"/>
        <w:ind w:left="0"/>
        <w:rPr>
          <w:szCs w:val="24"/>
        </w:rPr>
      </w:pPr>
    </w:p>
    <w:p w14:paraId="57C6847A" w14:textId="62347E81" w:rsidR="00907F81" w:rsidRPr="00C721CA" w:rsidRDefault="00C721CA" w:rsidP="00C721C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630D40">
        <w:rPr>
          <w:b/>
          <w:szCs w:val="24"/>
        </w:rPr>
        <w:t>4)</w:t>
      </w:r>
      <w:r>
        <w:rPr>
          <w:szCs w:val="24"/>
        </w:rPr>
        <w:t xml:space="preserve"> </w:t>
      </w:r>
      <w:r w:rsidR="00907F81" w:rsidRPr="00C721CA">
        <w:rPr>
          <w:szCs w:val="24"/>
        </w:rPr>
        <w:t xml:space="preserve">Havendo interesse das partes (Município e governo estadual), conforme discutido em reunião, qual é o próximo </w:t>
      </w:r>
      <w:r w:rsidR="00907F81" w:rsidRPr="00C721CA">
        <w:rPr>
          <w:b/>
          <w:bCs/>
          <w:szCs w:val="24"/>
        </w:rPr>
        <w:t>passo oficial</w:t>
      </w:r>
      <w:r w:rsidR="00907F81" w:rsidRPr="00C721CA">
        <w:rPr>
          <w:szCs w:val="24"/>
        </w:rPr>
        <w:t xml:space="preserve"> a ser formalizado? Será publicado um cronograma de ações inerentes a esta parceria para que o legislativo possa acompanhar? Justifique.</w:t>
      </w:r>
    </w:p>
    <w:p w14:paraId="712335B0" w14:textId="77777777" w:rsidR="00907F81" w:rsidRPr="00C721CA" w:rsidRDefault="00907F81" w:rsidP="00C721CA">
      <w:pPr>
        <w:rPr>
          <w:szCs w:val="24"/>
        </w:rPr>
      </w:pPr>
    </w:p>
    <w:p w14:paraId="0E15B090" w14:textId="0E8D2E0D" w:rsidR="00907F81" w:rsidRPr="00C721CA" w:rsidRDefault="00C721CA" w:rsidP="00C721C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630D40">
        <w:rPr>
          <w:b/>
          <w:szCs w:val="24"/>
        </w:rPr>
        <w:t>5)</w:t>
      </w:r>
      <w:r>
        <w:rPr>
          <w:szCs w:val="24"/>
        </w:rPr>
        <w:t xml:space="preserve"> </w:t>
      </w:r>
      <w:r w:rsidR="00907F81" w:rsidRPr="00C721CA">
        <w:rPr>
          <w:szCs w:val="24"/>
        </w:rPr>
        <w:t>Quais as tratativas já iniciadas? Qual a previsão de que as ações efetivamente se iniciem?</w:t>
      </w:r>
      <w:r w:rsidR="00630D40">
        <w:rPr>
          <w:szCs w:val="24"/>
        </w:rPr>
        <w:br/>
      </w:r>
    </w:p>
    <w:p w14:paraId="57C1D910" w14:textId="592C69C2" w:rsidR="00907F81" w:rsidRPr="00C721CA" w:rsidRDefault="00C721CA" w:rsidP="00C721CA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630D40">
        <w:rPr>
          <w:b/>
          <w:szCs w:val="24"/>
        </w:rPr>
        <w:t>6)</w:t>
      </w:r>
      <w:r>
        <w:rPr>
          <w:szCs w:val="24"/>
        </w:rPr>
        <w:t xml:space="preserve"> </w:t>
      </w:r>
      <w:r w:rsidRPr="00C721CA">
        <w:rPr>
          <w:szCs w:val="24"/>
        </w:rPr>
        <w:t xml:space="preserve">Qual o valor dos recursos pode ser captado e </w:t>
      </w:r>
      <w:bookmarkStart w:id="0" w:name="_GoBack"/>
      <w:bookmarkEnd w:id="0"/>
      <w:r w:rsidRPr="00C721CA">
        <w:rPr>
          <w:szCs w:val="24"/>
        </w:rPr>
        <w:t>o que é responsabilidade do município? Estão incluídos no orçamento?</w:t>
      </w:r>
    </w:p>
    <w:p w14:paraId="255B6556" w14:textId="77777777" w:rsidR="00C721CA" w:rsidRDefault="00C721CA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</w:p>
    <w:p w14:paraId="0BFB393D" w14:textId="437CC9ED" w:rsidR="00824941" w:rsidRPr="00192FDA" w:rsidRDefault="0081482D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4941" w:rsidRPr="00192FDA">
        <w:rPr>
          <w:color w:val="000000"/>
          <w:szCs w:val="24"/>
        </w:rPr>
        <w:t xml:space="preserve">Por fim, </w:t>
      </w:r>
      <w:r w:rsidR="00824941" w:rsidRPr="00192FDA">
        <w:rPr>
          <w:b/>
          <w:color w:val="000000"/>
          <w:szCs w:val="24"/>
        </w:rPr>
        <w:t>REQUEIRO</w:t>
      </w:r>
      <w:r w:rsidR="00824941" w:rsidRPr="00192FDA">
        <w:rPr>
          <w:color w:val="000000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14:paraId="3FCF9BC6" w14:textId="77777777" w:rsidR="00824941" w:rsidRPr="00192FDA" w:rsidRDefault="00824941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</w:p>
    <w:p w14:paraId="1A97C0C4" w14:textId="799A69FB" w:rsidR="00824941" w:rsidRPr="00A82AD1" w:rsidRDefault="00824941" w:rsidP="00824941">
      <w:pPr>
        <w:spacing w:line="360" w:lineRule="auto"/>
        <w:ind w:right="-142"/>
        <w:jc w:val="right"/>
        <w:rPr>
          <w:bCs/>
          <w:szCs w:val="24"/>
        </w:rPr>
      </w:pPr>
      <w:r w:rsidRPr="00A82AD1">
        <w:rPr>
          <w:bCs/>
          <w:szCs w:val="24"/>
        </w:rPr>
        <w:t xml:space="preserve">Sala das Sessões, </w:t>
      </w:r>
      <w:r w:rsidR="00A82AD1" w:rsidRPr="00A82AD1">
        <w:rPr>
          <w:bCs/>
          <w:szCs w:val="24"/>
        </w:rPr>
        <w:t>23</w:t>
      </w:r>
      <w:r w:rsidR="00D06756" w:rsidRPr="00A82AD1">
        <w:rPr>
          <w:bCs/>
          <w:szCs w:val="24"/>
        </w:rPr>
        <w:t xml:space="preserve"> de </w:t>
      </w:r>
      <w:r w:rsidR="00A82AD1" w:rsidRPr="00A82AD1">
        <w:rPr>
          <w:bCs/>
          <w:szCs w:val="24"/>
        </w:rPr>
        <w:t>março</w:t>
      </w:r>
      <w:r w:rsidRPr="00A82AD1">
        <w:rPr>
          <w:bCs/>
          <w:szCs w:val="24"/>
        </w:rPr>
        <w:t xml:space="preserve"> de 202</w:t>
      </w:r>
      <w:r w:rsidR="00A82AD1" w:rsidRPr="00A82AD1">
        <w:rPr>
          <w:bCs/>
          <w:szCs w:val="24"/>
        </w:rPr>
        <w:t>1</w:t>
      </w:r>
      <w:r w:rsidRPr="00A82AD1">
        <w:rPr>
          <w:bCs/>
          <w:szCs w:val="24"/>
        </w:rPr>
        <w:t>.</w:t>
      </w:r>
    </w:p>
    <w:p w14:paraId="4ACADDC5" w14:textId="77777777" w:rsidR="00824941" w:rsidRPr="00192FDA" w:rsidRDefault="00824941" w:rsidP="00824941">
      <w:pPr>
        <w:spacing w:line="360" w:lineRule="auto"/>
        <w:ind w:right="-142"/>
        <w:jc w:val="both"/>
        <w:rPr>
          <w:szCs w:val="24"/>
        </w:rPr>
      </w:pPr>
    </w:p>
    <w:p w14:paraId="63AA9BBE" w14:textId="77777777" w:rsidR="00824941" w:rsidRPr="00192FDA" w:rsidRDefault="00824941" w:rsidP="00824941">
      <w:pPr>
        <w:spacing w:line="276" w:lineRule="auto"/>
        <w:ind w:right="-142"/>
        <w:jc w:val="both"/>
        <w:rPr>
          <w:szCs w:val="24"/>
        </w:rPr>
      </w:pPr>
    </w:p>
    <w:p w14:paraId="2325A550" w14:textId="77777777" w:rsidR="00824941" w:rsidRPr="00192FDA" w:rsidRDefault="00824941" w:rsidP="0082494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14:paraId="0936F1F9" w14:textId="5C6240BF" w:rsidR="000212EE" w:rsidRPr="00A82AD1" w:rsidRDefault="00824941" w:rsidP="00A82AD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VEREADOR</w:t>
      </w:r>
    </w:p>
    <w:sectPr w:rsidR="000212EE" w:rsidRPr="00A82AD1" w:rsidSect="00C721CA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CE5B" w14:textId="77777777" w:rsidR="00197C3B" w:rsidRDefault="00197C3B" w:rsidP="002F6274">
      <w:r>
        <w:separator/>
      </w:r>
    </w:p>
  </w:endnote>
  <w:endnote w:type="continuationSeparator" w:id="0">
    <w:p w14:paraId="14FE2E04" w14:textId="77777777" w:rsidR="00197C3B" w:rsidRDefault="00197C3B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BDAC" w14:textId="77777777" w:rsidR="00197C3B" w:rsidRDefault="00197C3B" w:rsidP="002F6274">
      <w:r>
        <w:separator/>
      </w:r>
    </w:p>
  </w:footnote>
  <w:footnote w:type="continuationSeparator" w:id="0">
    <w:p w14:paraId="6161137F" w14:textId="77777777" w:rsidR="00197C3B" w:rsidRDefault="00197C3B" w:rsidP="002F6274">
      <w:r>
        <w:continuationSeparator/>
      </w:r>
    </w:p>
  </w:footnote>
  <w:footnote w:id="1">
    <w:p w14:paraId="05E4F72E" w14:textId="45140733" w:rsidR="00BB0593" w:rsidRDefault="00BB0593" w:rsidP="00BB059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="00745C74" w:rsidRPr="00B8400F">
          <w:rPr>
            <w:rStyle w:val="Hyperlink"/>
            <w:color w:val="auto"/>
          </w:rPr>
          <w:t>http://noticias.sorocaba.sp.gov.br/reuniao-no-paco-municipal-trata-sobre-investimentos-em-seguranca-publica-para/</w:t>
        </w:r>
      </w:hyperlink>
      <w:r w:rsidR="00745C74" w:rsidRPr="00B8400F">
        <w:t xml:space="preserve"> acessado em 25 de março de 2021 às 10h44min</w:t>
      </w:r>
    </w:p>
  </w:footnote>
  <w:footnote w:id="2">
    <w:p w14:paraId="2B94D105" w14:textId="2017EB7A" w:rsidR="00B90676" w:rsidRDefault="00B90676" w:rsidP="00B906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90676">
        <w:t>http://noticias.sorocaba.sp.gov.br/gcm-evita-furto-a-unidade-de-saude-no-cajuru/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2EA6" w14:textId="0747357E" w:rsidR="002F6274" w:rsidRDefault="005F5611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26FF05BF" wp14:editId="11E131FB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5F2E"/>
    <w:multiLevelType w:val="hybridMultilevel"/>
    <w:tmpl w:val="F42A791E"/>
    <w:lvl w:ilvl="0" w:tplc="7BC0E15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C40557"/>
    <w:multiLevelType w:val="hybridMultilevel"/>
    <w:tmpl w:val="300ED9AC"/>
    <w:lvl w:ilvl="0" w:tplc="3A543B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5"/>
    <w:rsid w:val="00015B72"/>
    <w:rsid w:val="000212EE"/>
    <w:rsid w:val="00026999"/>
    <w:rsid w:val="00095B79"/>
    <w:rsid w:val="000A1BD9"/>
    <w:rsid w:val="000B4882"/>
    <w:rsid w:val="000D7749"/>
    <w:rsid w:val="000F1D37"/>
    <w:rsid w:val="001362C6"/>
    <w:rsid w:val="0014069B"/>
    <w:rsid w:val="00141210"/>
    <w:rsid w:val="00192FDA"/>
    <w:rsid w:val="00197C3B"/>
    <w:rsid w:val="001A1672"/>
    <w:rsid w:val="001B7B12"/>
    <w:rsid w:val="001C3D0F"/>
    <w:rsid w:val="00211CCE"/>
    <w:rsid w:val="00271053"/>
    <w:rsid w:val="00286D8F"/>
    <w:rsid w:val="00296BAD"/>
    <w:rsid w:val="002B2D0E"/>
    <w:rsid w:val="002B4E3E"/>
    <w:rsid w:val="002F6274"/>
    <w:rsid w:val="00323825"/>
    <w:rsid w:val="00350CD4"/>
    <w:rsid w:val="00365C7F"/>
    <w:rsid w:val="003774E6"/>
    <w:rsid w:val="003B405B"/>
    <w:rsid w:val="003C3B2E"/>
    <w:rsid w:val="003F3D3F"/>
    <w:rsid w:val="00405DC2"/>
    <w:rsid w:val="004419B9"/>
    <w:rsid w:val="00476676"/>
    <w:rsid w:val="004C7038"/>
    <w:rsid w:val="004D0708"/>
    <w:rsid w:val="00502CBE"/>
    <w:rsid w:val="0051791E"/>
    <w:rsid w:val="00527B7D"/>
    <w:rsid w:val="0057652B"/>
    <w:rsid w:val="005A6C56"/>
    <w:rsid w:val="005A7F25"/>
    <w:rsid w:val="005B2204"/>
    <w:rsid w:val="005F5611"/>
    <w:rsid w:val="00622A6E"/>
    <w:rsid w:val="00626203"/>
    <w:rsid w:val="00630D40"/>
    <w:rsid w:val="006323F5"/>
    <w:rsid w:val="006401D6"/>
    <w:rsid w:val="0064450A"/>
    <w:rsid w:val="006448EE"/>
    <w:rsid w:val="0066334E"/>
    <w:rsid w:val="00666E34"/>
    <w:rsid w:val="006B7435"/>
    <w:rsid w:val="007107AE"/>
    <w:rsid w:val="00717DF0"/>
    <w:rsid w:val="00742B73"/>
    <w:rsid w:val="00745C74"/>
    <w:rsid w:val="007761F5"/>
    <w:rsid w:val="007C6242"/>
    <w:rsid w:val="007D6CAF"/>
    <w:rsid w:val="007F09B6"/>
    <w:rsid w:val="007F0DBB"/>
    <w:rsid w:val="00811181"/>
    <w:rsid w:val="0081482D"/>
    <w:rsid w:val="00824941"/>
    <w:rsid w:val="008642AC"/>
    <w:rsid w:val="008A4579"/>
    <w:rsid w:val="008C099B"/>
    <w:rsid w:val="008D03AF"/>
    <w:rsid w:val="008F00D8"/>
    <w:rsid w:val="0090601D"/>
    <w:rsid w:val="00907F81"/>
    <w:rsid w:val="00992C08"/>
    <w:rsid w:val="009C380D"/>
    <w:rsid w:val="009F0D76"/>
    <w:rsid w:val="00A00689"/>
    <w:rsid w:val="00A27EF1"/>
    <w:rsid w:val="00A604F4"/>
    <w:rsid w:val="00A82AD1"/>
    <w:rsid w:val="00A9703F"/>
    <w:rsid w:val="00AA7104"/>
    <w:rsid w:val="00AD29A8"/>
    <w:rsid w:val="00B312A2"/>
    <w:rsid w:val="00B53C6C"/>
    <w:rsid w:val="00B57C72"/>
    <w:rsid w:val="00B8400F"/>
    <w:rsid w:val="00B90676"/>
    <w:rsid w:val="00BB0593"/>
    <w:rsid w:val="00BB36D6"/>
    <w:rsid w:val="00BC7315"/>
    <w:rsid w:val="00BD0035"/>
    <w:rsid w:val="00BD396B"/>
    <w:rsid w:val="00BE6322"/>
    <w:rsid w:val="00C721CA"/>
    <w:rsid w:val="00C808C5"/>
    <w:rsid w:val="00CC19D5"/>
    <w:rsid w:val="00CE7896"/>
    <w:rsid w:val="00CF69F2"/>
    <w:rsid w:val="00D06756"/>
    <w:rsid w:val="00D1058F"/>
    <w:rsid w:val="00D123A2"/>
    <w:rsid w:val="00D23035"/>
    <w:rsid w:val="00D65D36"/>
    <w:rsid w:val="00D7625B"/>
    <w:rsid w:val="00DA7A3C"/>
    <w:rsid w:val="00DC1EB4"/>
    <w:rsid w:val="00E05E84"/>
    <w:rsid w:val="00E10A14"/>
    <w:rsid w:val="00E2732F"/>
    <w:rsid w:val="00E5090D"/>
    <w:rsid w:val="00E65880"/>
    <w:rsid w:val="00E73DCF"/>
    <w:rsid w:val="00EA604B"/>
    <w:rsid w:val="00F007EF"/>
    <w:rsid w:val="00F769C1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B39AB"/>
  <w15:chartTrackingRefBased/>
  <w15:docId w15:val="{69DACE9B-F1A2-4584-95CA-D5C8A3C6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styleId="Hyperlink">
    <w:name w:val="Hyperlink"/>
    <w:basedOn w:val="Fontepargpadro"/>
    <w:uiPriority w:val="99"/>
    <w:unhideWhenUsed/>
    <w:rsid w:val="00992C0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BB059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BB0593"/>
  </w:style>
  <w:style w:type="character" w:styleId="Refdenotaderodap">
    <w:name w:val="footnote reference"/>
    <w:basedOn w:val="Fontepargpadro"/>
    <w:rsid w:val="00BB059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5C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oticias.sorocaba.sp.gov.br/reuniao-no-paco-municipal-trata-sobre-investimentos-em-seguranca-publica-pa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107</TotalTime>
  <Pages>4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maycogeretti</dc:creator>
  <cp:keywords/>
  <cp:lastModifiedBy>Luma Bonvino</cp:lastModifiedBy>
  <cp:revision>6</cp:revision>
  <cp:lastPrinted>2020-06-09T17:40:00Z</cp:lastPrinted>
  <dcterms:created xsi:type="dcterms:W3CDTF">2021-03-24T17:45:00Z</dcterms:created>
  <dcterms:modified xsi:type="dcterms:W3CDTF">2021-03-29T12:50:00Z</dcterms:modified>
</cp:coreProperties>
</file>