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5F" w:rsidRPr="00980D78" w:rsidRDefault="003B5125">
      <w:pPr>
        <w:jc w:val="center"/>
        <w:rPr>
          <w:rFonts w:asciiTheme="minorHAnsi" w:hAnsiTheme="minorHAnsi"/>
          <w:b/>
          <w:smallCaps/>
          <w:szCs w:val="24"/>
        </w:rPr>
      </w:pPr>
      <w:r w:rsidRPr="00980D78">
        <w:rPr>
          <w:rFonts w:asciiTheme="minorHAnsi" w:hAnsiTheme="minorHAnsi"/>
          <w:b/>
          <w:smallCaps/>
          <w:szCs w:val="24"/>
        </w:rPr>
        <w:t>PROJETO DE LEI Nº</w:t>
      </w:r>
      <w:r w:rsidR="006037D1" w:rsidRPr="00980D78">
        <w:rPr>
          <w:rFonts w:asciiTheme="minorHAnsi" w:hAnsiTheme="minorHAnsi"/>
          <w:b/>
          <w:smallCaps/>
          <w:szCs w:val="24"/>
        </w:rPr>
        <w:t xml:space="preserve"> </w:t>
      </w:r>
      <w:r w:rsidR="00D72A2F">
        <w:rPr>
          <w:rFonts w:asciiTheme="minorHAnsi" w:hAnsiTheme="minorHAnsi"/>
          <w:b/>
          <w:smallCaps/>
          <w:szCs w:val="24"/>
        </w:rPr>
        <w:t>134/2021</w:t>
      </w:r>
    </w:p>
    <w:p w:rsidR="00967098" w:rsidRPr="00980D78" w:rsidRDefault="00967098">
      <w:pPr>
        <w:jc w:val="center"/>
        <w:rPr>
          <w:rFonts w:asciiTheme="minorHAnsi" w:hAnsiTheme="minorHAnsi"/>
          <w:b/>
          <w:smallCaps/>
          <w:szCs w:val="24"/>
        </w:rPr>
      </w:pPr>
    </w:p>
    <w:p w:rsidR="00FD1ED9" w:rsidRPr="00980D78" w:rsidRDefault="00FD1ED9" w:rsidP="00967098">
      <w:pPr>
        <w:ind w:left="3402"/>
        <w:rPr>
          <w:rFonts w:asciiTheme="minorHAnsi" w:hAnsiTheme="minorHAnsi"/>
          <w:b/>
          <w:szCs w:val="24"/>
        </w:rPr>
      </w:pPr>
    </w:p>
    <w:p w:rsidR="003B5125" w:rsidRPr="00980D78" w:rsidRDefault="00EB49B8" w:rsidP="00DB61F9">
      <w:pPr>
        <w:ind w:left="3402"/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Dispõe sobre denominação de “Antônio Martinho” a uma ponte de nossa cidade e dá outras providências.</w:t>
      </w:r>
    </w:p>
    <w:p w:rsidR="00B452FE" w:rsidRPr="00980D78" w:rsidRDefault="00B452FE" w:rsidP="007D2EAB">
      <w:pPr>
        <w:ind w:firstLine="2268"/>
        <w:jc w:val="both"/>
        <w:rPr>
          <w:rFonts w:asciiTheme="minorHAnsi" w:hAnsiTheme="minorHAnsi"/>
          <w:szCs w:val="24"/>
        </w:rPr>
      </w:pPr>
    </w:p>
    <w:p w:rsidR="00B452FE" w:rsidRPr="00980D78" w:rsidRDefault="00B452FE" w:rsidP="007D2EAB">
      <w:pPr>
        <w:ind w:firstLine="2268"/>
        <w:jc w:val="both"/>
        <w:rPr>
          <w:rFonts w:asciiTheme="minorHAnsi" w:hAnsiTheme="minorHAnsi"/>
          <w:szCs w:val="24"/>
        </w:rPr>
      </w:pPr>
    </w:p>
    <w:p w:rsidR="00DB61F9" w:rsidRPr="00980D78" w:rsidRDefault="00DB61F9" w:rsidP="007D2EAB">
      <w:pPr>
        <w:ind w:firstLine="2268"/>
        <w:jc w:val="both"/>
        <w:rPr>
          <w:rFonts w:asciiTheme="minorHAnsi" w:hAnsiTheme="minorHAnsi"/>
          <w:szCs w:val="24"/>
        </w:rPr>
      </w:pPr>
    </w:p>
    <w:p w:rsidR="007D2EAB" w:rsidRPr="00980D78" w:rsidRDefault="007D2EAB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 Câmara Municipal de Sorocaba decreta:</w:t>
      </w:r>
    </w:p>
    <w:p w:rsidR="007D2EAB" w:rsidRPr="00980D78" w:rsidRDefault="007D2EAB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7D2EAB" w:rsidRPr="00980D78" w:rsidRDefault="007D2EAB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2D444F" w:rsidRPr="00980D78" w:rsidRDefault="00BE0891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Art. 1</w:t>
      </w:r>
      <w:proofErr w:type="gramStart"/>
      <w:r w:rsidR="008E183C" w:rsidRPr="00980D78">
        <w:rPr>
          <w:rFonts w:asciiTheme="minorHAnsi" w:hAnsiTheme="minorHAnsi"/>
          <w:szCs w:val="24"/>
        </w:rPr>
        <w:t>º</w:t>
      </w:r>
      <w:r w:rsidR="00EB49B8">
        <w:rPr>
          <w:rFonts w:asciiTheme="minorHAnsi" w:hAnsiTheme="minorHAnsi"/>
          <w:szCs w:val="24"/>
        </w:rPr>
        <w:t xml:space="preserve">  Fica</w:t>
      </w:r>
      <w:proofErr w:type="gramEnd"/>
      <w:r w:rsidR="00EB49B8">
        <w:rPr>
          <w:rFonts w:asciiTheme="minorHAnsi" w:hAnsiTheme="minorHAnsi"/>
          <w:szCs w:val="24"/>
        </w:rPr>
        <w:t xml:space="preserve"> Denominada “Antônio Martinho” a </w:t>
      </w:r>
      <w:bookmarkStart w:id="0" w:name="_GoBack"/>
      <w:r w:rsidR="00EB49B8">
        <w:rPr>
          <w:rFonts w:asciiTheme="minorHAnsi" w:hAnsiTheme="minorHAnsi"/>
          <w:szCs w:val="24"/>
        </w:rPr>
        <w:t xml:space="preserve">ponte que interliga a Rua Paulo </w:t>
      </w:r>
      <w:proofErr w:type="spellStart"/>
      <w:r w:rsidR="00EB49B8">
        <w:rPr>
          <w:rFonts w:asciiTheme="minorHAnsi" w:hAnsiTheme="minorHAnsi"/>
          <w:szCs w:val="24"/>
        </w:rPr>
        <w:t>V</w:t>
      </w:r>
      <w:r w:rsidR="00EB49B8" w:rsidRPr="00EB49B8">
        <w:rPr>
          <w:rFonts w:asciiTheme="minorHAnsi" w:hAnsiTheme="minorHAnsi"/>
          <w:szCs w:val="24"/>
        </w:rPr>
        <w:t>archavtchik</w:t>
      </w:r>
      <w:proofErr w:type="spellEnd"/>
      <w:r w:rsidR="00EB49B8">
        <w:rPr>
          <w:rFonts w:asciiTheme="minorHAnsi" w:hAnsiTheme="minorHAnsi"/>
          <w:szCs w:val="24"/>
        </w:rPr>
        <w:t xml:space="preserve"> na mesma via</w:t>
      </w:r>
      <w:bookmarkEnd w:id="0"/>
      <w:r w:rsidR="00EB49B8">
        <w:rPr>
          <w:rFonts w:asciiTheme="minorHAnsi" w:hAnsiTheme="minorHAnsi"/>
          <w:szCs w:val="24"/>
        </w:rPr>
        <w:t>.</w:t>
      </w: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EB49B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Art.</w:t>
      </w:r>
      <w:r w:rsidR="00DB61F9" w:rsidRPr="00980D78">
        <w:rPr>
          <w:rFonts w:asciiTheme="minorHAnsi" w:hAnsiTheme="minorHAnsi"/>
          <w:szCs w:val="24"/>
        </w:rPr>
        <w:t xml:space="preserve"> 2º </w:t>
      </w:r>
      <w:r w:rsidR="00EB49B8">
        <w:rPr>
          <w:rFonts w:asciiTheme="minorHAnsi" w:hAnsiTheme="minorHAnsi"/>
          <w:szCs w:val="24"/>
        </w:rPr>
        <w:t xml:space="preserve">  A placa indicativa conterá, além do nome, a expressão: “Cidadão Emérito 1908-1988”.</w:t>
      </w:r>
      <w:r w:rsidRPr="00980D78">
        <w:rPr>
          <w:rFonts w:asciiTheme="minorHAnsi" w:hAnsiTheme="minorHAnsi"/>
          <w:szCs w:val="24"/>
        </w:rPr>
        <w:t xml:space="preserve"> </w:t>
      </w:r>
    </w:p>
    <w:p w:rsidR="00EB49B8" w:rsidRDefault="00EB49B8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8E183C" w:rsidRPr="00980D78" w:rsidRDefault="00EB49B8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>Art.</w:t>
      </w:r>
      <w:r>
        <w:rPr>
          <w:rFonts w:asciiTheme="minorHAnsi" w:hAnsiTheme="minorHAnsi"/>
          <w:szCs w:val="24"/>
        </w:rPr>
        <w:t xml:space="preserve"> 3</w:t>
      </w:r>
      <w:proofErr w:type="gramStart"/>
      <w:r w:rsidRPr="00980D78">
        <w:rPr>
          <w:rFonts w:asciiTheme="minorHAnsi" w:hAnsiTheme="minorHAnsi"/>
          <w:szCs w:val="24"/>
        </w:rPr>
        <w:t xml:space="preserve">º  </w:t>
      </w:r>
      <w:r w:rsidR="008E183C" w:rsidRPr="00980D78">
        <w:rPr>
          <w:rFonts w:asciiTheme="minorHAnsi" w:hAnsiTheme="minorHAnsi"/>
          <w:szCs w:val="24"/>
        </w:rPr>
        <w:t>As</w:t>
      </w:r>
      <w:proofErr w:type="gramEnd"/>
      <w:r w:rsidR="008E183C" w:rsidRPr="00980D78">
        <w:rPr>
          <w:rFonts w:asciiTheme="minorHAnsi" w:hAnsiTheme="minorHAnsi"/>
          <w:szCs w:val="24"/>
        </w:rPr>
        <w:t xml:space="preserve"> despesas com a execução da presente Lei correrão por conta de verba orçamentária própria</w:t>
      </w:r>
      <w:r>
        <w:rPr>
          <w:rFonts w:asciiTheme="minorHAnsi" w:hAnsiTheme="minorHAnsi"/>
          <w:szCs w:val="24"/>
        </w:rPr>
        <w:t xml:space="preserve"> consignada no orçamento</w:t>
      </w:r>
      <w:r w:rsidR="008E183C" w:rsidRPr="00980D78">
        <w:rPr>
          <w:rFonts w:asciiTheme="minorHAnsi" w:hAnsiTheme="minorHAnsi"/>
          <w:szCs w:val="24"/>
        </w:rPr>
        <w:t xml:space="preserve">. </w:t>
      </w: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szCs w:val="24"/>
        </w:rPr>
      </w:pPr>
      <w:r w:rsidRPr="00980D78">
        <w:rPr>
          <w:rFonts w:asciiTheme="minorHAnsi" w:hAnsiTheme="minorHAnsi"/>
          <w:szCs w:val="24"/>
        </w:rPr>
        <w:t xml:space="preserve">Art. </w:t>
      </w:r>
      <w:r w:rsidR="00EB49B8">
        <w:rPr>
          <w:rFonts w:asciiTheme="minorHAnsi" w:hAnsiTheme="minorHAnsi"/>
          <w:szCs w:val="24"/>
        </w:rPr>
        <w:t>4</w:t>
      </w:r>
      <w:proofErr w:type="gramStart"/>
      <w:r w:rsidR="00EB49B8">
        <w:rPr>
          <w:rFonts w:asciiTheme="minorHAnsi" w:hAnsiTheme="minorHAnsi"/>
          <w:szCs w:val="24"/>
        </w:rPr>
        <w:t xml:space="preserve">º  </w:t>
      </w:r>
      <w:r w:rsidRPr="00980D78">
        <w:rPr>
          <w:rFonts w:asciiTheme="minorHAnsi" w:hAnsiTheme="minorHAnsi"/>
          <w:szCs w:val="24"/>
        </w:rPr>
        <w:t>Esta</w:t>
      </w:r>
      <w:proofErr w:type="gramEnd"/>
      <w:r w:rsidRPr="00980D78">
        <w:rPr>
          <w:rFonts w:asciiTheme="minorHAnsi" w:hAnsiTheme="minorHAnsi"/>
          <w:szCs w:val="24"/>
        </w:rPr>
        <w:t xml:space="preserve"> Lei entra em vigor na data de sua publicação. </w:t>
      </w:r>
    </w:p>
    <w:p w:rsidR="008E183C" w:rsidRPr="00980D78" w:rsidRDefault="008E183C" w:rsidP="00DB61F9">
      <w:pPr>
        <w:ind w:firstLine="2268"/>
        <w:jc w:val="both"/>
        <w:rPr>
          <w:rFonts w:asciiTheme="minorHAnsi" w:hAnsiTheme="minorHAnsi"/>
          <w:i/>
          <w:szCs w:val="24"/>
        </w:rPr>
      </w:pPr>
    </w:p>
    <w:p w:rsidR="003D2073" w:rsidRPr="00980D78" w:rsidRDefault="003D2073" w:rsidP="003D2073">
      <w:pPr>
        <w:ind w:firstLine="2268"/>
        <w:jc w:val="both"/>
        <w:rPr>
          <w:rFonts w:asciiTheme="minorHAnsi" w:hAnsiTheme="minorHAnsi"/>
          <w:szCs w:val="24"/>
        </w:rPr>
      </w:pPr>
    </w:p>
    <w:p w:rsidR="00967098" w:rsidRPr="00980D78" w:rsidRDefault="00967098" w:rsidP="003D2073">
      <w:pPr>
        <w:ind w:firstLine="2268"/>
        <w:jc w:val="both"/>
        <w:rPr>
          <w:rFonts w:asciiTheme="minorHAnsi" w:hAnsiTheme="minorHAnsi"/>
          <w:szCs w:val="24"/>
        </w:rPr>
      </w:pPr>
    </w:p>
    <w:p w:rsidR="007D2EAB" w:rsidRPr="00980D78" w:rsidRDefault="007D2EAB" w:rsidP="007D2EAB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S/S.,</w:t>
      </w:r>
      <w:r w:rsidR="00EB49B8">
        <w:rPr>
          <w:rFonts w:asciiTheme="minorHAnsi" w:hAnsiTheme="minorHAnsi"/>
          <w:b/>
          <w:szCs w:val="24"/>
        </w:rPr>
        <w:t xml:space="preserve"> </w:t>
      </w:r>
      <w:r w:rsidR="00B511F2">
        <w:rPr>
          <w:rFonts w:asciiTheme="minorHAnsi" w:hAnsiTheme="minorHAnsi"/>
          <w:b/>
          <w:szCs w:val="24"/>
        </w:rPr>
        <w:t>30</w:t>
      </w:r>
      <w:r w:rsidR="00EB49B8">
        <w:rPr>
          <w:rFonts w:asciiTheme="minorHAnsi" w:hAnsiTheme="minorHAnsi"/>
          <w:b/>
          <w:szCs w:val="24"/>
        </w:rPr>
        <w:t xml:space="preserve"> </w:t>
      </w:r>
      <w:r w:rsidRPr="00980D78">
        <w:rPr>
          <w:rFonts w:asciiTheme="minorHAnsi" w:hAnsiTheme="minorHAnsi"/>
          <w:b/>
          <w:szCs w:val="24"/>
        </w:rPr>
        <w:t>de</w:t>
      </w:r>
      <w:r w:rsidR="00EB49B8">
        <w:rPr>
          <w:rFonts w:asciiTheme="minorHAnsi" w:hAnsiTheme="minorHAnsi"/>
          <w:b/>
          <w:szCs w:val="24"/>
        </w:rPr>
        <w:t xml:space="preserve"> março </w:t>
      </w:r>
      <w:r w:rsidRPr="00980D78">
        <w:rPr>
          <w:rFonts w:asciiTheme="minorHAnsi" w:hAnsiTheme="minorHAnsi"/>
          <w:b/>
          <w:szCs w:val="24"/>
        </w:rPr>
        <w:t>de</w:t>
      </w:r>
      <w:r w:rsidR="00EB49B8">
        <w:rPr>
          <w:rFonts w:asciiTheme="minorHAnsi" w:hAnsiTheme="minorHAnsi"/>
          <w:b/>
          <w:szCs w:val="24"/>
        </w:rPr>
        <w:t xml:space="preserve"> 2021</w:t>
      </w:r>
    </w:p>
    <w:p w:rsidR="007D2EAB" w:rsidRPr="00980D78" w:rsidRDefault="007D2EAB" w:rsidP="007D2EAB">
      <w:pPr>
        <w:jc w:val="center"/>
        <w:rPr>
          <w:rFonts w:asciiTheme="minorHAnsi" w:hAnsiTheme="minorHAnsi"/>
          <w:b/>
          <w:szCs w:val="24"/>
        </w:rPr>
      </w:pPr>
    </w:p>
    <w:p w:rsidR="00967098" w:rsidRPr="00980D78" w:rsidRDefault="00967098" w:rsidP="007D2EAB">
      <w:pPr>
        <w:jc w:val="center"/>
        <w:rPr>
          <w:rFonts w:asciiTheme="minorHAnsi" w:hAnsiTheme="minorHAnsi"/>
          <w:b/>
          <w:szCs w:val="24"/>
        </w:rPr>
      </w:pPr>
    </w:p>
    <w:p w:rsidR="00967098" w:rsidRPr="00980D78" w:rsidRDefault="00EB49B8" w:rsidP="007D2EAB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FABIO SIMOA</w:t>
      </w:r>
    </w:p>
    <w:p w:rsidR="00612A4E" w:rsidRDefault="007D2EAB" w:rsidP="007D2EAB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Vereador</w:t>
      </w:r>
    </w:p>
    <w:p w:rsidR="00AF05AF" w:rsidRDefault="00AF05AF" w:rsidP="007D2EAB">
      <w:pPr>
        <w:jc w:val="center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7906A6" w:rsidRDefault="007906A6" w:rsidP="007906A6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</w:p>
    <w:p w:rsidR="00AF05AF" w:rsidRPr="00980D78" w:rsidRDefault="00597E3F" w:rsidP="007906A6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>JU</w:t>
      </w:r>
      <w:r w:rsidR="00AF05AF">
        <w:rPr>
          <w:rFonts w:asciiTheme="minorHAnsi" w:hAnsiTheme="minorHAnsi"/>
          <w:b/>
          <w:szCs w:val="24"/>
        </w:rPr>
        <w:t>STIFICATIVA</w:t>
      </w:r>
      <w:r w:rsidR="00B511F2">
        <w:rPr>
          <w:rFonts w:asciiTheme="minorHAnsi" w:hAnsiTheme="minorHAnsi"/>
          <w:b/>
          <w:szCs w:val="24"/>
        </w:rPr>
        <w:t>:</w:t>
      </w:r>
    </w:p>
    <w:p w:rsidR="008E183C" w:rsidRDefault="00B511F2" w:rsidP="00B511F2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-5311</wp:posOffset>
            </wp:positionV>
            <wp:extent cx="1301461" cy="1828800"/>
            <wp:effectExtent l="19050" t="0" r="0" b="0"/>
            <wp:wrapSquare wrapText="bothSides"/>
            <wp:docPr id="2" name="Imagem 1" descr="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6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25" w:rsidRDefault="00D83225" w:rsidP="00597E3F">
      <w:pPr>
        <w:jc w:val="both"/>
        <w:rPr>
          <w:rFonts w:ascii="Times New Roman" w:hAnsi="Times New Roman"/>
          <w:b/>
          <w:szCs w:val="24"/>
        </w:rPr>
      </w:pPr>
    </w:p>
    <w:p w:rsidR="00597E3F" w:rsidRDefault="00597E3F" w:rsidP="00597E3F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ANTÔNIO MARTINHO, </w:t>
      </w:r>
      <w:r w:rsidRPr="00597E3F">
        <w:rPr>
          <w:rFonts w:ascii="Times New Roman" w:hAnsi="Times New Roman"/>
          <w:szCs w:val="24"/>
        </w:rPr>
        <w:t xml:space="preserve">filho de um casal de imigrantes italianos – José Martini e Maria Zanetti - nasceu no dia 20 de abril de 1908, na cidade de </w:t>
      </w:r>
      <w:proofErr w:type="spellStart"/>
      <w:r w:rsidRPr="00597E3F">
        <w:rPr>
          <w:rFonts w:ascii="Times New Roman" w:hAnsi="Times New Roman"/>
          <w:szCs w:val="24"/>
        </w:rPr>
        <w:t>Tiête</w:t>
      </w:r>
      <w:proofErr w:type="spellEnd"/>
      <w:r w:rsidRPr="00597E3F">
        <w:rPr>
          <w:rFonts w:ascii="Times New Roman" w:hAnsi="Times New Roman"/>
          <w:szCs w:val="24"/>
        </w:rPr>
        <w:t>, no interior de São Paulo</w:t>
      </w:r>
      <w:r>
        <w:rPr>
          <w:rFonts w:ascii="Times New Roman" w:hAnsi="Times New Roman"/>
          <w:szCs w:val="24"/>
        </w:rPr>
        <w:t>.</w:t>
      </w:r>
    </w:p>
    <w:p w:rsidR="00597E3F" w:rsidRDefault="00597E3F" w:rsidP="00597E3F">
      <w:pPr>
        <w:jc w:val="both"/>
        <w:rPr>
          <w:rFonts w:ascii="Times New Roman" w:hAnsi="Times New Roman"/>
          <w:szCs w:val="24"/>
        </w:rPr>
      </w:pPr>
    </w:p>
    <w:p w:rsidR="00597E3F" w:rsidRDefault="00597E3F" w:rsidP="00597E3F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No dia 09 de setembro de 1939, casou-se com Amália Gimenes, filha de imigrantes espanhóis, e com ela teve 4 filhos: José, Agenor, Maria Luiza e Iraci.</w:t>
      </w:r>
    </w:p>
    <w:p w:rsidR="00597E3F" w:rsidRDefault="00597E3F" w:rsidP="00597E3F">
      <w:pPr>
        <w:jc w:val="both"/>
        <w:rPr>
          <w:rFonts w:ascii="Times New Roman" w:hAnsi="Times New Roman"/>
          <w:szCs w:val="24"/>
        </w:rPr>
      </w:pPr>
    </w:p>
    <w:p w:rsidR="00B511F2" w:rsidRDefault="00597E3F" w:rsidP="00B511F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No ano de </w:t>
      </w:r>
      <w:r w:rsidR="00B511F2" w:rsidRPr="0068423A">
        <w:rPr>
          <w:rFonts w:ascii="Times New Roman" w:hAnsi="Times New Roman"/>
          <w:szCs w:val="24"/>
        </w:rPr>
        <w:t>No ano de 1960, com a morte do seu pai, juntou suas economias e veio para Sorocaba com a esposa e os filhos, onde comprou um terreno na Vila Tupã, no Bairro de Brigadeiro Tobias.</w:t>
      </w:r>
    </w:p>
    <w:p w:rsidR="005A7375" w:rsidRDefault="005A7375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>Lá construiu sua olaria para produção de tijolos com sua esposa. Com a ajuda dos filhos e dos empregados, começa a produzir tijolos de forma rudimentar. Para amassar o barro, os empregados usavam as “pipas’, construídas em madeira e movidas a burros que, amarrados, andavam em círculos”. O barro, retirado das pipas, era transportado em carrinhos de mão e colocado em fôrmas de madeira. O excesso era retirado com arco de pau e arame. Depois de secos, os tijolos eram queimados em fornos de tijolos com paredes grossas e coberturas de telhas.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 xml:space="preserve">No dia 29 de Março de 1965, já divorciado, une-se em matrimônio com Severina Maria Gonçalves. Dessa união nasceram os filhos Milton Martinho Gonçalves, </w:t>
      </w:r>
      <w:proofErr w:type="spellStart"/>
      <w:r w:rsidRPr="0068423A">
        <w:rPr>
          <w:rFonts w:ascii="Times New Roman" w:hAnsi="Times New Roman"/>
          <w:szCs w:val="24"/>
        </w:rPr>
        <w:t>Catia</w:t>
      </w:r>
      <w:proofErr w:type="spellEnd"/>
      <w:r w:rsidRPr="0068423A">
        <w:rPr>
          <w:rFonts w:ascii="Times New Roman" w:hAnsi="Times New Roman"/>
          <w:szCs w:val="24"/>
        </w:rPr>
        <w:t xml:space="preserve"> Regina Martinho Alves e An</w:t>
      </w:r>
      <w:r w:rsidR="00E427AF">
        <w:rPr>
          <w:rFonts w:ascii="Times New Roman" w:hAnsi="Times New Roman"/>
          <w:szCs w:val="24"/>
        </w:rPr>
        <w:t xml:space="preserve">tonio Martinho Filho, </w:t>
      </w:r>
      <w:r w:rsidRPr="0068423A">
        <w:rPr>
          <w:rFonts w:ascii="Times New Roman" w:hAnsi="Times New Roman"/>
          <w:szCs w:val="24"/>
        </w:rPr>
        <w:t xml:space="preserve">e registrou em seu nome Isaias Martinho Gonçalves, fruto do relacionamento anterior de sua esposa. 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 xml:space="preserve">Mais tarde, compra outro terreno maior na Rua Miguel </w:t>
      </w:r>
      <w:proofErr w:type="spellStart"/>
      <w:r w:rsidRPr="0068423A">
        <w:rPr>
          <w:rFonts w:ascii="Times New Roman" w:hAnsi="Times New Roman"/>
          <w:szCs w:val="24"/>
        </w:rPr>
        <w:t>Ascêncio</w:t>
      </w:r>
      <w:proofErr w:type="spellEnd"/>
      <w:r w:rsidRPr="0068423A">
        <w:rPr>
          <w:rFonts w:ascii="Times New Roman" w:hAnsi="Times New Roman"/>
          <w:szCs w:val="24"/>
        </w:rPr>
        <w:t xml:space="preserve"> n° 216, no Bairro de Brigadeiro Tobias, antigamente chamado de Bairro do Passa Três, onde construiu sua casa e outra olaria, que mais tarde passaria a ser chamada de Cerâmica Passa Três.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>Após alguns anos, investiu em algumas máquinas, chamadas de prensas e "marombas" e começou a fabricar telha paulista e telha francesa e a vender para Sorocaba e região. Com isso acabou gerando emprego para muitas pessoas, principalmente da Vila Tupã.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 xml:space="preserve"> Devido a grande demanda, também começou a fabricar tijolos baianos, graças à compra de mais uma máquina, criando mais oportunidade de emprego, chegando a ter mais de trinta funcionários.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 xml:space="preserve">No ano de 1974, comprou uma casa maior e mudou-se com a família para Rua Joaquim Roque de Oliveira n° 15, no mesmo bairro. 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 xml:space="preserve">Passados dois anos, vende a cerâmica para o Sr. Gonçalo e adquire a mercearia do Sr. Geraldo, localizada na esquina das ruas Miguel </w:t>
      </w:r>
      <w:proofErr w:type="spellStart"/>
      <w:r w:rsidRPr="0068423A">
        <w:rPr>
          <w:rFonts w:ascii="Times New Roman" w:hAnsi="Times New Roman"/>
          <w:szCs w:val="24"/>
        </w:rPr>
        <w:t>Ascêncio</w:t>
      </w:r>
      <w:proofErr w:type="spellEnd"/>
      <w:r w:rsidRPr="0068423A">
        <w:rPr>
          <w:rFonts w:ascii="Times New Roman" w:hAnsi="Times New Roman"/>
          <w:szCs w:val="24"/>
        </w:rPr>
        <w:t xml:space="preserve"> e Rodolfo Garcia, passando a dedicar-se totalmente a essa nova atividade comercial. 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 xml:space="preserve">Com o desenvolvimento do comércio, em dois anos, compra uma casa e um terreno no bairro da Vila Astúrias, na Rua Joaquim Roque de Oliveira n° 664, acompanhando o crescimento do bairro com a construção da nova escola estadual </w:t>
      </w:r>
      <w:r w:rsidR="005A7375" w:rsidRPr="0068423A">
        <w:rPr>
          <w:rFonts w:ascii="Times New Roman" w:hAnsi="Times New Roman"/>
          <w:szCs w:val="24"/>
        </w:rPr>
        <w:t>Prof.ª</w:t>
      </w:r>
      <w:r w:rsidRPr="0068423A">
        <w:rPr>
          <w:rFonts w:ascii="Times New Roman" w:hAnsi="Times New Roman"/>
          <w:szCs w:val="24"/>
        </w:rPr>
        <w:t xml:space="preserve"> Izabel Rodrigues Galvão. </w:t>
      </w: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>No terreno ao lado, construiu um salão comercial com 80 m2</w:t>
      </w:r>
      <w:r w:rsidR="005A7375" w:rsidRPr="0068423A">
        <w:rPr>
          <w:rFonts w:ascii="Times New Roman" w:hAnsi="Times New Roman"/>
          <w:szCs w:val="24"/>
        </w:rPr>
        <w:t xml:space="preserve"> </w:t>
      </w:r>
      <w:r w:rsidRPr="0068423A">
        <w:rPr>
          <w:rFonts w:ascii="Times New Roman" w:hAnsi="Times New Roman"/>
          <w:szCs w:val="24"/>
        </w:rPr>
        <w:t xml:space="preserve">onde seria sua nova mercearia, facilitando a vida dos moradores do bairro que precisavam fazer suas compras na cidade, dependendo dos ônibus que eram poucos e precários. </w:t>
      </w:r>
    </w:p>
    <w:p w:rsidR="007906A6" w:rsidRDefault="007906A6" w:rsidP="00B511F2">
      <w:pPr>
        <w:jc w:val="both"/>
        <w:rPr>
          <w:rFonts w:ascii="Times New Roman" w:hAnsi="Times New Roman"/>
          <w:szCs w:val="24"/>
        </w:rPr>
      </w:pPr>
    </w:p>
    <w:p w:rsidR="00B511F2" w:rsidRPr="0068423A" w:rsidRDefault="00B511F2" w:rsidP="00B511F2">
      <w:pPr>
        <w:jc w:val="both"/>
        <w:rPr>
          <w:rFonts w:ascii="Times New Roman" w:hAnsi="Times New Roman"/>
          <w:szCs w:val="24"/>
        </w:rPr>
      </w:pPr>
      <w:r w:rsidRPr="0068423A">
        <w:rPr>
          <w:rFonts w:ascii="Times New Roman" w:hAnsi="Times New Roman"/>
          <w:szCs w:val="24"/>
        </w:rPr>
        <w:t>Veio á falecer no dia 17 de Outubro de 1988, aos 80 anos de idade, acometido de câncer no estômago.</w:t>
      </w:r>
    </w:p>
    <w:p w:rsidR="00597E3F" w:rsidRDefault="00597E3F" w:rsidP="00597E3F">
      <w:pPr>
        <w:jc w:val="both"/>
        <w:rPr>
          <w:rFonts w:ascii="Times New Roman" w:hAnsi="Times New Roman"/>
          <w:b/>
          <w:szCs w:val="24"/>
        </w:rPr>
      </w:pPr>
    </w:p>
    <w:p w:rsidR="007906A6" w:rsidRPr="004B0B53" w:rsidRDefault="00D24AD0" w:rsidP="007906A6">
      <w:pPr>
        <w:ind w:left="142" w:right="4819"/>
        <w:rPr>
          <w:rFonts w:ascii="Times New Roman" w:hAnsi="Times New Roman"/>
          <w:b/>
          <w:smallCaps/>
          <w:sz w:val="20"/>
        </w:rPr>
      </w:pPr>
      <w:r>
        <w:rPr>
          <w:rFonts w:ascii="Times New Roman" w:hAnsi="Times New Roman"/>
          <w:b/>
          <w:smallCaps/>
          <w:noProof/>
          <w:sz w:val="20"/>
        </w:rPr>
        <w:drawing>
          <wp:inline distT="0" distB="0" distL="0" distR="0">
            <wp:extent cx="2924175" cy="2066925"/>
            <wp:effectExtent l="19050" t="0" r="9525" b="0"/>
            <wp:docPr id="14" name="Imagem 13" descr="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0" w:rsidRPr="00905997" w:rsidRDefault="00D24AD0" w:rsidP="00D24AD0">
      <w:pPr>
        <w:jc w:val="both"/>
        <w:rPr>
          <w:rFonts w:ascii="Times New Roman" w:hAnsi="Times New Roman"/>
          <w:sz w:val="22"/>
          <w:szCs w:val="22"/>
        </w:rPr>
      </w:pPr>
      <w:r w:rsidRPr="00905997">
        <w:rPr>
          <w:rFonts w:ascii="Times New Roman" w:hAnsi="Times New Roman"/>
          <w:b/>
          <w:sz w:val="22"/>
          <w:szCs w:val="22"/>
        </w:rPr>
        <w:t>Foto:</w:t>
      </w:r>
      <w:r w:rsidRPr="00905997">
        <w:rPr>
          <w:rFonts w:ascii="Times New Roman" w:hAnsi="Times New Roman"/>
          <w:sz w:val="22"/>
          <w:szCs w:val="22"/>
        </w:rPr>
        <w:t xml:space="preserve"> Dona Severina, seus dois filhos e filhos de empregados, ao fundo empilhadas as telhas e tijolos produzidos na cerâmica.</w:t>
      </w:r>
    </w:p>
    <w:p w:rsidR="00D24AD0" w:rsidRPr="00D24AD0" w:rsidRDefault="00D24AD0" w:rsidP="00D24AD0">
      <w:pPr>
        <w:tabs>
          <w:tab w:val="left" w:pos="1674"/>
        </w:tabs>
        <w:rPr>
          <w:rFonts w:ascii="Times New Roman" w:hAnsi="Times New Roman"/>
          <w:sz w:val="20"/>
        </w:rPr>
      </w:pPr>
    </w:p>
    <w:p w:rsidR="00D24AD0" w:rsidRDefault="00D24AD0" w:rsidP="00D24AD0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mallCaps/>
          <w:noProof/>
          <w:szCs w:val="24"/>
        </w:rPr>
        <w:drawing>
          <wp:inline distT="0" distB="0" distL="0" distR="0">
            <wp:extent cx="2936801" cy="1765004"/>
            <wp:effectExtent l="19050" t="0" r="0" b="0"/>
            <wp:docPr id="15" name="Imagem 14" descr="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38" cy="176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D0">
        <w:rPr>
          <w:rFonts w:ascii="Times New Roman" w:hAnsi="Times New Roman"/>
          <w:szCs w:val="24"/>
        </w:rPr>
        <w:t xml:space="preserve"> </w:t>
      </w:r>
    </w:p>
    <w:p w:rsidR="005B53CD" w:rsidRDefault="00D24AD0" w:rsidP="005B53CD">
      <w:pPr>
        <w:jc w:val="both"/>
        <w:rPr>
          <w:rFonts w:ascii="Times New Roman" w:hAnsi="Times New Roman"/>
          <w:sz w:val="22"/>
          <w:szCs w:val="22"/>
        </w:rPr>
      </w:pPr>
      <w:r w:rsidRPr="00905997">
        <w:rPr>
          <w:rFonts w:ascii="Times New Roman" w:hAnsi="Times New Roman"/>
          <w:b/>
          <w:sz w:val="22"/>
          <w:szCs w:val="22"/>
        </w:rPr>
        <w:t>Foto:</w:t>
      </w:r>
      <w:r w:rsidRPr="00905997">
        <w:rPr>
          <w:rFonts w:ascii="Times New Roman" w:hAnsi="Times New Roman"/>
          <w:sz w:val="22"/>
          <w:szCs w:val="22"/>
        </w:rPr>
        <w:t xml:space="preserve"> Dona Severina e seus 2 </w:t>
      </w:r>
      <w:r w:rsidR="005B53CD" w:rsidRPr="00905997">
        <w:rPr>
          <w:rFonts w:ascii="Times New Roman" w:hAnsi="Times New Roman"/>
          <w:sz w:val="22"/>
          <w:szCs w:val="22"/>
        </w:rPr>
        <w:t>filhos</w:t>
      </w:r>
      <w:r w:rsidRPr="00905997">
        <w:rPr>
          <w:rFonts w:ascii="Times New Roman" w:hAnsi="Times New Roman"/>
          <w:sz w:val="22"/>
          <w:szCs w:val="22"/>
        </w:rPr>
        <w:t>: Isaias e Milton, na frente da cerâmica.</w:t>
      </w:r>
    </w:p>
    <w:p w:rsidR="00D24AD0" w:rsidRPr="005B53CD" w:rsidRDefault="00D24AD0" w:rsidP="005B53CD">
      <w:pPr>
        <w:jc w:val="center"/>
        <w:rPr>
          <w:rFonts w:ascii="Times New Roman" w:hAnsi="Times New Roman"/>
          <w:sz w:val="22"/>
          <w:szCs w:val="22"/>
        </w:rPr>
      </w:pPr>
      <w:r w:rsidRPr="00905997">
        <w:rPr>
          <w:rFonts w:ascii="Times New Roman" w:hAnsi="Times New Roman"/>
          <w:b/>
          <w:sz w:val="26"/>
          <w:szCs w:val="26"/>
        </w:rPr>
        <w:lastRenderedPageBreak/>
        <w:t>Tijolos Fabricados na Cerâmica Passa Três com as iniciais do seu nome</w:t>
      </w:r>
    </w:p>
    <w:p w:rsidR="00905997" w:rsidRDefault="00905997" w:rsidP="00D24AD0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</w:t>
      </w:r>
    </w:p>
    <w:p w:rsidR="00905997" w:rsidRPr="00905997" w:rsidRDefault="00905997" w:rsidP="00D24AD0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2614968" cy="1678675"/>
            <wp:effectExtent l="19050" t="0" r="0" b="0"/>
            <wp:docPr id="16" name="Imagem 15" descr="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942" cy="16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4"/>
        </w:rPr>
        <w:t xml:space="preserve"> </w: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655911" cy="1725964"/>
            <wp:effectExtent l="19050" t="0" r="0" b="0"/>
            <wp:docPr id="21" name="Imagem 16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436" cy="17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97" w:rsidRPr="005B53CD" w:rsidRDefault="00905997" w:rsidP="005B53CD">
      <w:pPr>
        <w:jc w:val="center"/>
        <w:rPr>
          <w:rFonts w:ascii="Times New Roman" w:hAnsi="Times New Roman"/>
          <w:szCs w:val="24"/>
        </w:rPr>
      </w:pPr>
      <w:r w:rsidRPr="005B53CD">
        <w:rPr>
          <w:rFonts w:ascii="Times New Roman" w:hAnsi="Times New Roman"/>
          <w:szCs w:val="24"/>
        </w:rPr>
        <w:t>Tijolos retirados de uma casa em reforma no bairro de Brigadeiro Tobias.</w:t>
      </w:r>
    </w:p>
    <w:p w:rsidR="00905997" w:rsidRPr="00905997" w:rsidRDefault="00905997" w:rsidP="00905997">
      <w:pPr>
        <w:jc w:val="both"/>
        <w:rPr>
          <w:rFonts w:ascii="Times New Roman" w:hAnsi="Times New Roman"/>
          <w:sz w:val="22"/>
          <w:szCs w:val="22"/>
        </w:rPr>
      </w:pPr>
    </w:p>
    <w:p w:rsidR="00F62833" w:rsidRPr="00905997" w:rsidRDefault="00905997" w:rsidP="00823BE4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669559" cy="1665027"/>
            <wp:effectExtent l="19050" t="0" r="0" b="0"/>
            <wp:docPr id="18" name="Imagem 17" descr="F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75" cy="1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mallCaps/>
          <w:noProof/>
          <w:szCs w:val="24"/>
        </w:rPr>
        <w:t xml:space="preserve"> </w:t>
      </w:r>
      <w:r>
        <w:rPr>
          <w:rFonts w:ascii="Times New Roman" w:hAnsi="Times New Roman"/>
          <w:b/>
          <w:smallCaps/>
          <w:noProof/>
          <w:szCs w:val="24"/>
        </w:rPr>
        <w:drawing>
          <wp:inline distT="0" distB="0" distL="0" distR="0">
            <wp:extent cx="2606713" cy="1665027"/>
            <wp:effectExtent l="19050" t="0" r="3137" b="0"/>
            <wp:docPr id="20" name="Imagem 18" descr="FOT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820" cy="16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33" w:rsidRPr="005B53CD" w:rsidRDefault="005A7375" w:rsidP="005B53CD">
      <w:pPr>
        <w:jc w:val="center"/>
        <w:rPr>
          <w:rFonts w:ascii="Times New Roman" w:hAnsi="Times New Roman"/>
          <w:szCs w:val="24"/>
        </w:rPr>
      </w:pPr>
      <w:r w:rsidRPr="005B53CD">
        <w:rPr>
          <w:rFonts w:ascii="Times New Roman" w:hAnsi="Times New Roman"/>
          <w:szCs w:val="24"/>
        </w:rPr>
        <w:t>Telha francesa fabricada nos anos 70, com o nome da Cerâmica gravado nela.</w:t>
      </w:r>
    </w:p>
    <w:p w:rsidR="005A7375" w:rsidRDefault="005A7375" w:rsidP="005A7375">
      <w:pPr>
        <w:jc w:val="center"/>
        <w:rPr>
          <w:rFonts w:ascii="Times New Roman" w:hAnsi="Times New Roman"/>
          <w:b/>
          <w:smallCaps/>
          <w:sz w:val="22"/>
          <w:szCs w:val="22"/>
        </w:rPr>
      </w:pPr>
      <w:r>
        <w:rPr>
          <w:rFonts w:ascii="Times New Roman" w:hAnsi="Times New Roman"/>
          <w:b/>
          <w:smallCaps/>
          <w:noProof/>
          <w:sz w:val="22"/>
          <w:szCs w:val="22"/>
        </w:rPr>
        <w:drawing>
          <wp:inline distT="0" distB="0" distL="0" distR="0">
            <wp:extent cx="3146177" cy="2860159"/>
            <wp:effectExtent l="19050" t="0" r="0" b="0"/>
            <wp:docPr id="22" name="Imagem 21" descr="F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18" cy="28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75" w:rsidRPr="00B9389C" w:rsidRDefault="005A7375" w:rsidP="005B53CD">
      <w:pPr>
        <w:jc w:val="center"/>
        <w:rPr>
          <w:rFonts w:ascii="Times New Roman" w:hAnsi="Times New Roman"/>
          <w:szCs w:val="24"/>
        </w:rPr>
      </w:pPr>
      <w:r w:rsidRPr="00B9389C">
        <w:rPr>
          <w:rFonts w:ascii="Times New Roman" w:hAnsi="Times New Roman"/>
          <w:szCs w:val="24"/>
        </w:rPr>
        <w:t>Telha paulista moldada nas prensas da cerâmica.</w:t>
      </w:r>
    </w:p>
    <w:p w:rsidR="005B53CD" w:rsidRDefault="005B53CD" w:rsidP="005A7375">
      <w:pPr>
        <w:jc w:val="center"/>
        <w:rPr>
          <w:rFonts w:ascii="Times New Roman" w:hAnsi="Times New Roman"/>
          <w:b/>
          <w:smallCaps/>
          <w:sz w:val="22"/>
          <w:szCs w:val="22"/>
        </w:rPr>
      </w:pPr>
    </w:p>
    <w:p w:rsidR="005B53CD" w:rsidRDefault="005B53CD" w:rsidP="005A7375">
      <w:pPr>
        <w:jc w:val="center"/>
        <w:rPr>
          <w:rFonts w:ascii="Times New Roman" w:hAnsi="Times New Roman"/>
          <w:b/>
          <w:smallCaps/>
          <w:sz w:val="22"/>
          <w:szCs w:val="22"/>
        </w:rPr>
      </w:pPr>
    </w:p>
    <w:p w:rsidR="005A7375" w:rsidRPr="005A7375" w:rsidRDefault="005A7375" w:rsidP="005A7375">
      <w:pPr>
        <w:jc w:val="center"/>
        <w:rPr>
          <w:rFonts w:ascii="Times New Roman" w:hAnsi="Times New Roman"/>
          <w:b/>
          <w:smallCaps/>
          <w:sz w:val="22"/>
          <w:szCs w:val="22"/>
        </w:rPr>
      </w:pPr>
      <w:r>
        <w:rPr>
          <w:rFonts w:ascii="Times New Roman" w:hAnsi="Times New Roman"/>
          <w:b/>
          <w:smallCaps/>
          <w:noProof/>
          <w:sz w:val="22"/>
          <w:szCs w:val="22"/>
        </w:rPr>
        <w:drawing>
          <wp:inline distT="0" distB="0" distL="0" distR="0">
            <wp:extent cx="5144218" cy="3715269"/>
            <wp:effectExtent l="19050" t="0" r="0" b="0"/>
            <wp:docPr id="23" name="Imagem 22" descr="FOTO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75" w:rsidRPr="00C373A6" w:rsidRDefault="005A7375" w:rsidP="005A7375">
      <w:pPr>
        <w:jc w:val="both"/>
        <w:rPr>
          <w:rFonts w:ascii="Times New Roman" w:hAnsi="Times New Roman"/>
          <w:szCs w:val="24"/>
        </w:rPr>
      </w:pPr>
      <w:r w:rsidRPr="00C373A6">
        <w:rPr>
          <w:rFonts w:ascii="Times New Roman" w:hAnsi="Times New Roman"/>
        </w:rPr>
        <w:t>Foto Da esquerda para a direita: Antonio Martinho, Severina, Antonio Martinho Filho e Milton, em frente ao comércio da família na Vila Astúrias</w:t>
      </w:r>
      <w:r>
        <w:rPr>
          <w:rFonts w:ascii="Times New Roman" w:hAnsi="Times New Roman"/>
        </w:rPr>
        <w:t>.</w:t>
      </w: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Default="00F62833" w:rsidP="00823BE4">
      <w:pPr>
        <w:jc w:val="both"/>
        <w:rPr>
          <w:rFonts w:ascii="Times New Roman" w:hAnsi="Times New Roman"/>
          <w:b/>
          <w:smallCaps/>
          <w:szCs w:val="24"/>
        </w:rPr>
      </w:pPr>
    </w:p>
    <w:p w:rsidR="00F62833" w:rsidRPr="00980D78" w:rsidRDefault="00F62833" w:rsidP="00F62833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S/S.,</w:t>
      </w:r>
      <w:r>
        <w:rPr>
          <w:rFonts w:asciiTheme="minorHAnsi" w:hAnsiTheme="minorHAnsi"/>
          <w:b/>
          <w:szCs w:val="24"/>
        </w:rPr>
        <w:t xml:space="preserve"> </w:t>
      </w:r>
      <w:r w:rsidR="00B9389C">
        <w:rPr>
          <w:rFonts w:asciiTheme="minorHAnsi" w:hAnsiTheme="minorHAnsi"/>
          <w:b/>
          <w:szCs w:val="24"/>
        </w:rPr>
        <w:t>30</w:t>
      </w:r>
      <w:r>
        <w:rPr>
          <w:rFonts w:asciiTheme="minorHAnsi" w:hAnsiTheme="minorHAnsi"/>
          <w:b/>
          <w:szCs w:val="24"/>
        </w:rPr>
        <w:t xml:space="preserve"> </w:t>
      </w:r>
      <w:r w:rsidRPr="00980D78">
        <w:rPr>
          <w:rFonts w:asciiTheme="minorHAnsi" w:hAnsiTheme="minorHAnsi"/>
          <w:b/>
          <w:szCs w:val="24"/>
        </w:rPr>
        <w:t>de</w:t>
      </w:r>
      <w:r>
        <w:rPr>
          <w:rFonts w:asciiTheme="minorHAnsi" w:hAnsiTheme="minorHAnsi"/>
          <w:b/>
          <w:szCs w:val="24"/>
        </w:rPr>
        <w:t xml:space="preserve"> março </w:t>
      </w:r>
      <w:r w:rsidRPr="00980D78">
        <w:rPr>
          <w:rFonts w:asciiTheme="minorHAnsi" w:hAnsiTheme="minorHAnsi"/>
          <w:b/>
          <w:szCs w:val="24"/>
        </w:rPr>
        <w:t>de</w:t>
      </w:r>
      <w:r>
        <w:rPr>
          <w:rFonts w:asciiTheme="minorHAnsi" w:hAnsiTheme="minorHAnsi"/>
          <w:b/>
          <w:szCs w:val="24"/>
        </w:rPr>
        <w:t xml:space="preserve"> 2021</w:t>
      </w:r>
    </w:p>
    <w:p w:rsidR="00F62833" w:rsidRPr="00980D78" w:rsidRDefault="00F62833" w:rsidP="00F62833">
      <w:pPr>
        <w:jc w:val="center"/>
        <w:rPr>
          <w:rFonts w:asciiTheme="minorHAnsi" w:hAnsiTheme="minorHAnsi"/>
          <w:b/>
          <w:szCs w:val="24"/>
        </w:rPr>
      </w:pPr>
    </w:p>
    <w:p w:rsidR="00F62833" w:rsidRPr="00980D78" w:rsidRDefault="00F62833" w:rsidP="00F62833">
      <w:pPr>
        <w:jc w:val="center"/>
        <w:rPr>
          <w:rFonts w:asciiTheme="minorHAnsi" w:hAnsiTheme="minorHAnsi"/>
          <w:b/>
          <w:szCs w:val="24"/>
        </w:rPr>
      </w:pPr>
    </w:p>
    <w:p w:rsidR="00F62833" w:rsidRPr="00980D78" w:rsidRDefault="00F62833" w:rsidP="00F62833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FABIO SIMOA</w:t>
      </w:r>
    </w:p>
    <w:p w:rsidR="003F2719" w:rsidRDefault="00F62833" w:rsidP="005B53CD">
      <w:pPr>
        <w:jc w:val="center"/>
        <w:rPr>
          <w:rFonts w:asciiTheme="minorHAnsi" w:hAnsiTheme="minorHAnsi"/>
          <w:b/>
          <w:szCs w:val="24"/>
        </w:rPr>
      </w:pPr>
      <w:r w:rsidRPr="00980D78">
        <w:rPr>
          <w:rFonts w:asciiTheme="minorHAnsi" w:hAnsiTheme="minorHAnsi"/>
          <w:b/>
          <w:szCs w:val="24"/>
        </w:rPr>
        <w:t>Vereador</w:t>
      </w:r>
    </w:p>
    <w:p w:rsidR="007B45DB" w:rsidRPr="005B53CD" w:rsidRDefault="003F2719" w:rsidP="003F2719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  <w:r>
        <w:rPr>
          <w:rFonts w:asciiTheme="minorHAnsi" w:hAnsiTheme="minorHAnsi"/>
          <w:b/>
          <w:noProof/>
          <w:szCs w:val="24"/>
        </w:rPr>
        <w:lastRenderedPageBreak/>
        <w:drawing>
          <wp:inline distT="0" distB="0" distL="0" distR="0">
            <wp:extent cx="5390515" cy="7368540"/>
            <wp:effectExtent l="19050" t="0" r="63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3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5DB" w:rsidRPr="005B53CD" w:rsidSect="00967098">
      <w:headerReference w:type="default" r:id="rId16"/>
      <w:pgSz w:w="11907" w:h="16840" w:code="9"/>
      <w:pgMar w:top="3119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2FB" w:rsidRDefault="007E22FB" w:rsidP="0034476D">
      <w:r>
        <w:separator/>
      </w:r>
    </w:p>
  </w:endnote>
  <w:endnote w:type="continuationSeparator" w:id="0">
    <w:p w:rsidR="007E22FB" w:rsidRDefault="007E22FB" w:rsidP="00344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2FB" w:rsidRDefault="007E22FB" w:rsidP="0034476D">
      <w:r>
        <w:separator/>
      </w:r>
    </w:p>
  </w:footnote>
  <w:footnote w:type="continuationSeparator" w:id="0">
    <w:p w:rsidR="007E22FB" w:rsidRDefault="007E22FB" w:rsidP="00344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76D" w:rsidRDefault="00980D78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-187325</wp:posOffset>
          </wp:positionV>
          <wp:extent cx="6690995" cy="1131570"/>
          <wp:effectExtent l="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AF05AF"/>
    <w:rsid w:val="00013AC3"/>
    <w:rsid w:val="00015A2C"/>
    <w:rsid w:val="00070077"/>
    <w:rsid w:val="00086C41"/>
    <w:rsid w:val="000C532C"/>
    <w:rsid w:val="000F4A4C"/>
    <w:rsid w:val="00126585"/>
    <w:rsid w:val="00170C00"/>
    <w:rsid w:val="001C7924"/>
    <w:rsid w:val="001E1F2A"/>
    <w:rsid w:val="0026174B"/>
    <w:rsid w:val="002740FE"/>
    <w:rsid w:val="002A1277"/>
    <w:rsid w:val="002C26A5"/>
    <w:rsid w:val="002D444F"/>
    <w:rsid w:val="003076B9"/>
    <w:rsid w:val="0034476D"/>
    <w:rsid w:val="00357797"/>
    <w:rsid w:val="00366CEC"/>
    <w:rsid w:val="0037719B"/>
    <w:rsid w:val="003A66F7"/>
    <w:rsid w:val="003B5125"/>
    <w:rsid w:val="003D2073"/>
    <w:rsid w:val="003E3348"/>
    <w:rsid w:val="003F2719"/>
    <w:rsid w:val="003F5DF7"/>
    <w:rsid w:val="00423D58"/>
    <w:rsid w:val="00432031"/>
    <w:rsid w:val="004331EA"/>
    <w:rsid w:val="004556BF"/>
    <w:rsid w:val="00490CD1"/>
    <w:rsid w:val="004B0B53"/>
    <w:rsid w:val="004F2CEB"/>
    <w:rsid w:val="005053AB"/>
    <w:rsid w:val="00550EE0"/>
    <w:rsid w:val="00551215"/>
    <w:rsid w:val="00575C56"/>
    <w:rsid w:val="00597E3F"/>
    <w:rsid w:val="005A7375"/>
    <w:rsid w:val="005B53CD"/>
    <w:rsid w:val="005C5596"/>
    <w:rsid w:val="006037D1"/>
    <w:rsid w:val="00612A4E"/>
    <w:rsid w:val="00624209"/>
    <w:rsid w:val="0062604A"/>
    <w:rsid w:val="00646E5F"/>
    <w:rsid w:val="00687619"/>
    <w:rsid w:val="007364E6"/>
    <w:rsid w:val="007906A6"/>
    <w:rsid w:val="007A1329"/>
    <w:rsid w:val="007B45DB"/>
    <w:rsid w:val="007B488D"/>
    <w:rsid w:val="007D2EAB"/>
    <w:rsid w:val="007E0E45"/>
    <w:rsid w:val="007E22FB"/>
    <w:rsid w:val="007F1FAE"/>
    <w:rsid w:val="00823BE4"/>
    <w:rsid w:val="00852B02"/>
    <w:rsid w:val="00860E6A"/>
    <w:rsid w:val="008627C8"/>
    <w:rsid w:val="008B277F"/>
    <w:rsid w:val="008E183C"/>
    <w:rsid w:val="008E7ECF"/>
    <w:rsid w:val="00905997"/>
    <w:rsid w:val="00910B9D"/>
    <w:rsid w:val="009570DC"/>
    <w:rsid w:val="00963B41"/>
    <w:rsid w:val="00967098"/>
    <w:rsid w:val="00980D78"/>
    <w:rsid w:val="009D3610"/>
    <w:rsid w:val="009F3C9B"/>
    <w:rsid w:val="00A67205"/>
    <w:rsid w:val="00AE0E90"/>
    <w:rsid w:val="00AE6D7D"/>
    <w:rsid w:val="00AF05AF"/>
    <w:rsid w:val="00AF5B33"/>
    <w:rsid w:val="00B37FB8"/>
    <w:rsid w:val="00B452FE"/>
    <w:rsid w:val="00B511F2"/>
    <w:rsid w:val="00B57033"/>
    <w:rsid w:val="00B9389C"/>
    <w:rsid w:val="00BD2A94"/>
    <w:rsid w:val="00BE0891"/>
    <w:rsid w:val="00BE56CF"/>
    <w:rsid w:val="00C0285D"/>
    <w:rsid w:val="00C45C18"/>
    <w:rsid w:val="00C50DE8"/>
    <w:rsid w:val="00C53A6F"/>
    <w:rsid w:val="00C8675A"/>
    <w:rsid w:val="00C90967"/>
    <w:rsid w:val="00CB7BC7"/>
    <w:rsid w:val="00D01A38"/>
    <w:rsid w:val="00D24AD0"/>
    <w:rsid w:val="00D2525E"/>
    <w:rsid w:val="00D33549"/>
    <w:rsid w:val="00D415C7"/>
    <w:rsid w:val="00D465DB"/>
    <w:rsid w:val="00D61058"/>
    <w:rsid w:val="00D72A2F"/>
    <w:rsid w:val="00D83225"/>
    <w:rsid w:val="00D84FE5"/>
    <w:rsid w:val="00DB61F9"/>
    <w:rsid w:val="00DD40E9"/>
    <w:rsid w:val="00E40646"/>
    <w:rsid w:val="00E427AF"/>
    <w:rsid w:val="00E565B6"/>
    <w:rsid w:val="00E64A26"/>
    <w:rsid w:val="00E70A93"/>
    <w:rsid w:val="00E72190"/>
    <w:rsid w:val="00E74949"/>
    <w:rsid w:val="00EB49B8"/>
    <w:rsid w:val="00EC1F31"/>
    <w:rsid w:val="00EF3BEF"/>
    <w:rsid w:val="00F6142E"/>
    <w:rsid w:val="00F62833"/>
    <w:rsid w:val="00FD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5:docId w15:val="{97DAD8F8-304C-465E-90F8-A0292113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21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447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4476D"/>
    <w:rPr>
      <w:rFonts w:ascii="Arial" w:hAnsi="Arial"/>
      <w:sz w:val="24"/>
    </w:rPr>
  </w:style>
  <w:style w:type="paragraph" w:styleId="Rodap">
    <w:name w:val="footer"/>
    <w:basedOn w:val="Normal"/>
    <w:link w:val="RodapChar"/>
    <w:rsid w:val="003447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4476D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B511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511F2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8627C8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02\Downloads\PL_GERAL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PL_GERAL</Template>
  <TotalTime>4</TotalTime>
  <Pages>6</Pages>
  <Words>679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VEREADOR</vt:lpstr>
    </vt:vector>
  </TitlesOfParts>
  <Company>Camara Sorocaba</Company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VEREADOR</dc:title>
  <dc:creator>gabinete02</dc:creator>
  <cp:lastModifiedBy>usuariocamara</cp:lastModifiedBy>
  <cp:revision>4</cp:revision>
  <cp:lastPrinted>2006-03-23T18:42:00Z</cp:lastPrinted>
  <dcterms:created xsi:type="dcterms:W3CDTF">2021-03-30T20:12:00Z</dcterms:created>
  <dcterms:modified xsi:type="dcterms:W3CDTF">2021-04-16T10:34:00Z</dcterms:modified>
</cp:coreProperties>
</file>