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PROJETO DE DECRETO LEGISLATIVO Nº   /2021</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ind w:left="2268" w:right="1417" w:firstLine="0"/>
        <w:jc w:val="both"/>
        <w:rPr>
          <w:b w:val="1"/>
          <w:sz w:val="24"/>
          <w:szCs w:val="24"/>
        </w:rPr>
      </w:pPr>
      <w:r w:rsidDel="00000000" w:rsidR="00000000" w:rsidRPr="00000000">
        <w:rPr>
          <w:b w:val="1"/>
          <w:sz w:val="24"/>
          <w:szCs w:val="24"/>
          <w:rtl w:val="0"/>
        </w:rPr>
        <w:t xml:space="preserve">Dispõe sobre a concessão de Medalha do Mérito Esportivo “Newton Corrêa da Costa Júnior” (Campineiro) ao Senhor “DOUGLAS PIERROTTI” e dá outras providências.</w:t>
      </w:r>
    </w:p>
    <w:p w:rsidR="00000000" w:rsidDel="00000000" w:rsidP="00000000" w:rsidRDefault="00000000" w:rsidRPr="00000000" w14:paraId="00000006">
      <w:pPr>
        <w:ind w:left="3828" w:firstLine="0"/>
        <w:rPr>
          <w:sz w:val="24"/>
          <w:szCs w:val="24"/>
        </w:rPr>
      </w:pPr>
      <w:r w:rsidDel="00000000" w:rsidR="00000000" w:rsidRPr="00000000">
        <w:rPr>
          <w:rtl w:val="0"/>
        </w:rPr>
      </w:r>
    </w:p>
    <w:p w:rsidR="00000000" w:rsidDel="00000000" w:rsidP="00000000" w:rsidRDefault="00000000" w:rsidRPr="00000000" w14:paraId="00000007">
      <w:pPr>
        <w:ind w:firstLine="2268"/>
        <w:rPr>
          <w:sz w:val="24"/>
          <w:szCs w:val="24"/>
        </w:rPr>
      </w:pPr>
      <w:r w:rsidDel="00000000" w:rsidR="00000000" w:rsidRPr="00000000">
        <w:rPr>
          <w:rtl w:val="0"/>
        </w:rPr>
      </w:r>
    </w:p>
    <w:p w:rsidR="00000000" w:rsidDel="00000000" w:rsidP="00000000" w:rsidRDefault="00000000" w:rsidRPr="00000000" w14:paraId="00000008">
      <w:pPr>
        <w:ind w:firstLine="2268"/>
        <w:rPr>
          <w:sz w:val="24"/>
          <w:szCs w:val="24"/>
        </w:rPr>
      </w:pPr>
      <w:r w:rsidDel="00000000" w:rsidR="00000000" w:rsidRPr="00000000">
        <w:rPr>
          <w:rtl w:val="0"/>
        </w:rPr>
      </w:r>
    </w:p>
    <w:p w:rsidR="00000000" w:rsidDel="00000000" w:rsidP="00000000" w:rsidRDefault="00000000" w:rsidRPr="00000000" w14:paraId="00000009">
      <w:pPr>
        <w:ind w:firstLine="2268"/>
        <w:rPr>
          <w:sz w:val="24"/>
          <w:szCs w:val="24"/>
        </w:rPr>
      </w:pPr>
      <w:r w:rsidDel="00000000" w:rsidR="00000000" w:rsidRPr="00000000">
        <w:rPr>
          <w:sz w:val="24"/>
          <w:szCs w:val="24"/>
          <w:rtl w:val="0"/>
        </w:rPr>
        <w:t xml:space="preserve">A Câmara Municipal de Sorocaba decreta:</w:t>
      </w:r>
    </w:p>
    <w:p w:rsidR="00000000" w:rsidDel="00000000" w:rsidP="00000000" w:rsidRDefault="00000000" w:rsidRPr="00000000" w14:paraId="0000000A">
      <w:pPr>
        <w:spacing w:line="360" w:lineRule="auto"/>
        <w:ind w:firstLine="2268"/>
        <w:jc w:val="both"/>
        <w:rPr>
          <w:sz w:val="24"/>
          <w:szCs w:val="24"/>
        </w:rPr>
      </w:pPr>
      <w:r w:rsidDel="00000000" w:rsidR="00000000" w:rsidRPr="00000000">
        <w:rPr>
          <w:rtl w:val="0"/>
        </w:rPr>
      </w:r>
    </w:p>
    <w:p w:rsidR="00000000" w:rsidDel="00000000" w:rsidP="00000000" w:rsidRDefault="00000000" w:rsidRPr="00000000" w14:paraId="0000000B">
      <w:pPr>
        <w:ind w:firstLine="2268"/>
        <w:jc w:val="both"/>
        <w:rPr>
          <w:sz w:val="24"/>
          <w:szCs w:val="24"/>
        </w:rPr>
      </w:pPr>
      <w:r w:rsidDel="00000000" w:rsidR="00000000" w:rsidRPr="00000000">
        <w:rPr>
          <w:sz w:val="24"/>
          <w:szCs w:val="24"/>
          <w:rtl w:val="0"/>
        </w:rPr>
        <w:t xml:space="preserve">Art. 1º Fica concedida a Medalha do Mérito Esportivo “Newton Corrêa da Costa Júnior” (Campineiro) ao Senhor “</w:t>
      </w:r>
      <w:r w:rsidDel="00000000" w:rsidR="00000000" w:rsidRPr="00000000">
        <w:rPr>
          <w:b w:val="1"/>
          <w:sz w:val="24"/>
          <w:szCs w:val="24"/>
          <w:rtl w:val="0"/>
        </w:rPr>
        <w:t xml:space="preserve">DOUGLAS PIERROTTI</w:t>
      </w:r>
      <w:r w:rsidDel="00000000" w:rsidR="00000000" w:rsidRPr="00000000">
        <w:rPr>
          <w:sz w:val="24"/>
          <w:szCs w:val="24"/>
          <w:rtl w:val="0"/>
        </w:rPr>
        <w:t xml:space="preserve">”, pelos relevantes serviços na área do esporte prestados a Sorocaba.</w:t>
      </w:r>
    </w:p>
    <w:p w:rsidR="00000000" w:rsidDel="00000000" w:rsidP="00000000" w:rsidRDefault="00000000" w:rsidRPr="00000000" w14:paraId="0000000C">
      <w:pPr>
        <w:ind w:firstLine="2268"/>
        <w:jc w:val="both"/>
        <w:rPr>
          <w:sz w:val="24"/>
          <w:szCs w:val="24"/>
        </w:rPr>
      </w:pPr>
      <w:r w:rsidDel="00000000" w:rsidR="00000000" w:rsidRPr="00000000">
        <w:rPr>
          <w:rtl w:val="0"/>
        </w:rPr>
      </w:r>
    </w:p>
    <w:p w:rsidR="00000000" w:rsidDel="00000000" w:rsidP="00000000" w:rsidRDefault="00000000" w:rsidRPr="00000000" w14:paraId="0000000D">
      <w:pPr>
        <w:ind w:firstLine="2268"/>
        <w:jc w:val="both"/>
        <w:rPr>
          <w:sz w:val="24"/>
          <w:szCs w:val="24"/>
        </w:rPr>
      </w:pPr>
      <w:r w:rsidDel="00000000" w:rsidR="00000000" w:rsidRPr="00000000">
        <w:rPr>
          <w:sz w:val="24"/>
          <w:szCs w:val="24"/>
          <w:rtl w:val="0"/>
        </w:rPr>
        <w:t xml:space="preserve">Art. 2º As despesas decorrentes da aprovação deste Decreto Legislativo correrão à conta de verba orçamentária própria.</w:t>
      </w:r>
    </w:p>
    <w:p w:rsidR="00000000" w:rsidDel="00000000" w:rsidP="00000000" w:rsidRDefault="00000000" w:rsidRPr="00000000" w14:paraId="0000000E">
      <w:pPr>
        <w:ind w:firstLine="2268"/>
        <w:jc w:val="both"/>
        <w:rPr>
          <w:sz w:val="24"/>
          <w:szCs w:val="24"/>
        </w:rPr>
      </w:pPr>
      <w:r w:rsidDel="00000000" w:rsidR="00000000" w:rsidRPr="00000000">
        <w:rPr>
          <w:rtl w:val="0"/>
        </w:rPr>
      </w:r>
    </w:p>
    <w:p w:rsidR="00000000" w:rsidDel="00000000" w:rsidP="00000000" w:rsidRDefault="00000000" w:rsidRPr="00000000" w14:paraId="0000000F">
      <w:pPr>
        <w:ind w:firstLine="2268"/>
        <w:jc w:val="both"/>
        <w:rPr>
          <w:sz w:val="24"/>
          <w:szCs w:val="24"/>
        </w:rPr>
      </w:pPr>
      <w:r w:rsidDel="00000000" w:rsidR="00000000" w:rsidRPr="00000000">
        <w:rPr>
          <w:sz w:val="24"/>
          <w:szCs w:val="24"/>
          <w:rtl w:val="0"/>
        </w:rPr>
        <w:t xml:space="preserve">Art. 3º Este Decreto Legislativo entra em vigor na data de sua publicação.</w:t>
      </w:r>
    </w:p>
    <w:p w:rsidR="00000000" w:rsidDel="00000000" w:rsidP="00000000" w:rsidRDefault="00000000" w:rsidRPr="00000000" w14:paraId="00000010">
      <w:pPr>
        <w:ind w:firstLine="2268"/>
        <w:jc w:val="both"/>
        <w:rPr>
          <w:sz w:val="24"/>
          <w:szCs w:val="24"/>
        </w:rPr>
      </w:pPr>
      <w:r w:rsidDel="00000000" w:rsidR="00000000" w:rsidRPr="00000000">
        <w:rPr>
          <w:rtl w:val="0"/>
        </w:rPr>
      </w:r>
    </w:p>
    <w:p w:rsidR="00000000" w:rsidDel="00000000" w:rsidP="00000000" w:rsidRDefault="00000000" w:rsidRPr="00000000" w14:paraId="00000011">
      <w:pPr>
        <w:ind w:firstLine="2268"/>
        <w:jc w:val="both"/>
        <w:rPr>
          <w:sz w:val="24"/>
          <w:szCs w:val="24"/>
        </w:rPr>
      </w:pPr>
      <w:r w:rsidDel="00000000" w:rsidR="00000000" w:rsidRPr="00000000">
        <w:rPr>
          <w:rtl w:val="0"/>
        </w:rPr>
      </w:r>
    </w:p>
    <w:p w:rsidR="00000000" w:rsidDel="00000000" w:rsidP="00000000" w:rsidRDefault="00000000" w:rsidRPr="00000000" w14:paraId="00000012">
      <w:pPr>
        <w:jc w:val="center"/>
        <w:rPr>
          <w:b w:val="1"/>
          <w:sz w:val="24"/>
          <w:szCs w:val="24"/>
        </w:rPr>
      </w:pPr>
      <w:r w:rsidDel="00000000" w:rsidR="00000000" w:rsidRPr="00000000">
        <w:rPr>
          <w:rtl w:val="0"/>
        </w:rPr>
      </w:r>
    </w:p>
    <w:p w:rsidR="00000000" w:rsidDel="00000000" w:rsidP="00000000" w:rsidRDefault="00000000" w:rsidRPr="00000000" w14:paraId="00000013">
      <w:pPr>
        <w:jc w:val="center"/>
        <w:rPr>
          <w:b w:val="1"/>
          <w:sz w:val="24"/>
          <w:szCs w:val="24"/>
        </w:rPr>
      </w:pPr>
      <w:r w:rsidDel="00000000" w:rsidR="00000000" w:rsidRPr="00000000">
        <w:rPr>
          <w:rtl w:val="0"/>
        </w:rPr>
      </w:r>
    </w:p>
    <w:p w:rsidR="00000000" w:rsidDel="00000000" w:rsidP="00000000" w:rsidRDefault="00000000" w:rsidRPr="00000000" w14:paraId="00000014">
      <w:pPr>
        <w:jc w:val="center"/>
        <w:rPr>
          <w:b w:val="1"/>
          <w:sz w:val="24"/>
          <w:szCs w:val="24"/>
        </w:rPr>
      </w:pPr>
      <w:r w:rsidDel="00000000" w:rsidR="00000000" w:rsidRPr="00000000">
        <w:rPr>
          <w:b w:val="1"/>
          <w:sz w:val="24"/>
          <w:szCs w:val="24"/>
          <w:rtl w:val="0"/>
        </w:rPr>
        <w:t xml:space="preserve">S/S., 07 de junho de 2021.</w:t>
      </w:r>
    </w:p>
    <w:p w:rsidR="00000000" w:rsidDel="00000000" w:rsidP="00000000" w:rsidRDefault="00000000" w:rsidRPr="00000000" w14:paraId="00000015">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6">
      <w:pPr>
        <w:jc w:val="center"/>
        <w:rPr>
          <w:b w:val="1"/>
          <w:sz w:val="24"/>
          <w:szCs w:val="24"/>
        </w:rPr>
      </w:pPr>
      <w:r w:rsidDel="00000000" w:rsidR="00000000" w:rsidRPr="00000000">
        <w:rPr>
          <w:rtl w:val="0"/>
        </w:rPr>
      </w:r>
    </w:p>
    <w:p w:rsidR="00000000" w:rsidDel="00000000" w:rsidP="00000000" w:rsidRDefault="00000000" w:rsidRPr="00000000" w14:paraId="00000017">
      <w:pPr>
        <w:jc w:val="center"/>
        <w:rPr>
          <w:b w:val="1"/>
          <w:sz w:val="24"/>
          <w:szCs w:val="24"/>
        </w:rPr>
      </w:pPr>
      <w:r w:rsidDel="00000000" w:rsidR="00000000" w:rsidRPr="00000000">
        <w:rPr>
          <w:rtl w:val="0"/>
        </w:rPr>
      </w:r>
    </w:p>
    <w:p w:rsidR="00000000" w:rsidDel="00000000" w:rsidP="00000000" w:rsidRDefault="00000000" w:rsidRPr="00000000" w14:paraId="00000018">
      <w:pPr>
        <w:ind w:firstLine="2268"/>
        <w:rPr>
          <w:b w:val="1"/>
          <w:sz w:val="24"/>
          <w:szCs w:val="24"/>
        </w:rPr>
      </w:pPr>
      <w:r w:rsidDel="00000000" w:rsidR="00000000" w:rsidRPr="00000000">
        <w:rPr>
          <w:rtl w:val="0"/>
        </w:rPr>
      </w:r>
    </w:p>
    <w:p w:rsidR="00000000" w:rsidDel="00000000" w:rsidP="00000000" w:rsidRDefault="00000000" w:rsidRPr="00000000" w14:paraId="00000019">
      <w:pPr>
        <w:jc w:val="center"/>
        <w:rPr>
          <w:b w:val="1"/>
          <w:sz w:val="24"/>
          <w:szCs w:val="24"/>
        </w:rPr>
      </w:pPr>
      <w:r w:rsidDel="00000000" w:rsidR="00000000" w:rsidRPr="00000000">
        <w:rPr>
          <w:b w:val="1"/>
          <w:sz w:val="24"/>
          <w:szCs w:val="24"/>
          <w:rtl w:val="0"/>
        </w:rPr>
        <w:t xml:space="preserve">FERNANDO  DINI</w:t>
      </w:r>
    </w:p>
    <w:p w:rsidR="00000000" w:rsidDel="00000000" w:rsidP="00000000" w:rsidRDefault="00000000" w:rsidRPr="00000000" w14:paraId="0000001A">
      <w:pPr>
        <w:jc w:val="center"/>
        <w:rPr>
          <w:b w:val="1"/>
          <w:sz w:val="24"/>
          <w:szCs w:val="24"/>
        </w:rPr>
      </w:pPr>
      <w:r w:rsidDel="00000000" w:rsidR="00000000" w:rsidRPr="00000000">
        <w:rPr>
          <w:b w:val="1"/>
          <w:sz w:val="24"/>
          <w:szCs w:val="24"/>
          <w:rtl w:val="0"/>
        </w:rPr>
        <w:t xml:space="preserve">Vereador - MDB</w:t>
      </w:r>
    </w:p>
    <w:p w:rsidR="00000000" w:rsidDel="00000000" w:rsidP="00000000" w:rsidRDefault="00000000" w:rsidRPr="00000000" w14:paraId="0000001B">
      <w:pPr>
        <w:jc w:val="center"/>
        <w:rPr>
          <w:sz w:val="24"/>
          <w:szCs w:val="24"/>
        </w:rPr>
      </w:pPr>
      <w:r w:rsidDel="00000000" w:rsidR="00000000" w:rsidRPr="00000000">
        <w:br w:type="page"/>
      </w:r>
      <w:r w:rsidDel="00000000" w:rsidR="00000000" w:rsidRPr="00000000">
        <w:rPr>
          <w:b w:val="1"/>
          <w:smallCaps w:val="1"/>
          <w:sz w:val="24"/>
          <w:szCs w:val="24"/>
          <w:rtl w:val="0"/>
        </w:rPr>
        <w:t xml:space="preserve">Justificativa:</w:t>
      </w:r>
      <w:r w:rsidDel="00000000" w:rsidR="00000000" w:rsidRPr="00000000">
        <w:rPr>
          <w:rtl w:val="0"/>
        </w:rPr>
      </w:r>
    </w:p>
    <w:p w:rsidR="00000000" w:rsidDel="00000000" w:rsidP="00000000" w:rsidRDefault="00000000" w:rsidRPr="00000000" w14:paraId="0000001C">
      <w:pPr>
        <w:ind w:firstLine="2268"/>
        <w:jc w:val="both"/>
        <w:rPr>
          <w:sz w:val="24"/>
          <w:szCs w:val="24"/>
        </w:rPr>
      </w:pPr>
      <w:r w:rsidDel="00000000" w:rsidR="00000000" w:rsidRPr="00000000">
        <w:rPr>
          <w:rtl w:val="0"/>
        </w:rPr>
      </w:r>
    </w:p>
    <w:p w:rsidR="00000000" w:rsidDel="00000000" w:rsidP="00000000" w:rsidRDefault="00000000" w:rsidRPr="00000000" w14:paraId="0000001D">
      <w:pPr>
        <w:ind w:firstLine="1418"/>
        <w:jc w:val="both"/>
        <w:rPr>
          <w:sz w:val="24"/>
          <w:szCs w:val="24"/>
        </w:rPr>
      </w:pPr>
      <w:r w:rsidDel="00000000" w:rsidR="00000000" w:rsidRPr="00000000">
        <w:rPr>
          <w:sz w:val="24"/>
          <w:szCs w:val="24"/>
          <w:rtl w:val="0"/>
        </w:rPr>
        <w:t xml:space="preserve">Douglas Pierrotti nasceu em 22/09/59, na cidade de São Paulo. Casado com Elizabeth Laviola Pierrotti, é pai de Rodrigo Pierrotti e de Camila Pierrotti. Também é avô do Leonardo, da Gabriela e da Julia.</w:t>
      </w:r>
    </w:p>
    <w:p w:rsidR="00000000" w:rsidDel="00000000" w:rsidP="00000000" w:rsidRDefault="00000000" w:rsidRPr="00000000" w14:paraId="0000001E">
      <w:pPr>
        <w:ind w:firstLine="1418"/>
        <w:jc w:val="both"/>
        <w:rPr>
          <w:sz w:val="24"/>
          <w:szCs w:val="24"/>
        </w:rPr>
      </w:pPr>
      <w:r w:rsidDel="00000000" w:rsidR="00000000" w:rsidRPr="00000000">
        <w:rPr>
          <w:rtl w:val="0"/>
        </w:rPr>
      </w:r>
    </w:p>
    <w:p w:rsidR="00000000" w:rsidDel="00000000" w:rsidP="00000000" w:rsidRDefault="00000000" w:rsidRPr="00000000" w14:paraId="0000001F">
      <w:pPr>
        <w:ind w:firstLine="1418"/>
        <w:jc w:val="both"/>
        <w:rPr>
          <w:sz w:val="24"/>
          <w:szCs w:val="24"/>
        </w:rPr>
      </w:pPr>
      <w:r w:rsidDel="00000000" w:rsidR="00000000" w:rsidRPr="00000000">
        <w:rPr>
          <w:sz w:val="24"/>
          <w:szCs w:val="24"/>
          <w:rtl w:val="0"/>
        </w:rPr>
        <w:t xml:space="preserve">Grande nome do futsal brasileiro na década de 1980,  começou sua carreira com apenas 12 anos, jogando pelo Palmeiras. Ainda como juvenil, atuou pela Associação Atlética Banco do Brasil, equipe na qual o iniciou sua carreira adulta.</w:t>
      </w:r>
    </w:p>
    <w:p w:rsidR="00000000" w:rsidDel="00000000" w:rsidP="00000000" w:rsidRDefault="00000000" w:rsidRPr="00000000" w14:paraId="00000020">
      <w:pPr>
        <w:ind w:firstLine="1418"/>
        <w:jc w:val="both"/>
        <w:rPr>
          <w:sz w:val="24"/>
          <w:szCs w:val="24"/>
        </w:rPr>
      </w:pPr>
      <w:r w:rsidDel="00000000" w:rsidR="00000000" w:rsidRPr="00000000">
        <w:rPr>
          <w:rtl w:val="0"/>
        </w:rPr>
      </w:r>
    </w:p>
    <w:p w:rsidR="00000000" w:rsidDel="00000000" w:rsidP="00000000" w:rsidRDefault="00000000" w:rsidRPr="00000000" w14:paraId="00000021">
      <w:pPr>
        <w:ind w:firstLine="1418"/>
        <w:jc w:val="both"/>
        <w:rPr>
          <w:sz w:val="24"/>
          <w:szCs w:val="24"/>
        </w:rPr>
      </w:pPr>
      <w:r w:rsidDel="00000000" w:rsidR="00000000" w:rsidRPr="00000000">
        <w:rPr>
          <w:sz w:val="24"/>
          <w:szCs w:val="24"/>
          <w:rtl w:val="0"/>
        </w:rPr>
        <w:t xml:space="preserve">Em 1979 transferiu-se para o Gercan-SP, onde viveria a melhor fase de sua carreira: ganhou quatro campeonatos paulistas, um campeonato metropolitano e uma copa continental. Teve ainda passagens por diversas equipes de futsal do pais.</w:t>
      </w:r>
    </w:p>
    <w:p w:rsidR="00000000" w:rsidDel="00000000" w:rsidP="00000000" w:rsidRDefault="00000000" w:rsidRPr="00000000" w14:paraId="00000022">
      <w:pPr>
        <w:ind w:firstLine="1418"/>
        <w:jc w:val="both"/>
        <w:rPr>
          <w:sz w:val="24"/>
          <w:szCs w:val="24"/>
        </w:rPr>
      </w:pPr>
      <w:r w:rsidDel="00000000" w:rsidR="00000000" w:rsidRPr="00000000">
        <w:rPr>
          <w:rtl w:val="0"/>
        </w:rPr>
      </w:r>
    </w:p>
    <w:p w:rsidR="00000000" w:rsidDel="00000000" w:rsidP="00000000" w:rsidRDefault="00000000" w:rsidRPr="00000000" w14:paraId="00000023">
      <w:pPr>
        <w:ind w:firstLine="1418"/>
        <w:jc w:val="both"/>
        <w:rPr>
          <w:sz w:val="24"/>
          <w:szCs w:val="24"/>
        </w:rPr>
      </w:pPr>
      <w:r w:rsidDel="00000000" w:rsidR="00000000" w:rsidRPr="00000000">
        <w:rPr>
          <w:sz w:val="24"/>
          <w:szCs w:val="24"/>
          <w:rtl w:val="0"/>
        </w:rPr>
        <w:t xml:space="preserve">Sua carreira no esporte é brilhante e repleta de títulos nacionais e internacionais.</w:t>
      </w:r>
    </w:p>
    <w:p w:rsidR="00000000" w:rsidDel="00000000" w:rsidP="00000000" w:rsidRDefault="00000000" w:rsidRPr="00000000" w14:paraId="00000024">
      <w:pPr>
        <w:ind w:firstLine="1418"/>
        <w:jc w:val="both"/>
        <w:rPr>
          <w:sz w:val="24"/>
          <w:szCs w:val="24"/>
        </w:rPr>
      </w:pPr>
      <w:r w:rsidDel="00000000" w:rsidR="00000000" w:rsidRPr="00000000">
        <w:rPr>
          <w:sz w:val="24"/>
          <w:szCs w:val="24"/>
          <w:rtl w:val="0"/>
        </w:rPr>
        <w:t xml:space="preserve">Pela seleção brasileira de futebol de salão atuou de 1980 a 1986.</w:t>
      </w:r>
    </w:p>
    <w:p w:rsidR="00000000" w:rsidDel="00000000" w:rsidP="00000000" w:rsidRDefault="00000000" w:rsidRPr="00000000" w14:paraId="00000025">
      <w:pPr>
        <w:ind w:firstLine="1418"/>
        <w:jc w:val="both"/>
        <w:rPr>
          <w:sz w:val="24"/>
          <w:szCs w:val="24"/>
        </w:rPr>
      </w:pPr>
      <w:r w:rsidDel="00000000" w:rsidR="00000000" w:rsidRPr="00000000">
        <w:rPr>
          <w:rtl w:val="0"/>
        </w:rPr>
      </w:r>
    </w:p>
    <w:p w:rsidR="00000000" w:rsidDel="00000000" w:rsidP="00000000" w:rsidRDefault="00000000" w:rsidRPr="00000000" w14:paraId="00000026">
      <w:pPr>
        <w:ind w:firstLine="1418"/>
        <w:jc w:val="both"/>
        <w:rPr>
          <w:sz w:val="24"/>
          <w:szCs w:val="24"/>
        </w:rPr>
      </w:pPr>
      <w:r w:rsidDel="00000000" w:rsidR="00000000" w:rsidRPr="00000000">
        <w:rPr>
          <w:sz w:val="24"/>
          <w:szCs w:val="24"/>
          <w:rtl w:val="0"/>
        </w:rPr>
        <w:t xml:space="preserve">Como treinador e auxiliar técnico, foi Campeão Mundial Universitário em 1990.</w:t>
      </w:r>
    </w:p>
    <w:p w:rsidR="00000000" w:rsidDel="00000000" w:rsidP="00000000" w:rsidRDefault="00000000" w:rsidRPr="00000000" w14:paraId="00000027">
      <w:pPr>
        <w:ind w:firstLine="1418"/>
        <w:jc w:val="both"/>
        <w:rPr>
          <w:sz w:val="24"/>
          <w:szCs w:val="24"/>
        </w:rPr>
      </w:pPr>
      <w:r w:rsidDel="00000000" w:rsidR="00000000" w:rsidRPr="00000000">
        <w:rPr>
          <w:rtl w:val="0"/>
        </w:rPr>
      </w:r>
    </w:p>
    <w:p w:rsidR="00000000" w:rsidDel="00000000" w:rsidP="00000000" w:rsidRDefault="00000000" w:rsidRPr="00000000" w14:paraId="00000028">
      <w:pPr>
        <w:ind w:firstLine="1418"/>
        <w:jc w:val="both"/>
        <w:rPr>
          <w:sz w:val="24"/>
          <w:szCs w:val="24"/>
        </w:rPr>
      </w:pPr>
      <w:r w:rsidDel="00000000" w:rsidR="00000000" w:rsidRPr="00000000">
        <w:rPr>
          <w:sz w:val="24"/>
          <w:szCs w:val="24"/>
          <w:rtl w:val="0"/>
        </w:rPr>
        <w:t xml:space="preserve">Também foi técnico do sub 20 e hoje é Auxiliar Técnico da equipe principal da Magnus Futsal de Sorocaba.</w:t>
      </w:r>
    </w:p>
    <w:p w:rsidR="00000000" w:rsidDel="00000000" w:rsidP="00000000" w:rsidRDefault="00000000" w:rsidRPr="00000000" w14:paraId="00000029">
      <w:pPr>
        <w:ind w:firstLine="1418"/>
        <w:jc w:val="both"/>
        <w:rPr>
          <w:sz w:val="24"/>
          <w:szCs w:val="24"/>
        </w:rPr>
      </w:pPr>
      <w:r w:rsidDel="00000000" w:rsidR="00000000" w:rsidRPr="00000000">
        <w:rPr>
          <w:rtl w:val="0"/>
        </w:rPr>
      </w:r>
    </w:p>
    <w:p w:rsidR="00000000" w:rsidDel="00000000" w:rsidP="00000000" w:rsidRDefault="00000000" w:rsidRPr="00000000" w14:paraId="0000002A">
      <w:pPr>
        <w:ind w:firstLine="1418"/>
        <w:jc w:val="both"/>
        <w:rPr>
          <w:sz w:val="24"/>
          <w:szCs w:val="24"/>
        </w:rPr>
      </w:pPr>
      <w:r w:rsidDel="00000000" w:rsidR="00000000" w:rsidRPr="00000000">
        <w:rPr>
          <w:sz w:val="24"/>
          <w:szCs w:val="24"/>
          <w:rtl w:val="0"/>
        </w:rPr>
        <w:t xml:space="preserve">Foi atleta da Seleção Brasileira de Futebol de Salão, onde conquistou o Bicampeonato Mundial de futsal, com os títulos de 1982 e 1985, além da Copa América de Futsal nos anos de 1986 e 1983.</w:t>
      </w:r>
    </w:p>
    <w:p w:rsidR="00000000" w:rsidDel="00000000" w:rsidP="00000000" w:rsidRDefault="00000000" w:rsidRPr="00000000" w14:paraId="0000002B">
      <w:pPr>
        <w:ind w:firstLine="1418"/>
        <w:jc w:val="both"/>
        <w:rPr>
          <w:sz w:val="24"/>
          <w:szCs w:val="24"/>
        </w:rPr>
      </w:pPr>
      <w:r w:rsidDel="00000000" w:rsidR="00000000" w:rsidRPr="00000000">
        <w:rPr>
          <w:rtl w:val="0"/>
        </w:rPr>
      </w:r>
    </w:p>
    <w:p w:rsidR="00000000" w:rsidDel="00000000" w:rsidP="00000000" w:rsidRDefault="00000000" w:rsidRPr="00000000" w14:paraId="0000002C">
      <w:pPr>
        <w:ind w:firstLine="1418"/>
        <w:jc w:val="both"/>
        <w:rPr>
          <w:sz w:val="24"/>
          <w:szCs w:val="24"/>
        </w:rPr>
      </w:pPr>
      <w:r w:rsidDel="00000000" w:rsidR="00000000" w:rsidRPr="00000000">
        <w:rPr>
          <w:sz w:val="24"/>
          <w:szCs w:val="24"/>
          <w:rtl w:val="0"/>
        </w:rPr>
        <w:t xml:space="preserve">Também foi Bicampeão Sul - Americano com os títulos de 1981 e de 1984 e Bicampeão Pan - Americano da FIFUSA - Federação Internacional de Futebol de Salão, com os títulos de 1980 e de 1983</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w:t>
      </w:r>
    </w:p>
    <w:p w:rsidR="00000000" w:rsidDel="00000000" w:rsidP="00000000" w:rsidRDefault="00000000" w:rsidRPr="00000000" w14:paraId="0000002D">
      <w:pPr>
        <w:ind w:firstLine="1418"/>
        <w:jc w:val="both"/>
        <w:rPr>
          <w:sz w:val="24"/>
          <w:szCs w:val="24"/>
        </w:rPr>
      </w:pPr>
      <w:r w:rsidDel="00000000" w:rsidR="00000000" w:rsidRPr="00000000">
        <w:rPr>
          <w:rtl w:val="0"/>
        </w:rPr>
      </w:r>
    </w:p>
    <w:p w:rsidR="00000000" w:rsidDel="00000000" w:rsidP="00000000" w:rsidRDefault="00000000" w:rsidRPr="00000000" w14:paraId="0000002E">
      <w:pPr>
        <w:ind w:firstLine="1418"/>
        <w:jc w:val="both"/>
        <w:rPr>
          <w:sz w:val="24"/>
          <w:szCs w:val="24"/>
        </w:rPr>
      </w:pPr>
      <w:r w:rsidDel="00000000" w:rsidR="00000000" w:rsidRPr="00000000">
        <w:rPr>
          <w:sz w:val="24"/>
          <w:szCs w:val="24"/>
          <w:rtl w:val="0"/>
        </w:rPr>
        <w:t xml:space="preserve">Pelo Magnus Futsal foi Campeão Mundial de Clubes em 2016, 2018 e 2019, Campeão da Copa Libertadores em 2015, Campeão da Liga Nacional em 2014 e 2020, Campeão da Super Copa do Brasil em 2018 e 2021, Campeão da Liga Paulista em 2014 e 2017, Campeão Paulista em 2020, Campeão dos Jogos Regionais por Sorocaba em 2012,2014,2016,2018 e 2019 e Campeão dos Jogos Abertos por Sorocaba em 2015,2017,2018 e 2019.</w:t>
      </w:r>
    </w:p>
    <w:p w:rsidR="00000000" w:rsidDel="00000000" w:rsidP="00000000" w:rsidRDefault="00000000" w:rsidRPr="00000000" w14:paraId="0000002F">
      <w:pPr>
        <w:ind w:firstLine="1418"/>
        <w:jc w:val="both"/>
        <w:rPr>
          <w:sz w:val="24"/>
          <w:szCs w:val="24"/>
        </w:rPr>
      </w:pPr>
      <w:r w:rsidDel="00000000" w:rsidR="00000000" w:rsidRPr="00000000">
        <w:rPr>
          <w:rtl w:val="0"/>
        </w:rPr>
      </w:r>
    </w:p>
    <w:p w:rsidR="00000000" w:rsidDel="00000000" w:rsidP="00000000" w:rsidRDefault="00000000" w:rsidRPr="00000000" w14:paraId="00000030">
      <w:pPr>
        <w:ind w:firstLine="1418"/>
        <w:jc w:val="both"/>
        <w:rPr>
          <w:sz w:val="24"/>
          <w:szCs w:val="24"/>
        </w:rPr>
      </w:pPr>
      <w:r w:rsidDel="00000000" w:rsidR="00000000" w:rsidRPr="00000000">
        <w:rPr>
          <w:rtl w:val="0"/>
        </w:rPr>
      </w:r>
    </w:p>
    <w:p w:rsidR="00000000" w:rsidDel="00000000" w:rsidP="00000000" w:rsidRDefault="00000000" w:rsidRPr="00000000" w14:paraId="00000031">
      <w:pPr>
        <w:ind w:firstLine="1418"/>
        <w:jc w:val="both"/>
        <w:rPr>
          <w:sz w:val="24"/>
          <w:szCs w:val="24"/>
        </w:rPr>
      </w:pPr>
      <w:r w:rsidDel="00000000" w:rsidR="00000000" w:rsidRPr="00000000">
        <w:rPr>
          <w:rtl w:val="0"/>
        </w:rPr>
      </w:r>
    </w:p>
    <w:p w:rsidR="00000000" w:rsidDel="00000000" w:rsidP="00000000" w:rsidRDefault="00000000" w:rsidRPr="00000000" w14:paraId="00000032">
      <w:pPr>
        <w:ind w:firstLine="1418"/>
        <w:jc w:val="both"/>
        <w:rPr>
          <w:sz w:val="24"/>
          <w:szCs w:val="24"/>
        </w:rPr>
      </w:pPr>
      <w:r w:rsidDel="00000000" w:rsidR="00000000" w:rsidRPr="00000000">
        <w:rPr>
          <w:sz w:val="24"/>
          <w:szCs w:val="24"/>
          <w:rtl w:val="0"/>
        </w:rPr>
        <w:t xml:space="preserve">Pelos motivos aqui expostos, o Senhor </w:t>
      </w:r>
      <w:r w:rsidDel="00000000" w:rsidR="00000000" w:rsidRPr="00000000">
        <w:rPr>
          <w:b w:val="1"/>
          <w:sz w:val="24"/>
          <w:szCs w:val="24"/>
          <w:rtl w:val="0"/>
        </w:rPr>
        <w:t xml:space="preserve">DOUGLAS PIERROTTI</w:t>
      </w:r>
      <w:r w:rsidDel="00000000" w:rsidR="00000000" w:rsidRPr="00000000">
        <w:rPr>
          <w:sz w:val="24"/>
          <w:szCs w:val="24"/>
          <w:rtl w:val="0"/>
        </w:rPr>
        <w:t xml:space="preserve"> é merecedor desta prestigiada comenda, pois além de ser um grande e laureado atleta, também é um incentivador do futsal, promovendo, praticando e desenvolvendo tecnicamente o esporte, tornando Sorocaba uma referência mundial no futsal, o que muito nos orgulha.   </w:t>
      </w:r>
    </w:p>
    <w:p w:rsidR="00000000" w:rsidDel="00000000" w:rsidP="00000000" w:rsidRDefault="00000000" w:rsidRPr="00000000" w14:paraId="00000033">
      <w:pPr>
        <w:ind w:firstLine="1418"/>
        <w:jc w:val="both"/>
        <w:rPr>
          <w:sz w:val="24"/>
          <w:szCs w:val="24"/>
        </w:rPr>
      </w:pPr>
      <w:r w:rsidDel="00000000" w:rsidR="00000000" w:rsidRPr="00000000">
        <w:rPr>
          <w:rtl w:val="0"/>
        </w:rPr>
      </w:r>
    </w:p>
    <w:p w:rsidR="00000000" w:rsidDel="00000000" w:rsidP="00000000" w:rsidRDefault="00000000" w:rsidRPr="00000000" w14:paraId="00000034">
      <w:pPr>
        <w:ind w:firstLine="2268"/>
        <w:jc w:val="both"/>
        <w:rPr>
          <w:sz w:val="24"/>
          <w:szCs w:val="24"/>
        </w:rPr>
      </w:pPr>
      <w:r w:rsidDel="00000000" w:rsidR="00000000" w:rsidRPr="00000000">
        <w:rPr>
          <w:rtl w:val="0"/>
        </w:rPr>
      </w:r>
    </w:p>
    <w:p w:rsidR="00000000" w:rsidDel="00000000" w:rsidP="00000000" w:rsidRDefault="00000000" w:rsidRPr="00000000" w14:paraId="00000035">
      <w:pPr>
        <w:ind w:firstLine="2268"/>
        <w:jc w:val="both"/>
        <w:rPr>
          <w:sz w:val="24"/>
          <w:szCs w:val="24"/>
        </w:rPr>
      </w:pPr>
      <w:r w:rsidDel="00000000" w:rsidR="00000000" w:rsidRPr="00000000">
        <w:rPr>
          <w:rtl w:val="0"/>
        </w:rPr>
      </w:r>
    </w:p>
    <w:p w:rsidR="00000000" w:rsidDel="00000000" w:rsidP="00000000" w:rsidRDefault="00000000" w:rsidRPr="00000000" w14:paraId="00000036">
      <w:pPr>
        <w:jc w:val="center"/>
        <w:rPr>
          <w:b w:val="1"/>
          <w:sz w:val="24"/>
          <w:szCs w:val="24"/>
        </w:rPr>
      </w:pPr>
      <w:r w:rsidDel="00000000" w:rsidR="00000000" w:rsidRPr="00000000">
        <w:rPr>
          <w:b w:val="1"/>
          <w:sz w:val="24"/>
          <w:szCs w:val="24"/>
          <w:rtl w:val="0"/>
        </w:rPr>
        <w:t xml:space="preserve">S/S., 07 de junho de 2021.</w:t>
      </w:r>
    </w:p>
    <w:p w:rsidR="00000000" w:rsidDel="00000000" w:rsidP="00000000" w:rsidRDefault="00000000" w:rsidRPr="00000000" w14:paraId="00000037">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8">
      <w:pPr>
        <w:jc w:val="center"/>
        <w:rPr>
          <w:b w:val="1"/>
          <w:sz w:val="24"/>
          <w:szCs w:val="24"/>
        </w:rPr>
      </w:pPr>
      <w:r w:rsidDel="00000000" w:rsidR="00000000" w:rsidRPr="00000000">
        <w:rPr>
          <w:rtl w:val="0"/>
        </w:rPr>
      </w:r>
    </w:p>
    <w:p w:rsidR="00000000" w:rsidDel="00000000" w:rsidP="00000000" w:rsidRDefault="00000000" w:rsidRPr="00000000" w14:paraId="00000039">
      <w:pPr>
        <w:jc w:val="center"/>
        <w:rPr>
          <w:b w:val="1"/>
          <w:sz w:val="24"/>
          <w:szCs w:val="24"/>
        </w:rPr>
      </w:pPr>
      <w:r w:rsidDel="00000000" w:rsidR="00000000" w:rsidRPr="00000000">
        <w:rPr>
          <w:rtl w:val="0"/>
        </w:rPr>
      </w:r>
    </w:p>
    <w:p w:rsidR="00000000" w:rsidDel="00000000" w:rsidP="00000000" w:rsidRDefault="00000000" w:rsidRPr="00000000" w14:paraId="0000003A">
      <w:pPr>
        <w:ind w:firstLine="2268"/>
        <w:rPr>
          <w:b w:val="1"/>
          <w:sz w:val="24"/>
          <w:szCs w:val="24"/>
        </w:rPr>
      </w:pPr>
      <w:r w:rsidDel="00000000" w:rsidR="00000000" w:rsidRPr="00000000">
        <w:rPr>
          <w:rtl w:val="0"/>
        </w:rPr>
      </w:r>
    </w:p>
    <w:p w:rsidR="00000000" w:rsidDel="00000000" w:rsidP="00000000" w:rsidRDefault="00000000" w:rsidRPr="00000000" w14:paraId="0000003B">
      <w:pPr>
        <w:jc w:val="center"/>
        <w:rPr>
          <w:b w:val="1"/>
          <w:sz w:val="24"/>
          <w:szCs w:val="24"/>
        </w:rPr>
      </w:pPr>
      <w:r w:rsidDel="00000000" w:rsidR="00000000" w:rsidRPr="00000000">
        <w:rPr>
          <w:b w:val="1"/>
          <w:sz w:val="24"/>
          <w:szCs w:val="24"/>
          <w:rtl w:val="0"/>
        </w:rPr>
        <w:t xml:space="preserve">FERNANDO  DINI</w:t>
      </w:r>
    </w:p>
    <w:p w:rsidR="00000000" w:rsidDel="00000000" w:rsidP="00000000" w:rsidRDefault="00000000" w:rsidRPr="00000000" w14:paraId="0000003C">
      <w:pPr>
        <w:jc w:val="center"/>
        <w:rPr>
          <w:sz w:val="24"/>
          <w:szCs w:val="24"/>
        </w:rPr>
      </w:pPr>
      <w:r w:rsidDel="00000000" w:rsidR="00000000" w:rsidRPr="00000000">
        <w:rPr>
          <w:b w:val="1"/>
          <w:sz w:val="24"/>
          <w:szCs w:val="24"/>
          <w:rtl w:val="0"/>
        </w:rPr>
        <w:t xml:space="preserve">Vereador - MDB</w:t>
      </w:r>
      <w:r w:rsidDel="00000000" w:rsidR="00000000" w:rsidRPr="00000000">
        <w:rPr>
          <w:rtl w:val="0"/>
        </w:rPr>
      </w:r>
    </w:p>
    <w:sectPr>
      <w:headerReference r:id="rId8" w:type="default"/>
      <w:pgSz w:h="16840" w:w="11907" w:orient="portrait"/>
      <w:pgMar w:bottom="1985" w:top="3119"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18"/>
          <w:szCs w:val="18"/>
          <w:u w:val="none"/>
          <w:shd w:fill="auto" w:val="clear"/>
          <w:vertAlign w:val="baseline"/>
          <w:rtl w:val="0"/>
        </w:rPr>
        <w:t xml:space="preserve">https://pt.wikipedia.org/wiki/Douglas_Pierrotti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-616584</wp:posOffset>
          </wp:positionH>
          <wp:positionV relativeFrom="paragraph">
            <wp:posOffset>269875</wp:posOffset>
          </wp:positionV>
          <wp:extent cx="6690995" cy="1131570"/>
          <wp:effectExtent b="0" l="0" r="0" t="0"/>
          <wp:wrapSquare wrapText="bothSides" distB="0" distT="0" distL="0" distR="0"/>
          <wp:docPr descr="Envelope Timbrado - Grande-01" id="2" name="image1.jpg"/>
          <a:graphic>
            <a:graphicData uri="http://schemas.openxmlformats.org/drawingml/2006/picture">
              <pic:pic>
                <pic:nvPicPr>
                  <pic:cNvPr descr="Envelope Timbrado - Grande-01" id="0" name="image1.jpg"/>
                  <pic:cNvPicPr preferRelativeResize="0"/>
                </pic:nvPicPr>
                <pic:blipFill>
                  <a:blip r:embed="rId1"/>
                  <a:srcRect b="0" l="0" r="0" t="0"/>
                  <a:stretch>
                    <a:fillRect/>
                  </a:stretch>
                </pic:blipFill>
                <pic:spPr>
                  <a:xfrm>
                    <a:off x="0" y="0"/>
                    <a:ext cx="6690995" cy="11315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F5B5C"/>
    <w:pPr>
      <w:overflowPunct w:val="0"/>
      <w:autoSpaceDE w:val="0"/>
      <w:autoSpaceDN w:val="0"/>
      <w:adjustRightInd w:val="0"/>
      <w:textAlignment w:val="baseline"/>
    </w:p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rsid w:val="00C4467E"/>
    <w:pPr>
      <w:tabs>
        <w:tab w:val="center" w:pos="4252"/>
        <w:tab w:val="right" w:pos="8504"/>
      </w:tabs>
    </w:pPr>
  </w:style>
  <w:style w:type="character" w:styleId="CabealhoChar" w:customStyle="1">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styleId="RodapChar" w:customStyle="1">
    <w:name w:val="Rodapé Char"/>
    <w:basedOn w:val="Fontepargpadro"/>
    <w:link w:val="Rodap"/>
    <w:rsid w:val="00C4467E"/>
  </w:style>
  <w:style w:type="paragraph" w:styleId="NormalWeb">
    <w:name w:val="Normal (Web)"/>
    <w:basedOn w:val="Normal"/>
    <w:uiPriority w:val="99"/>
    <w:unhideWhenUsed w:val="1"/>
    <w:rsid w:val="004926BF"/>
    <w:pPr>
      <w:overflowPunct w:val="1"/>
      <w:autoSpaceDE w:val="1"/>
      <w:autoSpaceDN w:val="1"/>
      <w:adjustRightInd w:val="1"/>
      <w:spacing w:after="100" w:afterAutospacing="1" w:before="100" w:beforeAutospacing="1"/>
      <w:textAlignment w:val="auto"/>
    </w:pPr>
    <w:rPr>
      <w:sz w:val="24"/>
      <w:szCs w:val="24"/>
    </w:rPr>
  </w:style>
  <w:style w:type="paragraph" w:styleId="Textodenotaderodap">
    <w:name w:val="footnote text"/>
    <w:basedOn w:val="Normal"/>
    <w:link w:val="TextodenotaderodapChar"/>
    <w:rsid w:val="00715276"/>
  </w:style>
  <w:style w:type="character" w:styleId="TextodenotaderodapChar" w:customStyle="1">
    <w:name w:val="Texto de nota de rodapé Char"/>
    <w:basedOn w:val="Fontepargpadro"/>
    <w:link w:val="Textodenotaderodap"/>
    <w:rsid w:val="00715276"/>
  </w:style>
  <w:style w:type="character" w:styleId="Refdenotaderodap">
    <w:name w:val="footnote reference"/>
    <w:basedOn w:val="Fontepargpadro"/>
    <w:rsid w:val="00715276"/>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mrn1hYwyfbtnfTlsMBwKLBV3A==">AMUW2mWCvEargQ2Fz5/8RTH6d9gDKy+Ch4be/NxL58IhlyQ2EdGyhzdJas1bPeqfZWS6yhPWkAWPqJN2zZchyGo9w2E6snC34IfXyvIkbBdSkcIFc6iovpE=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2021-06-16T14:32:00Z</dcterms:created>
  <dc:creator>usuario</dc:creator>
</cp:coreProperties>
</file>