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EB56C8" w:rsidRDefault="003B5125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B56C8">
        <w:rPr>
          <w:rFonts w:ascii="Times New Roman" w:hAnsi="Times New Roman"/>
          <w:b/>
          <w:smallCaps/>
          <w:sz w:val="28"/>
          <w:szCs w:val="28"/>
        </w:rPr>
        <w:t>PROJETO DE LEI Nº</w:t>
      </w:r>
    </w:p>
    <w:p w:rsidR="00FD1ED9" w:rsidRDefault="00FD1ED9" w:rsidP="00967098">
      <w:pPr>
        <w:ind w:left="3402"/>
        <w:rPr>
          <w:rFonts w:ascii="Times New Roman" w:hAnsi="Times New Roman"/>
          <w:b/>
          <w:sz w:val="28"/>
          <w:szCs w:val="28"/>
        </w:rPr>
      </w:pPr>
    </w:p>
    <w:p w:rsidR="00867745" w:rsidRDefault="00867745" w:rsidP="00967098">
      <w:pPr>
        <w:ind w:left="3402"/>
        <w:rPr>
          <w:rFonts w:ascii="Times New Roman" w:hAnsi="Times New Roman"/>
          <w:b/>
          <w:sz w:val="28"/>
          <w:szCs w:val="28"/>
        </w:rPr>
      </w:pPr>
    </w:p>
    <w:p w:rsidR="00867745" w:rsidRPr="00EB56C8" w:rsidRDefault="00867745" w:rsidP="00967098">
      <w:pPr>
        <w:ind w:left="3402"/>
        <w:rPr>
          <w:rFonts w:ascii="Times New Roman" w:hAnsi="Times New Roman"/>
          <w:b/>
          <w:sz w:val="28"/>
          <w:szCs w:val="28"/>
        </w:rPr>
      </w:pPr>
    </w:p>
    <w:p w:rsidR="000A592B" w:rsidRPr="00EB56C8" w:rsidRDefault="00867745" w:rsidP="00867745">
      <w:pPr>
        <w:ind w:left="2268"/>
        <w:jc w:val="both"/>
        <w:rPr>
          <w:rFonts w:ascii="Times New Roman" w:hAnsi="Times New Roman"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>PROÍBE A INSTALAÇÃO, UTILIZAÇÃO, MANUTENÇÃO, LOCAÇÃO, GUARDA OU DEPÓSITO DE MÁQUINAS CAÇA-NÍQUEIS</w:t>
      </w:r>
      <w:r w:rsidR="00970DD1">
        <w:rPr>
          <w:rFonts w:ascii="Times New Roman" w:hAnsi="Times New Roman"/>
          <w:b/>
          <w:sz w:val="28"/>
          <w:szCs w:val="28"/>
        </w:rPr>
        <w:t xml:space="preserve"> </w:t>
      </w:r>
      <w:r w:rsidRPr="00867745">
        <w:rPr>
          <w:rFonts w:ascii="Times New Roman" w:hAnsi="Times New Roman"/>
          <w:b/>
          <w:sz w:val="28"/>
          <w:szCs w:val="28"/>
        </w:rPr>
        <w:t>DE VÍDEO-BINGO,</w:t>
      </w:r>
      <w:r w:rsidR="00970DD1">
        <w:rPr>
          <w:rFonts w:ascii="Times New Roman" w:hAnsi="Times New Roman"/>
          <w:b/>
          <w:sz w:val="28"/>
          <w:szCs w:val="28"/>
        </w:rPr>
        <w:t xml:space="preserve"> </w:t>
      </w:r>
      <w:r w:rsidR="006B032E">
        <w:rPr>
          <w:rFonts w:ascii="Times New Roman" w:hAnsi="Times New Roman"/>
          <w:b/>
          <w:sz w:val="28"/>
          <w:szCs w:val="28"/>
        </w:rPr>
        <w:t xml:space="preserve">CASA DE JOGOS, CASSINOS, </w:t>
      </w:r>
      <w:r w:rsidRPr="00867745">
        <w:rPr>
          <w:rFonts w:ascii="Times New Roman" w:hAnsi="Times New Roman"/>
          <w:b/>
          <w:sz w:val="28"/>
          <w:szCs w:val="28"/>
        </w:rPr>
        <w:t>JOGO</w:t>
      </w:r>
      <w:r>
        <w:rPr>
          <w:rFonts w:ascii="Times New Roman" w:hAnsi="Times New Roman"/>
          <w:b/>
          <w:sz w:val="28"/>
          <w:szCs w:val="28"/>
        </w:rPr>
        <w:t>S</w:t>
      </w:r>
      <w:r w:rsidRPr="00867745">
        <w:rPr>
          <w:rFonts w:ascii="Times New Roman" w:hAnsi="Times New Roman"/>
          <w:b/>
          <w:sz w:val="28"/>
          <w:szCs w:val="28"/>
        </w:rPr>
        <w:t xml:space="preserve"> ELETRÔNICO</w:t>
      </w:r>
      <w:r>
        <w:rPr>
          <w:rFonts w:ascii="Times New Roman" w:hAnsi="Times New Roman"/>
          <w:b/>
          <w:sz w:val="28"/>
          <w:szCs w:val="28"/>
        </w:rPr>
        <w:t>S,</w:t>
      </w:r>
      <w:r w:rsidRPr="00867745">
        <w:rPr>
          <w:rFonts w:ascii="Times New Roman" w:hAnsi="Times New Roman"/>
          <w:b/>
          <w:sz w:val="28"/>
          <w:szCs w:val="28"/>
        </w:rPr>
        <w:t xml:space="preserve"> VÍDEO-PÔQUER E ASSEMELHADAS, EM BARES,</w:t>
      </w:r>
      <w:r w:rsidR="00970DD1">
        <w:rPr>
          <w:rFonts w:ascii="Times New Roman" w:hAnsi="Times New Roman"/>
          <w:b/>
          <w:sz w:val="28"/>
          <w:szCs w:val="28"/>
        </w:rPr>
        <w:t xml:space="preserve"> </w:t>
      </w:r>
      <w:r w:rsidRPr="00867745">
        <w:rPr>
          <w:rFonts w:ascii="Times New Roman" w:hAnsi="Times New Roman"/>
          <w:b/>
          <w:sz w:val="28"/>
          <w:szCs w:val="28"/>
        </w:rPr>
        <w:t>RESTAURANTES E SIMILARES.</w:t>
      </w:r>
    </w:p>
    <w:p w:rsidR="003A2F12" w:rsidRDefault="003A2F12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Pr="00EB56C8" w:rsidRDefault="00867745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3A2F12" w:rsidRPr="00EB56C8" w:rsidRDefault="003A2F12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7D2EAB" w:rsidRPr="00EB56C8" w:rsidRDefault="007D2EAB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sz w:val="28"/>
          <w:szCs w:val="28"/>
        </w:rPr>
        <w:t>A Câmara Municipal de Sorocaba decreta:</w:t>
      </w:r>
    </w:p>
    <w:p w:rsidR="007D2EAB" w:rsidRPr="00EB56C8" w:rsidRDefault="007D2EAB" w:rsidP="00DB61F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ab/>
        <w:t xml:space="preserve">Artigo 1º - </w:t>
      </w:r>
      <w:r w:rsidRPr="00867745">
        <w:rPr>
          <w:rFonts w:ascii="Times New Roman" w:hAnsi="Times New Roman"/>
          <w:bCs/>
          <w:sz w:val="28"/>
          <w:szCs w:val="28"/>
        </w:rPr>
        <w:t>Ficam proibidas a instalação, utilização, manutenção, locação, guarda ou depósito de máquinas caça-níqueis, de vídeo-bingo,</w:t>
      </w:r>
      <w:r w:rsidR="006B032E">
        <w:rPr>
          <w:rFonts w:ascii="Times New Roman" w:hAnsi="Times New Roman"/>
          <w:bCs/>
          <w:sz w:val="28"/>
          <w:szCs w:val="28"/>
        </w:rPr>
        <w:t xml:space="preserve"> </w:t>
      </w:r>
      <w:r w:rsidR="006B032E" w:rsidRPr="006B032E">
        <w:rPr>
          <w:rFonts w:ascii="Times New Roman" w:hAnsi="Times New Roman"/>
          <w:bCs/>
          <w:sz w:val="28"/>
          <w:szCs w:val="28"/>
        </w:rPr>
        <w:t>casa de jogos, cassinos,</w:t>
      </w:r>
      <w:r w:rsidRPr="00867745">
        <w:rPr>
          <w:rFonts w:ascii="Times New Roman" w:hAnsi="Times New Roman"/>
          <w:bCs/>
          <w:sz w:val="28"/>
          <w:szCs w:val="28"/>
        </w:rPr>
        <w:t xml:space="preserve"> jogo</w:t>
      </w:r>
      <w:r w:rsidR="006A3897">
        <w:rPr>
          <w:rFonts w:ascii="Times New Roman" w:hAnsi="Times New Roman"/>
          <w:bCs/>
          <w:sz w:val="28"/>
          <w:szCs w:val="28"/>
        </w:rPr>
        <w:t>s</w:t>
      </w:r>
      <w:r w:rsidRPr="00867745">
        <w:rPr>
          <w:rFonts w:ascii="Times New Roman" w:hAnsi="Times New Roman"/>
          <w:bCs/>
          <w:sz w:val="28"/>
          <w:szCs w:val="28"/>
        </w:rPr>
        <w:t xml:space="preserve"> eletrônico</w:t>
      </w:r>
      <w:r w:rsidR="006A3897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,</w:t>
      </w:r>
      <w:r w:rsidR="009D4905">
        <w:rPr>
          <w:rFonts w:ascii="Times New Roman" w:hAnsi="Times New Roman"/>
          <w:bCs/>
          <w:sz w:val="28"/>
          <w:szCs w:val="28"/>
        </w:rPr>
        <w:t xml:space="preserve"> </w:t>
      </w:r>
      <w:r w:rsidRPr="00867745">
        <w:rPr>
          <w:rFonts w:ascii="Times New Roman" w:hAnsi="Times New Roman"/>
          <w:bCs/>
          <w:sz w:val="28"/>
          <w:szCs w:val="28"/>
        </w:rPr>
        <w:t>de vídeo-pôquer e assemelhadas, em bares, restaurantes e similares.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ab/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 xml:space="preserve">§ 1º - </w:t>
      </w:r>
      <w:r w:rsidRPr="00867745">
        <w:rPr>
          <w:rFonts w:ascii="Times New Roman" w:hAnsi="Times New Roman"/>
          <w:bCs/>
          <w:sz w:val="28"/>
          <w:szCs w:val="28"/>
        </w:rPr>
        <w:t>Persiste a proibição de que trata o “caput”, quanto à guarda ou ao depósito, ainda que o referido equipamento esteja desligado, desativado, incompleto ou desmontado.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ab/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 xml:space="preserve">§ 2º - </w:t>
      </w:r>
      <w:r w:rsidRPr="00867745">
        <w:rPr>
          <w:rFonts w:ascii="Times New Roman" w:hAnsi="Times New Roman"/>
          <w:bCs/>
          <w:sz w:val="28"/>
          <w:szCs w:val="28"/>
        </w:rPr>
        <w:t>A desobediência a esta lei acarretará ao estabelecimento ou a seus responsáveis legais, solidariamente obrigados, a aplicação de multa correspondente a 100</w:t>
      </w:r>
      <w:r w:rsidR="006B032E">
        <w:rPr>
          <w:rFonts w:ascii="Times New Roman" w:hAnsi="Times New Roman"/>
          <w:bCs/>
          <w:sz w:val="28"/>
          <w:szCs w:val="28"/>
        </w:rPr>
        <w:t>0</w:t>
      </w:r>
      <w:r w:rsidRPr="00867745">
        <w:rPr>
          <w:rFonts w:ascii="Times New Roman" w:hAnsi="Times New Roman"/>
          <w:bCs/>
          <w:sz w:val="28"/>
          <w:szCs w:val="28"/>
        </w:rPr>
        <w:t xml:space="preserve"> (</w:t>
      </w:r>
      <w:r w:rsidR="006B032E">
        <w:rPr>
          <w:rFonts w:ascii="Times New Roman" w:hAnsi="Times New Roman"/>
          <w:bCs/>
          <w:sz w:val="28"/>
          <w:szCs w:val="28"/>
        </w:rPr>
        <w:t>mil</w:t>
      </w:r>
      <w:r w:rsidRPr="00867745">
        <w:rPr>
          <w:rFonts w:ascii="Times New Roman" w:hAnsi="Times New Roman"/>
          <w:bCs/>
          <w:sz w:val="28"/>
          <w:szCs w:val="28"/>
        </w:rPr>
        <w:t xml:space="preserve">) Unidades Fiscais do Estado de São Paulo – </w:t>
      </w:r>
      <w:proofErr w:type="spellStart"/>
      <w:r w:rsidRPr="00867745">
        <w:rPr>
          <w:rFonts w:ascii="Times New Roman" w:hAnsi="Times New Roman"/>
          <w:bCs/>
          <w:sz w:val="28"/>
          <w:szCs w:val="28"/>
        </w:rPr>
        <w:t>UFESPs</w:t>
      </w:r>
      <w:proofErr w:type="spellEnd"/>
      <w:r w:rsidRPr="00867745">
        <w:rPr>
          <w:rFonts w:ascii="Times New Roman" w:hAnsi="Times New Roman"/>
          <w:bCs/>
          <w:sz w:val="28"/>
          <w:szCs w:val="28"/>
        </w:rPr>
        <w:t>, por máquina, além da expropriação das máquinas.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ab/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 xml:space="preserve">§ 3º - </w:t>
      </w:r>
      <w:r w:rsidRPr="00867745">
        <w:rPr>
          <w:rFonts w:ascii="Times New Roman" w:hAnsi="Times New Roman"/>
          <w:bCs/>
          <w:sz w:val="28"/>
          <w:szCs w:val="28"/>
        </w:rPr>
        <w:t>Em caso de máquinas caça-níqueis alugadas, sublocadas, arrendadas ou cedidas em comodato ou regime de parceria, os proprietários do equipamento sofrerão as mesmas sanções previstas no § 2º.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ab/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 xml:space="preserve">§ 4º - </w:t>
      </w:r>
      <w:r w:rsidRPr="00867745">
        <w:rPr>
          <w:rFonts w:ascii="Times New Roman" w:hAnsi="Times New Roman"/>
          <w:bCs/>
          <w:sz w:val="28"/>
          <w:szCs w:val="28"/>
        </w:rPr>
        <w:t xml:space="preserve">A multa de que trata o § 2º será aplicada em dobro em caso de reincidência, juntamente nesta hipótese, com o fechamento e a </w:t>
      </w:r>
      <w:proofErr w:type="spellStart"/>
      <w:r w:rsidRPr="00867745">
        <w:rPr>
          <w:rFonts w:ascii="Times New Roman" w:hAnsi="Times New Roman"/>
          <w:bCs/>
          <w:sz w:val="28"/>
          <w:szCs w:val="28"/>
        </w:rPr>
        <w:t>lacração</w:t>
      </w:r>
      <w:proofErr w:type="spellEnd"/>
      <w:r w:rsidRPr="00867745">
        <w:rPr>
          <w:rFonts w:ascii="Times New Roman" w:hAnsi="Times New Roman"/>
          <w:bCs/>
          <w:sz w:val="28"/>
          <w:szCs w:val="28"/>
        </w:rPr>
        <w:t xml:space="preserve"> do mesmo estabelecimento infrator, invalidando-se a respectiva inscrição </w:t>
      </w:r>
      <w:r w:rsidR="00A40220">
        <w:rPr>
          <w:rFonts w:ascii="Times New Roman" w:hAnsi="Times New Roman"/>
          <w:bCs/>
          <w:sz w:val="28"/>
          <w:szCs w:val="28"/>
        </w:rPr>
        <w:t>municipal</w:t>
      </w:r>
      <w:r w:rsidR="002218C2">
        <w:rPr>
          <w:rFonts w:ascii="Times New Roman" w:hAnsi="Times New Roman"/>
          <w:bCs/>
          <w:sz w:val="28"/>
          <w:szCs w:val="28"/>
        </w:rPr>
        <w:t xml:space="preserve"> </w:t>
      </w:r>
      <w:r w:rsidR="000438CC">
        <w:rPr>
          <w:rFonts w:ascii="Times New Roman" w:hAnsi="Times New Roman"/>
          <w:bCs/>
          <w:sz w:val="28"/>
          <w:szCs w:val="28"/>
        </w:rPr>
        <w:t>e o alvará de funcionamento</w:t>
      </w:r>
      <w:r w:rsidRPr="00867745">
        <w:rPr>
          <w:rFonts w:ascii="Times New Roman" w:hAnsi="Times New Roman"/>
          <w:bCs/>
          <w:sz w:val="28"/>
          <w:szCs w:val="28"/>
        </w:rPr>
        <w:t>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lastRenderedPageBreak/>
        <w:t xml:space="preserve">§ 5º - </w:t>
      </w:r>
      <w:r w:rsidRPr="00867745">
        <w:rPr>
          <w:rFonts w:ascii="Times New Roman" w:hAnsi="Times New Roman"/>
          <w:bCs/>
          <w:sz w:val="28"/>
          <w:szCs w:val="28"/>
        </w:rPr>
        <w:t>As Secretarias da Segurança e da Fazenda, conjuntamente, fiscalizarão o cumprimento desta lei, conforme a sua respectiva regulamentação, a ser editada pelo Poder Executivo no prazo de 90 (noventa) dias da data de sua publicação.</w:t>
      </w:r>
    </w:p>
    <w:p w:rsid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867745">
        <w:rPr>
          <w:rFonts w:ascii="Times New Roman" w:hAnsi="Times New Roman"/>
          <w:b/>
          <w:sz w:val="28"/>
          <w:szCs w:val="28"/>
        </w:rPr>
        <w:t xml:space="preserve">Artigo 2º - </w:t>
      </w:r>
      <w:r w:rsidRPr="00867745">
        <w:rPr>
          <w:rFonts w:ascii="Times New Roman" w:hAnsi="Times New Roman"/>
          <w:bCs/>
          <w:sz w:val="28"/>
          <w:szCs w:val="28"/>
        </w:rPr>
        <w:t>As despesas decorrentes da aplicação desta lei correrão à conta das dotações próprias, consignadas no orçamento vigente.</w:t>
      </w:r>
    </w:p>
    <w:p w:rsidR="00867745" w:rsidRPr="00867745" w:rsidRDefault="00867745" w:rsidP="00867745">
      <w:pPr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967098" w:rsidRDefault="00F17917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EB56C8">
        <w:rPr>
          <w:rFonts w:ascii="Times New Roman" w:hAnsi="Times New Roman"/>
          <w:b/>
          <w:bCs/>
          <w:sz w:val="28"/>
          <w:szCs w:val="28"/>
        </w:rPr>
        <w:t xml:space="preserve">Artigo </w:t>
      </w:r>
      <w:r w:rsidR="00867745">
        <w:rPr>
          <w:rFonts w:ascii="Times New Roman" w:hAnsi="Times New Roman"/>
          <w:b/>
          <w:bCs/>
          <w:sz w:val="28"/>
          <w:szCs w:val="28"/>
        </w:rPr>
        <w:t>3</w:t>
      </w:r>
      <w:r w:rsidRPr="00EB56C8">
        <w:rPr>
          <w:rFonts w:ascii="Times New Roman" w:hAnsi="Times New Roman"/>
          <w:b/>
          <w:bCs/>
          <w:sz w:val="28"/>
          <w:szCs w:val="28"/>
        </w:rPr>
        <w:t>º</w:t>
      </w:r>
      <w:r w:rsidR="00CD63B9" w:rsidRPr="00EB56C8">
        <w:rPr>
          <w:rFonts w:ascii="Times New Roman" w:hAnsi="Times New Roman"/>
          <w:sz w:val="28"/>
          <w:szCs w:val="28"/>
        </w:rPr>
        <w:t>- Esta lei entra em vigor na data de sua publicação.</w:t>
      </w:r>
    </w:p>
    <w:p w:rsidR="00867745" w:rsidRDefault="00867745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Default="00867745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Default="00867745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Default="00867745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67745" w:rsidRPr="00EB56C8" w:rsidRDefault="00867745" w:rsidP="00CD63B9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71007C" w:rsidRPr="00EB56C8" w:rsidRDefault="0071007C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EAB" w:rsidRPr="00EB56C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 xml:space="preserve">S/S., </w:t>
      </w:r>
      <w:r w:rsidR="00867745">
        <w:rPr>
          <w:rFonts w:ascii="Times New Roman" w:hAnsi="Times New Roman"/>
          <w:b/>
          <w:sz w:val="28"/>
          <w:szCs w:val="28"/>
        </w:rPr>
        <w:t>02</w:t>
      </w:r>
      <w:r w:rsidR="00314F4D" w:rsidRPr="00EB56C8">
        <w:rPr>
          <w:rFonts w:ascii="Times New Roman" w:hAnsi="Times New Roman"/>
          <w:b/>
          <w:sz w:val="28"/>
          <w:szCs w:val="28"/>
        </w:rPr>
        <w:t xml:space="preserve"> de </w:t>
      </w:r>
      <w:r w:rsidR="00CD63B9" w:rsidRPr="00EB56C8">
        <w:rPr>
          <w:rFonts w:ascii="Times New Roman" w:hAnsi="Times New Roman"/>
          <w:b/>
          <w:sz w:val="28"/>
          <w:szCs w:val="28"/>
        </w:rPr>
        <w:t>ju</w:t>
      </w:r>
      <w:r w:rsidR="00867745">
        <w:rPr>
          <w:rFonts w:ascii="Times New Roman" w:hAnsi="Times New Roman"/>
          <w:b/>
          <w:sz w:val="28"/>
          <w:szCs w:val="28"/>
        </w:rPr>
        <w:t>l</w:t>
      </w:r>
      <w:r w:rsidR="00CD63B9" w:rsidRPr="00EB56C8">
        <w:rPr>
          <w:rFonts w:ascii="Times New Roman" w:hAnsi="Times New Roman"/>
          <w:b/>
          <w:sz w:val="28"/>
          <w:szCs w:val="28"/>
        </w:rPr>
        <w:t>ho</w:t>
      </w:r>
      <w:r w:rsidR="002218C2">
        <w:rPr>
          <w:rFonts w:ascii="Times New Roman" w:hAnsi="Times New Roman"/>
          <w:b/>
          <w:sz w:val="28"/>
          <w:szCs w:val="28"/>
        </w:rPr>
        <w:t xml:space="preserve"> </w:t>
      </w:r>
      <w:r w:rsidRPr="00EB56C8">
        <w:rPr>
          <w:rFonts w:ascii="Times New Roman" w:hAnsi="Times New Roman"/>
          <w:b/>
          <w:sz w:val="28"/>
          <w:szCs w:val="28"/>
        </w:rPr>
        <w:t>de</w:t>
      </w:r>
      <w:r w:rsidR="00314F4D" w:rsidRPr="00EB56C8">
        <w:rPr>
          <w:rFonts w:ascii="Times New Roman" w:hAnsi="Times New Roman"/>
          <w:b/>
          <w:sz w:val="28"/>
          <w:szCs w:val="28"/>
        </w:rPr>
        <w:t xml:space="preserve"> 202</w:t>
      </w:r>
      <w:r w:rsidR="007E5C9A" w:rsidRPr="00EB56C8">
        <w:rPr>
          <w:rFonts w:ascii="Times New Roman" w:hAnsi="Times New Roman"/>
          <w:b/>
          <w:sz w:val="28"/>
          <w:szCs w:val="28"/>
        </w:rPr>
        <w:t>1</w:t>
      </w:r>
      <w:r w:rsidR="00314F4D" w:rsidRPr="00EB56C8">
        <w:rPr>
          <w:rFonts w:ascii="Times New Roman" w:hAnsi="Times New Roman"/>
          <w:b/>
          <w:sz w:val="28"/>
          <w:szCs w:val="28"/>
        </w:rPr>
        <w:t>.</w:t>
      </w:r>
    </w:p>
    <w:p w:rsidR="007D2EAB" w:rsidRPr="00EB56C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92B" w:rsidRPr="00EB56C8" w:rsidRDefault="000A592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92B" w:rsidRPr="00EB56C8" w:rsidRDefault="000A592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DAB" w:rsidRPr="00EB56C8" w:rsidRDefault="00100DA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DAB" w:rsidRPr="00EB56C8" w:rsidRDefault="00100DA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896" w:rsidRPr="00EB56C8" w:rsidRDefault="004421B8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967098" w:rsidRPr="00EB56C8" w:rsidRDefault="00C07F90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>CÍCERO JOÃO</w:t>
      </w:r>
      <w:r w:rsidR="00314F4D" w:rsidRPr="00EB56C8">
        <w:rPr>
          <w:rFonts w:ascii="Times New Roman" w:hAnsi="Times New Roman"/>
          <w:b/>
          <w:sz w:val="28"/>
          <w:szCs w:val="28"/>
        </w:rPr>
        <w:t xml:space="preserve"> DE</w:t>
      </w:r>
      <w:r w:rsidRPr="00EB56C8">
        <w:rPr>
          <w:rFonts w:ascii="Times New Roman" w:hAnsi="Times New Roman"/>
          <w:b/>
          <w:sz w:val="28"/>
          <w:szCs w:val="28"/>
        </w:rPr>
        <w:t xml:space="preserve"> MADUREIRA</w:t>
      </w:r>
    </w:p>
    <w:p w:rsidR="00C07F90" w:rsidRPr="00EB56C8" w:rsidRDefault="007D2EAB" w:rsidP="00C07F90">
      <w:pPr>
        <w:jc w:val="center"/>
        <w:rPr>
          <w:rFonts w:ascii="Times New Roman" w:hAnsi="Times New Roman"/>
          <w:b/>
          <w:sz w:val="28"/>
          <w:szCs w:val="28"/>
        </w:rPr>
      </w:pPr>
      <w:r w:rsidRPr="00EB56C8">
        <w:rPr>
          <w:rFonts w:ascii="Times New Roman" w:hAnsi="Times New Roman"/>
          <w:b/>
          <w:sz w:val="28"/>
          <w:szCs w:val="28"/>
        </w:rPr>
        <w:t>Vereador</w:t>
      </w:r>
    </w:p>
    <w:p w:rsidR="00C07F90" w:rsidRDefault="00C07F90" w:rsidP="00C07F90">
      <w:pPr>
        <w:jc w:val="center"/>
        <w:rPr>
          <w:rFonts w:ascii="Times New Roman" w:hAnsi="Times New Roman"/>
          <w:b/>
          <w:szCs w:val="24"/>
        </w:rPr>
      </w:pPr>
    </w:p>
    <w:p w:rsidR="000A592B" w:rsidRDefault="000A592B" w:rsidP="00C07F90">
      <w:pPr>
        <w:jc w:val="center"/>
        <w:rPr>
          <w:rFonts w:ascii="Times New Roman" w:hAnsi="Times New Roman"/>
          <w:b/>
          <w:szCs w:val="24"/>
        </w:rPr>
      </w:pPr>
    </w:p>
    <w:p w:rsidR="00CD63B9" w:rsidRDefault="00CD63B9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867745" w:rsidRDefault="00867745" w:rsidP="00C07F90">
      <w:pPr>
        <w:jc w:val="center"/>
        <w:rPr>
          <w:rFonts w:ascii="Times New Roman" w:hAnsi="Times New Roman"/>
          <w:b/>
          <w:szCs w:val="24"/>
        </w:rPr>
      </w:pPr>
    </w:p>
    <w:p w:rsidR="00CD63B9" w:rsidRDefault="00CD63B9" w:rsidP="00C07F90">
      <w:pPr>
        <w:jc w:val="center"/>
        <w:rPr>
          <w:rFonts w:ascii="Times New Roman" w:hAnsi="Times New Roman"/>
          <w:b/>
          <w:szCs w:val="24"/>
        </w:rPr>
      </w:pPr>
    </w:p>
    <w:p w:rsidR="00823BE4" w:rsidRPr="00100DAB" w:rsidRDefault="00823BE4" w:rsidP="00C07F9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00DAB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71007C" w:rsidRDefault="0071007C" w:rsidP="00170C00">
      <w:pPr>
        <w:ind w:firstLine="1701"/>
        <w:jc w:val="both"/>
      </w:pPr>
    </w:p>
    <w:p w:rsidR="0071007C" w:rsidRDefault="0071007C" w:rsidP="00170C00">
      <w:pPr>
        <w:ind w:firstLine="1701"/>
        <w:jc w:val="both"/>
      </w:pPr>
    </w:p>
    <w:p w:rsidR="00867745" w:rsidRDefault="00867745" w:rsidP="00867745">
      <w:pPr>
        <w:jc w:val="both"/>
      </w:pPr>
      <w:r>
        <w:tab/>
      </w:r>
      <w:r>
        <w:tab/>
      </w:r>
      <w:r>
        <w:tab/>
        <w:t xml:space="preserve">A jogatina eletrônica prolifera em nosso Estado, em números elevados e acesso muito fácil a qualquer cidadão de </w:t>
      </w:r>
      <w:r w:rsidR="006A3897">
        <w:t>boa-fé</w:t>
      </w:r>
      <w:r>
        <w:t xml:space="preserve"> que, iludido, acaba por ser logrado, enganado e espoliado por um verdadeiro </w:t>
      </w:r>
      <w:r>
        <w:lastRenderedPageBreak/>
        <w:t>arsenal de máquinas-caça-níqueis e assemelhadas que fazem dos locais públicos verdadeiros cassinos, livre</w:t>
      </w:r>
      <w:r w:rsidR="002218C2">
        <w:t xml:space="preserve"> </w:t>
      </w:r>
      <w:r>
        <w:t>se abertos a todos, inclusive, a pessoas humildes, crianças e jovens.</w:t>
      </w:r>
    </w:p>
    <w:p w:rsidR="00867745" w:rsidRDefault="00867745" w:rsidP="00867745">
      <w:pPr>
        <w:jc w:val="both"/>
      </w:pPr>
    </w:p>
    <w:p w:rsidR="00867745" w:rsidRDefault="00867745" w:rsidP="00867745">
      <w:pPr>
        <w:jc w:val="both"/>
      </w:pPr>
      <w:r>
        <w:tab/>
      </w:r>
      <w:r>
        <w:tab/>
      </w:r>
      <w:r>
        <w:tab/>
        <w:t>A segurança pública, mais uma vez, é abalada pelo interesse de grupos escusos, que visam lucro fácil e questionável quanto a sua licitude, a despeito do sofrimento de pais de família que, pressionados pela ruína financeira, são impelidos a tentar a sorte numa dessas ardilosas engenhocas concebidas para espoliar os incautos.</w:t>
      </w:r>
    </w:p>
    <w:p w:rsidR="00867745" w:rsidRDefault="00867745" w:rsidP="00867745">
      <w:pPr>
        <w:jc w:val="both"/>
      </w:pPr>
    </w:p>
    <w:p w:rsidR="00867745" w:rsidRDefault="00867745" w:rsidP="00867745">
      <w:pPr>
        <w:jc w:val="both"/>
      </w:pPr>
      <w:r>
        <w:tab/>
      </w:r>
      <w:r>
        <w:tab/>
      </w:r>
      <w:r>
        <w:tab/>
        <w:t>Nem mesmo crianças de tenra idade são poupadas dessa macabra pedagogia do engodo, às portas de lanchonetes, doçarias, padarias, quitandas e cinemas, por todo o Estado, no mais das vezes</w:t>
      </w:r>
      <w:r w:rsidR="002218C2">
        <w:t xml:space="preserve"> </w:t>
      </w:r>
      <w:r>
        <w:t>junto ao passeio público, inclusive, próximos a escolas, templos religiosos, academias de esportes, enfim, induzindo-se crianças e adolescentes a se ausentarem das aulas para jogar.</w:t>
      </w:r>
    </w:p>
    <w:p w:rsidR="00867745" w:rsidRDefault="00867745" w:rsidP="00867745">
      <w:pPr>
        <w:jc w:val="both"/>
      </w:pPr>
    </w:p>
    <w:p w:rsidR="00867745" w:rsidRDefault="00867745" w:rsidP="00867745">
      <w:pPr>
        <w:jc w:val="both"/>
      </w:pPr>
      <w:r>
        <w:tab/>
      </w:r>
      <w:r>
        <w:tab/>
      </w:r>
      <w:r>
        <w:tab/>
        <w:t xml:space="preserve">Tal fato demonstra a dramaticidade da situação vivida pelo povo, por famílias inteiras que se tornam vítimas do ardil, o que coloca em situação vulnerável a segurança pública, a integridade da formação de nossos jovens e a harmonia da convivência familiar, eis que a conjugação das referidas máquinas caça-níqueis, de vídeo-bingo, vídeo-pôquer e assemelhadas, com o consumo de bebidas </w:t>
      </w:r>
      <w:r w:rsidR="002218C2">
        <w:t>alcoólicas</w:t>
      </w:r>
      <w:r>
        <w:t xml:space="preserve"> potencializa ambos os vícios.</w:t>
      </w:r>
    </w:p>
    <w:p w:rsidR="00867745" w:rsidRDefault="00867745" w:rsidP="00867745">
      <w:pPr>
        <w:jc w:val="both"/>
      </w:pPr>
    </w:p>
    <w:p w:rsidR="00867745" w:rsidRDefault="00867745" w:rsidP="00867745">
      <w:pPr>
        <w:jc w:val="both"/>
      </w:pPr>
      <w:r>
        <w:tab/>
      </w:r>
      <w:r>
        <w:tab/>
      </w:r>
      <w:r>
        <w:tab/>
        <w:t>Com efeito, a angústia proporcionada pela jogatina pode levar o viciado a uma maior ingestão de álcool e, por outro lado, o concomitante consumo de bebidas pode desequilibrar e entorpecer o jogador de referidas máquinas, levando-o a praticar cada vez mais, numa total perda de juízo e da consciência de seus malefícios.</w:t>
      </w:r>
    </w:p>
    <w:p w:rsidR="00867745" w:rsidRDefault="00867745" w:rsidP="00867745">
      <w:pPr>
        <w:jc w:val="both"/>
      </w:pPr>
    </w:p>
    <w:p w:rsidR="008F0737" w:rsidRDefault="00867745" w:rsidP="00867745">
      <w:pPr>
        <w:jc w:val="both"/>
        <w:rPr>
          <w:rFonts w:ascii="Times New Roman" w:hAnsi="Times New Roman"/>
          <w:szCs w:val="24"/>
        </w:rPr>
      </w:pPr>
      <w:r>
        <w:tab/>
      </w:r>
      <w:r>
        <w:tab/>
      </w:r>
      <w:r>
        <w:tab/>
        <w:t xml:space="preserve">Além disso, a referida conjugação do jogo eletrônico e da bebida </w:t>
      </w:r>
      <w:r w:rsidR="002218C2">
        <w:t>alcoólica</w:t>
      </w:r>
      <w:r>
        <w:t xml:space="preserve"> representa um fator preponderante no aumento da criminalidade, pois a necessidade de numerário para se jogar e beber, certamente induz o viciado à prática de delitos, desde pequenos furtos e apropriações no ambiente doméstico, até mesmo o homicídio, a corrupção, o tráfico de drogas, enfim. A compulsão pelo jogo leva pais de família bancarrota e a sociedade a uma maior vulnerabilidade ante o crime, motivos pelos quais apresentamos este projeto de lei.</w:t>
      </w:r>
    </w:p>
    <w:p w:rsidR="0071007C" w:rsidRDefault="0071007C" w:rsidP="00867745">
      <w:pPr>
        <w:jc w:val="both"/>
        <w:rPr>
          <w:rFonts w:ascii="Times New Roman" w:hAnsi="Times New Roman"/>
          <w:szCs w:val="24"/>
        </w:rPr>
      </w:pPr>
    </w:p>
    <w:p w:rsidR="006A3897" w:rsidRPr="00FD1ED9" w:rsidRDefault="006A3897" w:rsidP="00867745">
      <w:pPr>
        <w:jc w:val="both"/>
        <w:rPr>
          <w:rFonts w:ascii="Times New Roman" w:hAnsi="Times New Roman"/>
          <w:szCs w:val="24"/>
        </w:rPr>
      </w:pPr>
    </w:p>
    <w:p w:rsidR="00314F4D" w:rsidRPr="00FD1ED9" w:rsidRDefault="00314F4D" w:rsidP="00314F4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F0737">
        <w:rPr>
          <w:rFonts w:ascii="Times New Roman" w:hAnsi="Times New Roman"/>
          <w:b/>
          <w:szCs w:val="24"/>
        </w:rPr>
        <w:t>24</w:t>
      </w:r>
      <w:r>
        <w:rPr>
          <w:rFonts w:ascii="Times New Roman" w:hAnsi="Times New Roman"/>
          <w:b/>
          <w:szCs w:val="24"/>
        </w:rPr>
        <w:t xml:space="preserve"> de </w:t>
      </w:r>
      <w:r w:rsidR="00CD63B9">
        <w:rPr>
          <w:rFonts w:ascii="Times New Roman" w:hAnsi="Times New Roman"/>
          <w:b/>
          <w:szCs w:val="24"/>
        </w:rPr>
        <w:t>ju</w:t>
      </w:r>
      <w:r w:rsidR="00867745">
        <w:rPr>
          <w:rFonts w:ascii="Times New Roman" w:hAnsi="Times New Roman"/>
          <w:b/>
          <w:szCs w:val="24"/>
        </w:rPr>
        <w:t>l</w:t>
      </w:r>
      <w:r w:rsidR="00CD63B9">
        <w:rPr>
          <w:rFonts w:ascii="Times New Roman" w:hAnsi="Times New Roman"/>
          <w:b/>
          <w:szCs w:val="24"/>
        </w:rPr>
        <w:t>ho</w:t>
      </w:r>
      <w:r w:rsidR="002218C2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</w:t>
      </w:r>
      <w:r w:rsidR="007E5C9A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</w:t>
      </w:r>
    </w:p>
    <w:p w:rsidR="00100DAB" w:rsidRDefault="00100DAB" w:rsidP="00314F4D">
      <w:pPr>
        <w:jc w:val="center"/>
        <w:rPr>
          <w:rFonts w:ascii="Times New Roman" w:hAnsi="Times New Roman"/>
          <w:b/>
          <w:szCs w:val="24"/>
        </w:rPr>
      </w:pPr>
    </w:p>
    <w:p w:rsidR="00100DAB" w:rsidRPr="00FD1ED9" w:rsidRDefault="00100DAB" w:rsidP="00314F4D">
      <w:pPr>
        <w:jc w:val="center"/>
        <w:rPr>
          <w:rFonts w:ascii="Times New Roman" w:hAnsi="Times New Roman"/>
          <w:b/>
          <w:szCs w:val="24"/>
        </w:rPr>
      </w:pPr>
    </w:p>
    <w:p w:rsidR="00314F4D" w:rsidRPr="00FD1ED9" w:rsidRDefault="004421B8" w:rsidP="00314F4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</w:t>
      </w:r>
    </w:p>
    <w:p w:rsidR="00314F4D" w:rsidRPr="00FD1ED9" w:rsidRDefault="00314F4D" w:rsidP="00314F4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CÍCERO JOÃO DE MADUREIRA</w:t>
      </w:r>
    </w:p>
    <w:p w:rsidR="00314F4D" w:rsidRDefault="00314F4D" w:rsidP="00314F4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314F4D" w:rsidSect="006A3897">
      <w:headerReference w:type="default" r:id="rId6"/>
      <w:footerReference w:type="default" r:id="rId7"/>
      <w:pgSz w:w="11907" w:h="16840" w:code="9"/>
      <w:pgMar w:top="2552" w:right="1701" w:bottom="851" w:left="1701" w:header="720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CB" w:rsidRDefault="001506CB" w:rsidP="0034476D">
      <w:r>
        <w:separator/>
      </w:r>
    </w:p>
  </w:endnote>
  <w:endnote w:type="continuationSeparator" w:id="1">
    <w:p w:rsidR="001506CB" w:rsidRDefault="001506C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11" w:rsidRDefault="00327D11" w:rsidP="00327D11">
    <w:pPr>
      <w:pStyle w:val="Rodap"/>
      <w:pBdr>
        <w:top w:val="thinThickSmallGap" w:sz="24" w:space="1" w:color="622423"/>
      </w:pBdr>
      <w:jc w:val="center"/>
    </w:pPr>
    <w:r w:rsidRPr="007931C7">
      <w:t>Av. Eng. Carlos Reinaldo Mendes, 2945 - Gab</w:t>
    </w:r>
    <w:r>
      <w:t>inete13</w:t>
    </w:r>
    <w:r w:rsidRPr="007931C7">
      <w:t xml:space="preserve"> - Alto da Boa Vista </w:t>
    </w:r>
  </w:p>
  <w:p w:rsidR="00327D11" w:rsidRDefault="00327D11" w:rsidP="00327D11">
    <w:pPr>
      <w:pStyle w:val="Rodap"/>
      <w:pBdr>
        <w:top w:val="thinThickSmallGap" w:sz="24" w:space="1" w:color="622423"/>
      </w:pBdr>
      <w:jc w:val="center"/>
    </w:pPr>
    <w:r>
      <w:t xml:space="preserve">Sorocaba / SP - </w:t>
    </w:r>
    <w:r w:rsidRPr="007931C7">
      <w:t>CEP.: 18013-280 - Tel.: (15) 3238-11</w:t>
    </w:r>
    <w:r>
      <w:t>43</w:t>
    </w:r>
    <w:r w:rsidRPr="007931C7">
      <w:t xml:space="preserve"> Ramal: </w:t>
    </w:r>
    <w:r>
      <w:t>1143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CB" w:rsidRDefault="001506CB" w:rsidP="0034476D">
      <w:r>
        <w:separator/>
      </w:r>
    </w:p>
  </w:footnote>
  <w:footnote w:type="continuationSeparator" w:id="1">
    <w:p w:rsidR="001506CB" w:rsidRDefault="001506C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24" w:rsidRDefault="00E142D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6054CE"/>
    <w:rsid w:val="00013AC3"/>
    <w:rsid w:val="00015A2C"/>
    <w:rsid w:val="000438CC"/>
    <w:rsid w:val="00070077"/>
    <w:rsid w:val="00086C41"/>
    <w:rsid w:val="000961B1"/>
    <w:rsid w:val="000A0F3B"/>
    <w:rsid w:val="000A592B"/>
    <w:rsid w:val="000C7CAA"/>
    <w:rsid w:val="000F4A4C"/>
    <w:rsid w:val="00100DAB"/>
    <w:rsid w:val="00126585"/>
    <w:rsid w:val="001506CB"/>
    <w:rsid w:val="00170C00"/>
    <w:rsid w:val="00186014"/>
    <w:rsid w:val="001A6878"/>
    <w:rsid w:val="001A7EE0"/>
    <w:rsid w:val="001D1AF1"/>
    <w:rsid w:val="001E1F2A"/>
    <w:rsid w:val="002218C2"/>
    <w:rsid w:val="00250C53"/>
    <w:rsid w:val="0026174B"/>
    <w:rsid w:val="002740FE"/>
    <w:rsid w:val="00293A6F"/>
    <w:rsid w:val="002A662F"/>
    <w:rsid w:val="002C26A5"/>
    <w:rsid w:val="002D444F"/>
    <w:rsid w:val="003076B9"/>
    <w:rsid w:val="00314F4D"/>
    <w:rsid w:val="003208EB"/>
    <w:rsid w:val="00327D11"/>
    <w:rsid w:val="00331465"/>
    <w:rsid w:val="00343524"/>
    <w:rsid w:val="0034476D"/>
    <w:rsid w:val="00357797"/>
    <w:rsid w:val="00366CEC"/>
    <w:rsid w:val="00374316"/>
    <w:rsid w:val="0037719B"/>
    <w:rsid w:val="00380A5B"/>
    <w:rsid w:val="00381A24"/>
    <w:rsid w:val="003A2F12"/>
    <w:rsid w:val="003B5125"/>
    <w:rsid w:val="003D2073"/>
    <w:rsid w:val="003D295B"/>
    <w:rsid w:val="003E3348"/>
    <w:rsid w:val="003F5DF7"/>
    <w:rsid w:val="00423D58"/>
    <w:rsid w:val="00432031"/>
    <w:rsid w:val="004331EA"/>
    <w:rsid w:val="004421B8"/>
    <w:rsid w:val="004556BF"/>
    <w:rsid w:val="00482F79"/>
    <w:rsid w:val="00490CD1"/>
    <w:rsid w:val="004B6A6E"/>
    <w:rsid w:val="004C74A3"/>
    <w:rsid w:val="004F2CEB"/>
    <w:rsid w:val="005053AB"/>
    <w:rsid w:val="00550EE0"/>
    <w:rsid w:val="006037D1"/>
    <w:rsid w:val="006054CE"/>
    <w:rsid w:val="00612A4E"/>
    <w:rsid w:val="00624209"/>
    <w:rsid w:val="0062604A"/>
    <w:rsid w:val="00646E5F"/>
    <w:rsid w:val="00687619"/>
    <w:rsid w:val="006A3897"/>
    <w:rsid w:val="006B032E"/>
    <w:rsid w:val="006F5720"/>
    <w:rsid w:val="0071007C"/>
    <w:rsid w:val="00774B7B"/>
    <w:rsid w:val="007A1329"/>
    <w:rsid w:val="007B45DB"/>
    <w:rsid w:val="007B488D"/>
    <w:rsid w:val="007D01C6"/>
    <w:rsid w:val="007D2EAB"/>
    <w:rsid w:val="007E0E45"/>
    <w:rsid w:val="007E5C9A"/>
    <w:rsid w:val="007F1FAE"/>
    <w:rsid w:val="008008B5"/>
    <w:rsid w:val="00813783"/>
    <w:rsid w:val="00823BE4"/>
    <w:rsid w:val="00840CBA"/>
    <w:rsid w:val="00852B02"/>
    <w:rsid w:val="00860E6A"/>
    <w:rsid w:val="00867745"/>
    <w:rsid w:val="0088722D"/>
    <w:rsid w:val="008B277F"/>
    <w:rsid w:val="008D4896"/>
    <w:rsid w:val="008E183C"/>
    <w:rsid w:val="008E7ECF"/>
    <w:rsid w:val="008F0737"/>
    <w:rsid w:val="00910B9D"/>
    <w:rsid w:val="00943493"/>
    <w:rsid w:val="009570DC"/>
    <w:rsid w:val="00967098"/>
    <w:rsid w:val="00970DD1"/>
    <w:rsid w:val="00996D85"/>
    <w:rsid w:val="009A029B"/>
    <w:rsid w:val="009C6ED3"/>
    <w:rsid w:val="009D3610"/>
    <w:rsid w:val="009D455F"/>
    <w:rsid w:val="009D4905"/>
    <w:rsid w:val="009F3C9B"/>
    <w:rsid w:val="00A11BB6"/>
    <w:rsid w:val="00A40220"/>
    <w:rsid w:val="00A56A6B"/>
    <w:rsid w:val="00A67205"/>
    <w:rsid w:val="00A86574"/>
    <w:rsid w:val="00AB130F"/>
    <w:rsid w:val="00AB4E16"/>
    <w:rsid w:val="00AC5F9A"/>
    <w:rsid w:val="00AE0E90"/>
    <w:rsid w:val="00AE6D7D"/>
    <w:rsid w:val="00AF5B33"/>
    <w:rsid w:val="00B12232"/>
    <w:rsid w:val="00B16C0B"/>
    <w:rsid w:val="00B30617"/>
    <w:rsid w:val="00B452FE"/>
    <w:rsid w:val="00BC7085"/>
    <w:rsid w:val="00BD2A94"/>
    <w:rsid w:val="00BE0891"/>
    <w:rsid w:val="00BE56CF"/>
    <w:rsid w:val="00C0285D"/>
    <w:rsid w:val="00C07F90"/>
    <w:rsid w:val="00C45C18"/>
    <w:rsid w:val="00C4657F"/>
    <w:rsid w:val="00C50DE8"/>
    <w:rsid w:val="00C53A6F"/>
    <w:rsid w:val="00C8675A"/>
    <w:rsid w:val="00C90967"/>
    <w:rsid w:val="00CA4181"/>
    <w:rsid w:val="00CA6F10"/>
    <w:rsid w:val="00CB7BC7"/>
    <w:rsid w:val="00CC5825"/>
    <w:rsid w:val="00CD63B9"/>
    <w:rsid w:val="00CE6CA1"/>
    <w:rsid w:val="00CF6E2A"/>
    <w:rsid w:val="00D01A38"/>
    <w:rsid w:val="00D2525E"/>
    <w:rsid w:val="00D319FB"/>
    <w:rsid w:val="00D33549"/>
    <w:rsid w:val="00D465DB"/>
    <w:rsid w:val="00D61058"/>
    <w:rsid w:val="00DB61F9"/>
    <w:rsid w:val="00DD6B8E"/>
    <w:rsid w:val="00E04F84"/>
    <w:rsid w:val="00E142DA"/>
    <w:rsid w:val="00E17F46"/>
    <w:rsid w:val="00E40646"/>
    <w:rsid w:val="00E6152A"/>
    <w:rsid w:val="00E63993"/>
    <w:rsid w:val="00E64A26"/>
    <w:rsid w:val="00E72190"/>
    <w:rsid w:val="00E74949"/>
    <w:rsid w:val="00EA0D3D"/>
    <w:rsid w:val="00EB56C8"/>
    <w:rsid w:val="00EC1F31"/>
    <w:rsid w:val="00EF3BEF"/>
    <w:rsid w:val="00F17917"/>
    <w:rsid w:val="00F26E08"/>
    <w:rsid w:val="00F410EF"/>
    <w:rsid w:val="00F433BE"/>
    <w:rsid w:val="00F6142E"/>
    <w:rsid w:val="00FA7477"/>
    <w:rsid w:val="00FA76DD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TORIO\Downloads\MODELOS%20CAMARA%20MUNICIPAL\PL_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47</TotalTime>
  <Pages>3</Pages>
  <Words>669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ESCRITORIO</dc:creator>
  <cp:lastModifiedBy>gabinete13</cp:lastModifiedBy>
  <cp:revision>11</cp:revision>
  <cp:lastPrinted>2021-07-02T15:02:00Z</cp:lastPrinted>
  <dcterms:created xsi:type="dcterms:W3CDTF">2021-07-02T12:25:00Z</dcterms:created>
  <dcterms:modified xsi:type="dcterms:W3CDTF">2021-07-02T15:03:00Z</dcterms:modified>
</cp:coreProperties>
</file>