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66" w:rsidRPr="00BC35C6" w:rsidRDefault="00120F87" w:rsidP="00C66D0F">
      <w:pPr>
        <w:ind w:right="-540"/>
        <w:rPr>
          <w:rFonts w:ascii="Monotype Corsiva" w:hAnsi="Monotype Corsiva"/>
          <w:sz w:val="66"/>
          <w:szCs w:val="66"/>
        </w:rPr>
      </w:pPr>
      <w:r>
        <w:rPr>
          <w:rFonts w:ascii="Monotype Corsiva" w:hAnsi="Monotype Corsiva"/>
          <w:noProof/>
          <w:sz w:val="66"/>
          <w:szCs w:val="6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-551180</wp:posOffset>
            </wp:positionV>
            <wp:extent cx="1257300" cy="1146810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6D66" w:rsidRPr="00BC35C6">
        <w:rPr>
          <w:rFonts w:ascii="Monotype Corsiva" w:hAnsi="Monotype Corsiva"/>
          <w:sz w:val="66"/>
          <w:szCs w:val="66"/>
        </w:rPr>
        <w:t>Câmara Municipal de Sorocaba</w:t>
      </w:r>
    </w:p>
    <w:p w:rsidR="004E6D66" w:rsidRPr="00C66D0F" w:rsidRDefault="00856C4C" w:rsidP="00A43892">
      <w:pPr>
        <w:pStyle w:val="Ttulo1"/>
        <w:tabs>
          <w:tab w:val="left" w:pos="3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4E6D66">
        <w:rPr>
          <w:rFonts w:ascii="Arial" w:hAnsi="Arial" w:cs="Arial"/>
          <w:sz w:val="16"/>
          <w:szCs w:val="16"/>
        </w:rPr>
        <w:t xml:space="preserve"> </w:t>
      </w:r>
      <w:r w:rsidR="004E6D66" w:rsidRPr="000E50E1">
        <w:rPr>
          <w:rFonts w:ascii="Arial" w:hAnsi="Arial" w:cs="Arial"/>
          <w:b/>
          <w:bCs/>
          <w:color w:val="000000"/>
          <w:sz w:val="24"/>
        </w:rPr>
        <w:t>GABINETE DO VEREADOR</w:t>
      </w:r>
      <w:r w:rsidR="00A43892">
        <w:rPr>
          <w:rFonts w:ascii="Arial" w:hAnsi="Arial" w:cs="Arial"/>
          <w:b/>
          <w:bCs/>
          <w:color w:val="000000"/>
          <w:sz w:val="24"/>
        </w:rPr>
        <w:t xml:space="preserve"> FAUSTO PERES</w:t>
      </w:r>
    </w:p>
    <w:p w:rsidR="004E6D66" w:rsidRDefault="004E6D66" w:rsidP="0064514A"/>
    <w:p w:rsidR="004E6D66" w:rsidRPr="00B66EE6" w:rsidRDefault="004E6D66" w:rsidP="0064514A">
      <w:pPr>
        <w:rPr>
          <w:sz w:val="4"/>
          <w:szCs w:val="4"/>
        </w:rPr>
      </w:pPr>
    </w:p>
    <w:p w:rsidR="00044B5E" w:rsidRDefault="00044B5E" w:rsidP="00B66EE6"/>
    <w:p w:rsidR="00120F87" w:rsidRDefault="00120F87" w:rsidP="00B66EE6"/>
    <w:p w:rsidR="00120F87" w:rsidRDefault="00120F87" w:rsidP="00B66EE6"/>
    <w:p w:rsidR="00120F87" w:rsidRDefault="00120F87" w:rsidP="00B66EE6"/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Nº </w:t>
      </w:r>
    </w:p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</w:p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</w:p>
    <w:p w:rsidR="008529D4" w:rsidRPr="008529D4" w:rsidRDefault="008529D4" w:rsidP="008529D4">
      <w:pPr>
        <w:pStyle w:val="Ttulo1"/>
        <w:ind w:left="4820"/>
        <w:jc w:val="both"/>
        <w:rPr>
          <w:rFonts w:ascii="Book Antiqua" w:hAnsi="Book Antiqua"/>
          <w:b/>
          <w:color w:val="auto"/>
          <w:sz w:val="26"/>
        </w:rPr>
      </w:pPr>
      <w:r w:rsidRPr="008529D4">
        <w:rPr>
          <w:rFonts w:ascii="Book Antiqua" w:hAnsi="Book Antiqua"/>
          <w:b/>
          <w:color w:val="auto"/>
          <w:sz w:val="26"/>
        </w:rPr>
        <w:t>Dispõe sobre denominação de</w:t>
      </w:r>
      <w:r>
        <w:rPr>
          <w:rFonts w:ascii="Book Antiqua" w:hAnsi="Book Antiqua"/>
          <w:b/>
          <w:color w:val="auto"/>
          <w:sz w:val="26"/>
        </w:rPr>
        <w:t xml:space="preserve"> “DECIO RAIMUNDO DOS SANTOS” a uma Praça </w:t>
      </w:r>
      <w:r w:rsidRPr="008529D4">
        <w:rPr>
          <w:rFonts w:ascii="Book Antiqua" w:hAnsi="Book Antiqua"/>
          <w:b/>
          <w:color w:val="auto"/>
          <w:sz w:val="26"/>
        </w:rPr>
        <w:t xml:space="preserve">de nossa </w:t>
      </w:r>
      <w:r>
        <w:rPr>
          <w:rFonts w:ascii="Book Antiqua" w:hAnsi="Book Antiqua"/>
          <w:b/>
          <w:color w:val="auto"/>
          <w:sz w:val="26"/>
        </w:rPr>
        <w:t>cidade e dá outras providências</w:t>
      </w:r>
      <w:r w:rsidRPr="008529D4">
        <w:rPr>
          <w:rFonts w:ascii="Book Antiqua" w:hAnsi="Book Antiqua"/>
          <w:b/>
          <w:color w:val="auto"/>
          <w:sz w:val="26"/>
        </w:rPr>
        <w:t>.</w:t>
      </w:r>
    </w:p>
    <w:p w:rsidR="008529D4" w:rsidRDefault="008529D4" w:rsidP="008529D4">
      <w:pPr>
        <w:ind w:left="4253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left="4253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8529D4" w:rsidRDefault="008529D4" w:rsidP="008529D4">
      <w:pPr>
        <w:ind w:firstLine="382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b/>
          <w:sz w:val="26"/>
        </w:rPr>
        <w:t>“DECIO RAIMUNDO DOS SANTOS”</w:t>
      </w:r>
      <w:r>
        <w:rPr>
          <w:rFonts w:ascii="Book Antiqua" w:hAnsi="Book Antiqua"/>
          <w:smallCaps/>
          <w:sz w:val="26"/>
        </w:rPr>
        <w:t xml:space="preserve"> </w:t>
      </w:r>
      <w:r>
        <w:rPr>
          <w:rFonts w:ascii="Book Antiqua" w:hAnsi="Book Antiqua"/>
          <w:sz w:val="26"/>
        </w:rPr>
        <w:t xml:space="preserve">a uma praça, localizada a Rua </w:t>
      </w:r>
      <w:r w:rsidRPr="008529D4">
        <w:rPr>
          <w:rFonts w:ascii="Book Antiqua" w:hAnsi="Book Antiqua"/>
          <w:sz w:val="26"/>
        </w:rPr>
        <w:t>Cristóvão Pereira de Abreu</w:t>
      </w:r>
      <w:r>
        <w:rPr>
          <w:rFonts w:ascii="Book Antiqua" w:hAnsi="Book Antiqua"/>
          <w:sz w:val="26"/>
        </w:rPr>
        <w:t>, Parque das Laranjeiras, nesta cidade.</w:t>
      </w:r>
    </w:p>
    <w:p w:rsidR="008529D4" w:rsidRDefault="008529D4" w:rsidP="008529D4">
      <w:pPr>
        <w:ind w:firstLine="382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pStyle w:val="Corpodetexto2"/>
        <w:spacing w:line="240" w:lineRule="auto"/>
        <w:rPr>
          <w:rFonts w:ascii="Book Antiqua" w:hAnsi="Book Antiqua"/>
          <w:sz w:val="26"/>
        </w:rPr>
      </w:pPr>
      <w:r w:rsidRPr="00094C02">
        <w:rPr>
          <w:rFonts w:ascii="Book Antiqua" w:hAnsi="Book Antiqua"/>
          <w:sz w:val="26"/>
        </w:rPr>
        <w:t xml:space="preserve">                                  Art. 2º </w:t>
      </w:r>
      <w:r w:rsidR="00F170A1">
        <w:rPr>
          <w:rFonts w:ascii="Book Antiqua" w:hAnsi="Book Antiqua"/>
          <w:sz w:val="26"/>
        </w:rPr>
        <w:t xml:space="preserve">As placas indicativas conterão o nome </w:t>
      </w:r>
      <w:r w:rsidR="00F170A1">
        <w:rPr>
          <w:rFonts w:ascii="Book Antiqua" w:hAnsi="Book Antiqua"/>
          <w:b/>
          <w:sz w:val="26"/>
        </w:rPr>
        <w:t>“DECIO RAIMUNDO DOS SANTOS”</w:t>
      </w:r>
      <w:r w:rsidRPr="00094C02">
        <w:rPr>
          <w:rFonts w:ascii="Book Antiqua" w:hAnsi="Book Antiqua"/>
          <w:sz w:val="26"/>
        </w:rPr>
        <w:t>:</w:t>
      </w:r>
    </w:p>
    <w:p w:rsidR="008529D4" w:rsidRDefault="008529D4" w:rsidP="008529D4">
      <w:pPr>
        <w:pStyle w:val="Corpodetexto2"/>
        <w:spacing w:line="240" w:lineRule="auto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S/S</w:t>
      </w:r>
      <w:proofErr w:type="gramStart"/>
      <w:r>
        <w:rPr>
          <w:rFonts w:ascii="Book Antiqua" w:hAnsi="Book Antiqua"/>
          <w:b/>
          <w:sz w:val="26"/>
        </w:rPr>
        <w:t>.,</w:t>
      </w:r>
      <w:proofErr w:type="gramEnd"/>
      <w:r>
        <w:rPr>
          <w:rFonts w:ascii="Book Antiqua" w:hAnsi="Book Antiqua"/>
          <w:b/>
          <w:sz w:val="26"/>
        </w:rPr>
        <w:t xml:space="preserve"> 15 de julho de 2021.</w:t>
      </w: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Fausto Peres</w:t>
      </w:r>
    </w:p>
    <w:p w:rsidR="008529D4" w:rsidRPr="00F40EBA" w:rsidRDefault="008529D4" w:rsidP="008529D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8529D4" w:rsidRDefault="008529D4" w:rsidP="008529D4">
      <w:pPr>
        <w:jc w:val="both"/>
        <w:rPr>
          <w:rFonts w:ascii="Book Antiqua" w:hAnsi="Book Antiqua"/>
          <w:b/>
          <w:sz w:val="28"/>
          <w:szCs w:val="28"/>
        </w:rPr>
      </w:pPr>
    </w:p>
    <w:p w:rsidR="008529D4" w:rsidRDefault="008529D4" w:rsidP="008529D4">
      <w:pPr>
        <w:jc w:val="both"/>
        <w:rPr>
          <w:rFonts w:ascii="Book Antiqua" w:hAnsi="Book Antiqua"/>
          <w:b/>
          <w:sz w:val="28"/>
          <w:szCs w:val="28"/>
        </w:rPr>
      </w:pPr>
    </w:p>
    <w:p w:rsidR="008529D4" w:rsidRPr="00F40EBA" w:rsidRDefault="008529D4" w:rsidP="008529D4">
      <w:pPr>
        <w:jc w:val="both"/>
        <w:rPr>
          <w:rFonts w:ascii="Book Antiqua" w:hAnsi="Book Antiqua"/>
          <w:b/>
          <w:sz w:val="28"/>
          <w:szCs w:val="28"/>
        </w:rPr>
      </w:pPr>
      <w:r w:rsidRPr="00F40EBA">
        <w:rPr>
          <w:rFonts w:ascii="Book Antiqua" w:hAnsi="Book Antiqua"/>
          <w:b/>
          <w:sz w:val="28"/>
          <w:szCs w:val="28"/>
        </w:rPr>
        <w:t>Justificativa:</w:t>
      </w:r>
    </w:p>
    <w:p w:rsidR="008529D4" w:rsidRPr="00F40EBA" w:rsidRDefault="008529D4" w:rsidP="008529D4">
      <w:pPr>
        <w:jc w:val="both"/>
        <w:rPr>
          <w:rFonts w:ascii="Book Antiqua" w:hAnsi="Book Antiqua"/>
          <w:sz w:val="28"/>
          <w:szCs w:val="28"/>
        </w:rPr>
      </w:pPr>
    </w:p>
    <w:p w:rsidR="008529D4" w:rsidRPr="00F40EBA" w:rsidRDefault="008529D4" w:rsidP="008529D4">
      <w:pPr>
        <w:jc w:val="both"/>
        <w:rPr>
          <w:rFonts w:ascii="Book Antiqua" w:hAnsi="Book Antiqua"/>
          <w:sz w:val="28"/>
          <w:szCs w:val="28"/>
        </w:rPr>
      </w:pPr>
    </w:p>
    <w:p w:rsidR="00B47D6F" w:rsidRPr="00B47D6F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B47D6F">
        <w:rPr>
          <w:rFonts w:ascii="Book Antiqua" w:hAnsi="Book Antiqua"/>
          <w:sz w:val="28"/>
          <w:szCs w:val="28"/>
        </w:rPr>
        <w:t>DECIO</w:t>
      </w:r>
      <w:r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RAIMUNDO DOS</w:t>
      </w:r>
      <w:r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SANTOS, nascido na cidade de</w:t>
      </w:r>
      <w:r>
        <w:rPr>
          <w:rFonts w:ascii="Book Antiqua" w:hAnsi="Book Antiqua"/>
          <w:sz w:val="28"/>
          <w:szCs w:val="28"/>
        </w:rPr>
        <w:t xml:space="preserve"> </w:t>
      </w:r>
      <w:proofErr w:type="spellStart"/>
      <w:proofErr w:type="gramStart"/>
      <w:r w:rsidRPr="00B47D6F">
        <w:rPr>
          <w:rFonts w:ascii="Book Antiqua" w:hAnsi="Book Antiqua"/>
          <w:sz w:val="28"/>
          <w:szCs w:val="28"/>
        </w:rPr>
        <w:t>Ibicarai-BA</w:t>
      </w:r>
      <w:proofErr w:type="spellEnd"/>
      <w:proofErr w:type="gramEnd"/>
      <w:r w:rsidRPr="00B47D6F">
        <w:rPr>
          <w:rFonts w:ascii="Book Antiqua" w:hAnsi="Book Antiqua"/>
          <w:sz w:val="28"/>
          <w:szCs w:val="28"/>
        </w:rPr>
        <w:t>, no dia 13 de Abril de 1942. Filho de Domingos</w:t>
      </w:r>
      <w:r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Raimundo</w:t>
      </w:r>
      <w:r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 xml:space="preserve">dos Santos e </w:t>
      </w:r>
      <w:proofErr w:type="spellStart"/>
      <w:r w:rsidRPr="00B47D6F">
        <w:rPr>
          <w:rFonts w:ascii="Book Antiqua" w:hAnsi="Book Antiqua"/>
          <w:sz w:val="28"/>
          <w:szCs w:val="28"/>
        </w:rPr>
        <w:t>Enedina</w:t>
      </w:r>
      <w:proofErr w:type="spellEnd"/>
      <w:r w:rsidRPr="00B47D6F">
        <w:rPr>
          <w:rFonts w:ascii="Book Antiqua" w:hAnsi="Book Antiqua"/>
          <w:sz w:val="28"/>
          <w:szCs w:val="28"/>
        </w:rPr>
        <w:t xml:space="preserve"> Madalena da Silva, Casado há 57</w:t>
      </w:r>
      <w:r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anos, na cidade Presidente Epitácio/SP no dia 14 de Dezembro de</w:t>
      </w:r>
      <w:r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1963</w:t>
      </w:r>
      <w:r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 xml:space="preserve">com Ivanilde Pereira Costa dos Santos, dessa união nasceram nove filhos: </w:t>
      </w:r>
      <w:proofErr w:type="spellStart"/>
      <w:r w:rsidRPr="00B47D6F">
        <w:rPr>
          <w:rFonts w:ascii="Book Antiqua" w:hAnsi="Book Antiqua"/>
          <w:sz w:val="28"/>
          <w:szCs w:val="28"/>
        </w:rPr>
        <w:t>Ivane</w:t>
      </w:r>
      <w:proofErr w:type="spellEnd"/>
      <w:r w:rsidRPr="00B47D6F">
        <w:rPr>
          <w:rFonts w:ascii="Book Antiqua" w:hAnsi="Book Antiqua"/>
          <w:sz w:val="28"/>
          <w:szCs w:val="28"/>
        </w:rPr>
        <w:t>, Ezequiel,</w:t>
      </w:r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47D6F">
        <w:rPr>
          <w:rFonts w:ascii="Book Antiqua" w:hAnsi="Book Antiqua"/>
          <w:sz w:val="28"/>
          <w:szCs w:val="28"/>
        </w:rPr>
        <w:t>Ivanei</w:t>
      </w:r>
      <w:proofErr w:type="spellEnd"/>
      <w:r w:rsidRPr="00B47D6F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B47D6F">
        <w:rPr>
          <w:rFonts w:ascii="Book Antiqua" w:hAnsi="Book Antiqua"/>
          <w:sz w:val="28"/>
          <w:szCs w:val="28"/>
        </w:rPr>
        <w:t>Idsnei</w:t>
      </w:r>
      <w:proofErr w:type="spellEnd"/>
      <w:r w:rsidRPr="00B47D6F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B47D6F">
        <w:rPr>
          <w:rFonts w:ascii="Book Antiqua" w:hAnsi="Book Antiqua"/>
          <w:sz w:val="28"/>
          <w:szCs w:val="28"/>
        </w:rPr>
        <w:t>Ivanete</w:t>
      </w:r>
      <w:proofErr w:type="spellEnd"/>
      <w:r w:rsidRPr="00B47D6F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B47D6F">
        <w:rPr>
          <w:rFonts w:ascii="Book Antiqua" w:hAnsi="Book Antiqua"/>
          <w:sz w:val="28"/>
          <w:szCs w:val="28"/>
        </w:rPr>
        <w:t>Ivanilza</w:t>
      </w:r>
      <w:proofErr w:type="spellEnd"/>
      <w:r w:rsidRPr="00B47D6F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B47D6F">
        <w:rPr>
          <w:rFonts w:ascii="Book Antiqua" w:hAnsi="Book Antiqua"/>
          <w:sz w:val="28"/>
          <w:szCs w:val="28"/>
        </w:rPr>
        <w:t>Ilza</w:t>
      </w:r>
      <w:proofErr w:type="spellEnd"/>
      <w:r w:rsidRPr="00B47D6F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B47D6F">
        <w:rPr>
          <w:rFonts w:ascii="Book Antiqua" w:hAnsi="Book Antiqua"/>
          <w:sz w:val="28"/>
          <w:szCs w:val="28"/>
        </w:rPr>
        <w:t>Nilceia</w:t>
      </w:r>
      <w:proofErr w:type="spellEnd"/>
      <w:r w:rsidRPr="00B47D6F">
        <w:rPr>
          <w:rFonts w:ascii="Book Antiqua" w:hAnsi="Book Antiqua"/>
          <w:sz w:val="28"/>
          <w:szCs w:val="28"/>
        </w:rPr>
        <w:t xml:space="preserve"> e </w:t>
      </w:r>
      <w:proofErr w:type="spellStart"/>
      <w:r w:rsidRPr="00B47D6F">
        <w:rPr>
          <w:rFonts w:ascii="Book Antiqua" w:hAnsi="Book Antiqua"/>
          <w:sz w:val="28"/>
          <w:szCs w:val="28"/>
        </w:rPr>
        <w:t>Deiverson</w:t>
      </w:r>
      <w:proofErr w:type="spellEnd"/>
      <w:r w:rsidRPr="00B47D6F">
        <w:rPr>
          <w:rFonts w:ascii="Book Antiqua" w:hAnsi="Book Antiqua"/>
          <w:sz w:val="28"/>
          <w:szCs w:val="28"/>
        </w:rPr>
        <w:t xml:space="preserve">, quinze netos e três bisnetos. </w:t>
      </w:r>
    </w:p>
    <w:p w:rsidR="00B47D6F" w:rsidRPr="00B47D6F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B47D6F" w:rsidRPr="00B47D6F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B47D6F">
        <w:rPr>
          <w:rFonts w:ascii="Book Antiqua" w:hAnsi="Book Antiqua"/>
          <w:sz w:val="28"/>
          <w:szCs w:val="28"/>
        </w:rPr>
        <w:t>No ano de 1962, Pastor Décio se converteu aceitando o Senhor Jesus Cristo como único e suficiente Salvador de sua vida na Igreja Evangélica Batista, aos vinte anos foi batizado nas</w:t>
      </w:r>
      <w:r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águas no dia 12 de Maio de 1962, aos vinte e um anos contrai matrimonio no dia 14 de dezembro de 1963 com a jovem Ivanilde Pereira Costa dos Santos, na Igreja Evangélica O</w:t>
      </w:r>
      <w:r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 xml:space="preserve">Brasil para Cristo. </w:t>
      </w:r>
    </w:p>
    <w:p w:rsidR="00B47D6F" w:rsidRPr="00B47D6F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  <w:proofErr w:type="gramStart"/>
      <w:r w:rsidRPr="00B47D6F">
        <w:rPr>
          <w:rFonts w:ascii="Book Antiqua" w:hAnsi="Book Antiqua"/>
          <w:sz w:val="28"/>
          <w:szCs w:val="28"/>
        </w:rPr>
        <w:t>Envolveu-se</w:t>
      </w:r>
      <w:proofErr w:type="gramEnd"/>
      <w:r w:rsidRPr="00B47D6F">
        <w:rPr>
          <w:rFonts w:ascii="Book Antiqua" w:hAnsi="Book Antiqua"/>
          <w:sz w:val="28"/>
          <w:szCs w:val="28"/>
        </w:rPr>
        <w:t xml:space="preserve"> com o serviço ministerial desde seus vinte e um anos de idade, Pastoreou varias Igrejas da denominação "0 Brasil para Cristo". </w:t>
      </w:r>
    </w:p>
    <w:p w:rsidR="00B47D6F" w:rsidRPr="00B47D6F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B47D6F">
        <w:rPr>
          <w:rFonts w:ascii="Book Antiqua" w:hAnsi="Book Antiqua"/>
          <w:sz w:val="28"/>
          <w:szCs w:val="28"/>
        </w:rPr>
        <w:t>Em sua trajetória, na direção de igrejas, foi responsável pelos</w:t>
      </w:r>
      <w:r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seguintes trabalhos nas cidades: Presidente Epitácio no ano 1963 (sendo a primeira a Pastorear), sendo enviado para</w:t>
      </w:r>
      <w:r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Presidente</w:t>
      </w:r>
      <w:proofErr w:type="gramStart"/>
      <w:r w:rsidRPr="00B47D6F">
        <w:rPr>
          <w:rFonts w:ascii="Book Antiqua" w:hAnsi="Book Antiqua"/>
          <w:sz w:val="28"/>
          <w:szCs w:val="28"/>
        </w:rPr>
        <w:t xml:space="preserve">  </w:t>
      </w:r>
      <w:proofErr w:type="gramEnd"/>
      <w:r w:rsidRPr="00B47D6F">
        <w:rPr>
          <w:rFonts w:ascii="Book Antiqua" w:hAnsi="Book Antiqua"/>
          <w:sz w:val="28"/>
          <w:szCs w:val="28"/>
        </w:rPr>
        <w:t xml:space="preserve">Wenceslau (Período de dois anos), enviado para Nova Andradina/MT (período dois anos) e enviado a outras cidades: Paraguaçu Paulista/SP, Presidente Prudente/SP, Tatuí/SP e Sorocaba/SP. </w:t>
      </w:r>
    </w:p>
    <w:p w:rsidR="00274F8B" w:rsidRDefault="00274F8B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274F8B" w:rsidRDefault="00274F8B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Trajetória em Sorocaba.</w:t>
      </w:r>
    </w:p>
    <w:p w:rsidR="00B47D6F" w:rsidRPr="00B47D6F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B47D6F">
        <w:rPr>
          <w:rFonts w:ascii="Book Antiqua" w:hAnsi="Book Antiqua"/>
          <w:sz w:val="28"/>
          <w:szCs w:val="28"/>
        </w:rPr>
        <w:t xml:space="preserve"> </w:t>
      </w:r>
    </w:p>
    <w:p w:rsidR="00B47D6F" w:rsidRPr="00B47D6F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B47D6F">
        <w:rPr>
          <w:rFonts w:ascii="Book Antiqua" w:hAnsi="Book Antiqua"/>
          <w:sz w:val="28"/>
          <w:szCs w:val="28"/>
        </w:rPr>
        <w:t>No ano de 1975 sendo enviado</w:t>
      </w:r>
      <w:r w:rsidR="00274F8B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pela Igreja Evangélica O Brasil</w:t>
      </w:r>
      <w:r w:rsidR="00274F8B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para Cristo para a cidade de</w:t>
      </w:r>
      <w:r w:rsidR="00274F8B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 xml:space="preserve">Sorocaba/SP. O mesmo residia no bairro Vila </w:t>
      </w:r>
      <w:proofErr w:type="spellStart"/>
      <w:r w:rsidRPr="00B47D6F">
        <w:rPr>
          <w:rFonts w:ascii="Book Antiqua" w:hAnsi="Book Antiqua"/>
          <w:sz w:val="28"/>
          <w:szCs w:val="28"/>
        </w:rPr>
        <w:t>Jardini</w:t>
      </w:r>
      <w:proofErr w:type="spellEnd"/>
      <w:r w:rsidRPr="00B47D6F">
        <w:rPr>
          <w:rFonts w:ascii="Book Antiqua" w:hAnsi="Book Antiqua"/>
          <w:sz w:val="28"/>
          <w:szCs w:val="28"/>
        </w:rPr>
        <w:t xml:space="preserve"> (Zona Oeste), neste período pastoreava</w:t>
      </w:r>
      <w:r w:rsidR="00274F8B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 xml:space="preserve">Igreja até ano 1985. </w:t>
      </w:r>
    </w:p>
    <w:p w:rsidR="00B47D6F" w:rsidRPr="00B47D6F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B47D6F">
        <w:rPr>
          <w:rFonts w:ascii="Book Antiqua" w:hAnsi="Book Antiqua"/>
          <w:sz w:val="28"/>
          <w:szCs w:val="28"/>
        </w:rPr>
        <w:br w:type="page"/>
      </w:r>
    </w:p>
    <w:p w:rsidR="00B47D6F" w:rsidRPr="00B47D6F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B47D6F">
        <w:rPr>
          <w:rFonts w:ascii="Book Antiqua" w:hAnsi="Book Antiqua"/>
          <w:sz w:val="28"/>
          <w:szCs w:val="28"/>
        </w:rPr>
        <w:t>Continuidade na Denominação</w:t>
      </w:r>
      <w:r w:rsidR="00274F8B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Igreja</w:t>
      </w:r>
      <w:r w:rsidR="00274F8B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Evangélica</w:t>
      </w:r>
      <w:r w:rsidR="00274F8B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 xml:space="preserve">Avivamento Bíblico... </w:t>
      </w:r>
    </w:p>
    <w:p w:rsidR="00B47D6F" w:rsidRPr="00B47D6F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B47D6F">
        <w:rPr>
          <w:rFonts w:ascii="Book Antiqua" w:hAnsi="Book Antiqua"/>
          <w:sz w:val="28"/>
          <w:szCs w:val="28"/>
        </w:rPr>
        <w:t>Pastor Decio Raimundo dos Santos, no ano de 1985 uniu-se a Igreja Evangélica Avivamento Bíblico, o mesmo iniciando os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trabalhos de evangelização, discipulado e consolidação no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Bairro Vila Helena em um pequeno salão medindo 3x4 m2, com crescimento a necessidade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 xml:space="preserve">da compra e um terreno para construção de um templo situado na Rua Arthur Gonçalves, 495, (Campo Eclesiástico Sorocaba Vila Helena), pastor Décio mudou-se para o bairro Parque das Laranjeiras (Zona Norte) onde o mesmo </w:t>
      </w:r>
      <w:r w:rsidR="00B4745A">
        <w:rPr>
          <w:rFonts w:ascii="Book Antiqua" w:hAnsi="Book Antiqua"/>
          <w:sz w:val="28"/>
          <w:szCs w:val="28"/>
        </w:rPr>
        <w:t xml:space="preserve">começou um </w:t>
      </w:r>
      <w:r w:rsidRPr="00B47D6F">
        <w:rPr>
          <w:rFonts w:ascii="Book Antiqua" w:hAnsi="Book Antiqua"/>
          <w:sz w:val="28"/>
          <w:szCs w:val="28"/>
        </w:rPr>
        <w:t>ponto de Pregação em sua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 xml:space="preserve">residência, com crescimento visou </w:t>
      </w:r>
      <w:proofErr w:type="gramStart"/>
      <w:r w:rsidRPr="00B47D6F">
        <w:rPr>
          <w:rFonts w:ascii="Book Antiqua" w:hAnsi="Book Antiqua"/>
          <w:sz w:val="28"/>
          <w:szCs w:val="28"/>
        </w:rPr>
        <w:t>a</w:t>
      </w:r>
      <w:proofErr w:type="gramEnd"/>
      <w:r w:rsidRPr="00B47D6F">
        <w:rPr>
          <w:rFonts w:ascii="Book Antiqua" w:hAnsi="Book Antiqua"/>
          <w:sz w:val="28"/>
          <w:szCs w:val="28"/>
        </w:rPr>
        <w:t xml:space="preserve"> necessidade da compra de um terreno para construção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do templo para Congregação Parque das Laranjeiras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(atualmente Campo Eclesiástico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 xml:space="preserve">Sorocaba Laranjeiras) situado na Rua </w:t>
      </w:r>
      <w:proofErr w:type="spellStart"/>
      <w:r w:rsidRPr="00B47D6F">
        <w:rPr>
          <w:rFonts w:ascii="Book Antiqua" w:hAnsi="Book Antiqua"/>
          <w:sz w:val="28"/>
          <w:szCs w:val="28"/>
        </w:rPr>
        <w:t>Profa</w:t>
      </w:r>
      <w:proofErr w:type="spellEnd"/>
      <w:r w:rsidRPr="00B47D6F">
        <w:rPr>
          <w:rFonts w:ascii="Book Antiqua" w:hAnsi="Book Antiqua"/>
          <w:sz w:val="28"/>
          <w:szCs w:val="28"/>
        </w:rPr>
        <w:t>. Rosemary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de Mello Moreira Pereira, 89 - Parque das Laranjeiras, no dia 07/09/1991, Pastor Decio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Raimundo dos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Santos, foi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Ordenado ao Ministério Pastoral na Denominação Igreja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 xml:space="preserve">Evangélica Avivamento Bíblico. </w:t>
      </w:r>
    </w:p>
    <w:p w:rsidR="00B47D6F" w:rsidRPr="00B47D6F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B47D6F" w:rsidRPr="00B47D6F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B47D6F">
        <w:rPr>
          <w:rFonts w:ascii="Book Antiqua" w:hAnsi="Book Antiqua"/>
          <w:sz w:val="28"/>
          <w:szCs w:val="28"/>
        </w:rPr>
        <w:t>Após vinte anos Pastoreando a Igreja em Sorocaba, no ano de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1996, o mesmo foi enviado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para pastorear o</w:t>
      </w:r>
      <w:proofErr w:type="gramStart"/>
      <w:r w:rsidRPr="00B47D6F">
        <w:rPr>
          <w:rFonts w:ascii="Book Antiqua" w:hAnsi="Book Antiqua"/>
          <w:sz w:val="28"/>
          <w:szCs w:val="28"/>
        </w:rPr>
        <w:t xml:space="preserve">  </w:t>
      </w:r>
      <w:proofErr w:type="gramEnd"/>
      <w:r w:rsidRPr="00B47D6F">
        <w:rPr>
          <w:rFonts w:ascii="Book Antiqua" w:hAnsi="Book Antiqua"/>
          <w:sz w:val="28"/>
          <w:szCs w:val="28"/>
        </w:rPr>
        <w:t xml:space="preserve">Campo Eclesiástico de Ribeirão Preto — São Paulo, por 21 anos. </w:t>
      </w:r>
    </w:p>
    <w:p w:rsidR="00B47D6F" w:rsidRPr="00B47D6F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B47D6F" w:rsidRPr="00B47D6F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B47D6F">
        <w:rPr>
          <w:rFonts w:ascii="Book Antiqua" w:hAnsi="Book Antiqua"/>
          <w:sz w:val="28"/>
          <w:szCs w:val="28"/>
        </w:rPr>
        <w:t>Foi realizado o culto de Jubilação do Pastor Decio Raimundo dos Santos no dia 21/01/2017,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numa</w:t>
      </w:r>
      <w:proofErr w:type="gramStart"/>
      <w:r w:rsidRPr="00B47D6F">
        <w:rPr>
          <w:rFonts w:ascii="Book Antiqua" w:hAnsi="Book Antiqua"/>
          <w:sz w:val="28"/>
          <w:szCs w:val="28"/>
        </w:rPr>
        <w:t xml:space="preserve">   </w:t>
      </w:r>
      <w:proofErr w:type="gramEnd"/>
      <w:r w:rsidRPr="00B47D6F">
        <w:rPr>
          <w:rFonts w:ascii="Book Antiqua" w:hAnsi="Book Antiqua"/>
          <w:sz w:val="28"/>
          <w:szCs w:val="28"/>
        </w:rPr>
        <w:t>noite memorável de muitas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 xml:space="preserve">homenagens </w:t>
      </w:r>
      <w:r w:rsidR="00B4745A">
        <w:rPr>
          <w:rFonts w:ascii="Book Antiqua" w:hAnsi="Book Antiqua"/>
          <w:sz w:val="28"/>
          <w:szCs w:val="28"/>
        </w:rPr>
        <w:t>e felicitações, ocorreu então a</w:t>
      </w:r>
      <w:r w:rsidRPr="00B47D6F">
        <w:rPr>
          <w:rFonts w:ascii="Book Antiqua" w:hAnsi="Book Antiqua"/>
          <w:sz w:val="28"/>
          <w:szCs w:val="28"/>
        </w:rPr>
        <w:t xml:space="preserve"> troca de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cajados, com a presença  de vários pastores e Superintendente da Região Sudeste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III, Pastor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Sebastião Paz de Carvalho deu posse ao novo Pastor do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Campo Eclesiástico de Ribeirão Preto, sendo o Pastor Ezequiel dos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 xml:space="preserve">Santos (seu segundo filho). </w:t>
      </w:r>
    </w:p>
    <w:p w:rsidR="00B47D6F" w:rsidRPr="00B47D6F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B4745A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B47D6F">
        <w:rPr>
          <w:rFonts w:ascii="Book Antiqua" w:hAnsi="Book Antiqua"/>
          <w:sz w:val="28"/>
          <w:szCs w:val="28"/>
        </w:rPr>
        <w:t>Todos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estes ano nesta caminhada de bênçãos sem limites, evangelizando, discipulado e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consolidando, tendo a oportunidade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="003F66C8">
        <w:rPr>
          <w:rFonts w:ascii="Book Antiqua" w:hAnsi="Book Antiqua"/>
          <w:sz w:val="28"/>
          <w:szCs w:val="28"/>
        </w:rPr>
        <w:t>de levar a Preciosa Semente a</w:t>
      </w:r>
      <w:r w:rsidRPr="00B47D6F">
        <w:rPr>
          <w:rFonts w:ascii="Book Antiqua" w:hAnsi="Book Antiqua"/>
          <w:sz w:val="28"/>
          <w:szCs w:val="28"/>
        </w:rPr>
        <w:t xml:space="preserve"> varias cidades, ganhando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almas para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Senhor Jesus Cristo e preparando lideres.</w:t>
      </w:r>
    </w:p>
    <w:p w:rsidR="00B47D6F" w:rsidRPr="00B47D6F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B47D6F">
        <w:rPr>
          <w:rFonts w:ascii="Book Antiqua" w:hAnsi="Book Antiqua"/>
          <w:sz w:val="28"/>
          <w:szCs w:val="28"/>
        </w:rPr>
        <w:t xml:space="preserve"> </w:t>
      </w:r>
    </w:p>
    <w:p w:rsidR="00B47D6F" w:rsidRPr="00B47D6F" w:rsidRDefault="003F66C8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Todos ess</w:t>
      </w:r>
      <w:r w:rsidR="00B47D6F" w:rsidRPr="00B47D6F">
        <w:rPr>
          <w:rFonts w:ascii="Book Antiqua" w:hAnsi="Book Antiqua"/>
          <w:sz w:val="28"/>
          <w:szCs w:val="28"/>
        </w:rPr>
        <w:t>es anos dedicados à obra de Deus e a pregação do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="00B47D6F" w:rsidRPr="00B47D6F">
        <w:rPr>
          <w:rFonts w:ascii="Book Antiqua" w:hAnsi="Book Antiqua"/>
          <w:sz w:val="28"/>
          <w:szCs w:val="28"/>
        </w:rPr>
        <w:t>Evangélico genuíno tem pautado</w:t>
      </w:r>
      <w:r w:rsidR="00B4745A">
        <w:rPr>
          <w:rFonts w:ascii="Book Antiqua" w:hAnsi="Book Antiqua"/>
          <w:sz w:val="28"/>
          <w:szCs w:val="28"/>
        </w:rPr>
        <w:t xml:space="preserve"> </w:t>
      </w:r>
      <w:r w:rsidR="00B47D6F" w:rsidRPr="00B47D6F">
        <w:rPr>
          <w:rFonts w:ascii="Book Antiqua" w:hAnsi="Book Antiqua"/>
          <w:sz w:val="28"/>
          <w:szCs w:val="28"/>
        </w:rPr>
        <w:t xml:space="preserve">sua vida e seus ministério na ética e no compromisso com a verdade. </w:t>
      </w:r>
    </w:p>
    <w:p w:rsidR="008529D4" w:rsidRPr="00F40EBA" w:rsidRDefault="00B47D6F" w:rsidP="00B47D6F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B47D6F">
        <w:rPr>
          <w:rFonts w:ascii="Book Antiqua" w:hAnsi="Book Antiqua"/>
          <w:sz w:val="28"/>
          <w:szCs w:val="28"/>
        </w:rPr>
        <w:t>O pastor Decio Raimundo dos Santos partiu para a</w:t>
      </w:r>
      <w:r w:rsidR="003F66C8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eternidade no dia 11 de fevereiro de</w:t>
      </w:r>
      <w:r w:rsidR="003F66C8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 xml:space="preserve">2021, aos 78 anos de idade, acometido pela </w:t>
      </w:r>
      <w:proofErr w:type="spellStart"/>
      <w:r w:rsidRPr="00B47D6F">
        <w:rPr>
          <w:rFonts w:ascii="Book Antiqua" w:hAnsi="Book Antiqua"/>
          <w:sz w:val="28"/>
          <w:szCs w:val="28"/>
        </w:rPr>
        <w:t>Covid</w:t>
      </w:r>
      <w:proofErr w:type="spellEnd"/>
      <w:r w:rsidRPr="00B47D6F">
        <w:rPr>
          <w:rFonts w:ascii="Book Antiqua" w:hAnsi="Book Antiqua"/>
          <w:sz w:val="28"/>
          <w:szCs w:val="28"/>
        </w:rPr>
        <w:t>-19, após passar alguns dias internado no</w:t>
      </w:r>
      <w:r w:rsidR="003F66C8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B47D6F">
        <w:rPr>
          <w:rFonts w:ascii="Book Antiqua" w:hAnsi="Book Antiqua"/>
          <w:sz w:val="28"/>
          <w:szCs w:val="28"/>
        </w:rPr>
        <w:t>Hospital Santa</w:t>
      </w:r>
      <w:proofErr w:type="gramEnd"/>
      <w:r w:rsidRPr="00B47D6F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47D6F">
        <w:rPr>
          <w:rFonts w:ascii="Book Antiqua" w:hAnsi="Book Antiqua"/>
          <w:sz w:val="28"/>
          <w:szCs w:val="28"/>
        </w:rPr>
        <w:t>Lydia</w:t>
      </w:r>
      <w:proofErr w:type="spellEnd"/>
      <w:r w:rsidRPr="00B47D6F">
        <w:rPr>
          <w:rFonts w:ascii="Book Antiqua" w:hAnsi="Book Antiqua"/>
          <w:sz w:val="28"/>
          <w:szCs w:val="28"/>
        </w:rPr>
        <w:t>, em Ribeirão Preto — São Paulo,  durante a pandemia do novo corona</w:t>
      </w:r>
      <w:r w:rsidR="003F66C8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vírus. A sua partida comoveu as comunidades evangélica. "Sucedeu que, terminados os dias</w:t>
      </w:r>
      <w:r w:rsidR="003F66C8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>de seu</w:t>
      </w:r>
      <w:r w:rsidR="003F66C8">
        <w:rPr>
          <w:rFonts w:ascii="Book Antiqua" w:hAnsi="Book Antiqua"/>
          <w:sz w:val="28"/>
          <w:szCs w:val="28"/>
        </w:rPr>
        <w:t xml:space="preserve"> </w:t>
      </w:r>
      <w:r w:rsidRPr="00B47D6F">
        <w:rPr>
          <w:rFonts w:ascii="Book Antiqua" w:hAnsi="Book Antiqua"/>
          <w:sz w:val="28"/>
          <w:szCs w:val="28"/>
        </w:rPr>
        <w:t xml:space="preserve">ministério, voltou para casa." Lucas </w:t>
      </w:r>
      <w:proofErr w:type="gramStart"/>
      <w:r w:rsidRPr="00B47D6F">
        <w:rPr>
          <w:rFonts w:ascii="Book Antiqua" w:hAnsi="Book Antiqua"/>
          <w:sz w:val="28"/>
          <w:szCs w:val="28"/>
        </w:rPr>
        <w:t>1:23</w:t>
      </w:r>
      <w:proofErr w:type="gramEnd"/>
    </w:p>
    <w:p w:rsidR="003F66C8" w:rsidRDefault="008529D4" w:rsidP="008529D4">
      <w:pPr>
        <w:tabs>
          <w:tab w:val="left" w:pos="2268"/>
        </w:tabs>
        <w:jc w:val="both"/>
        <w:rPr>
          <w:rFonts w:ascii="Book Antiqua" w:hAnsi="Book Antiqua"/>
          <w:sz w:val="28"/>
          <w:szCs w:val="28"/>
        </w:rPr>
      </w:pPr>
      <w:r w:rsidRPr="00F40EBA">
        <w:rPr>
          <w:rFonts w:ascii="Book Antiqua" w:hAnsi="Book Antiqua"/>
          <w:sz w:val="28"/>
          <w:szCs w:val="28"/>
        </w:rPr>
        <w:t xml:space="preserve">                                 </w:t>
      </w:r>
    </w:p>
    <w:p w:rsidR="003F66C8" w:rsidRDefault="003F66C8" w:rsidP="008529D4">
      <w:pPr>
        <w:tabs>
          <w:tab w:val="left" w:pos="2268"/>
        </w:tabs>
        <w:jc w:val="both"/>
        <w:rPr>
          <w:rFonts w:ascii="Book Antiqua" w:hAnsi="Book Antiqua"/>
          <w:sz w:val="28"/>
          <w:szCs w:val="28"/>
        </w:rPr>
      </w:pPr>
    </w:p>
    <w:p w:rsidR="008529D4" w:rsidRPr="00F40EBA" w:rsidRDefault="008529D4" w:rsidP="008529D4">
      <w:pPr>
        <w:tabs>
          <w:tab w:val="left" w:pos="2268"/>
        </w:tabs>
        <w:jc w:val="both"/>
        <w:rPr>
          <w:rFonts w:ascii="Book Antiqua" w:hAnsi="Book Antiqua"/>
          <w:sz w:val="28"/>
          <w:szCs w:val="28"/>
        </w:rPr>
      </w:pPr>
      <w:r w:rsidRPr="00F40EBA">
        <w:rPr>
          <w:rFonts w:ascii="Book Antiqua" w:hAnsi="Book Antiqua"/>
          <w:sz w:val="28"/>
          <w:szCs w:val="28"/>
        </w:rPr>
        <w:t>Para o que solicitamos o apoio dos nobres pares.</w:t>
      </w:r>
    </w:p>
    <w:p w:rsidR="008529D4" w:rsidRPr="00F40EBA" w:rsidRDefault="008529D4" w:rsidP="008529D4">
      <w:pPr>
        <w:tabs>
          <w:tab w:val="left" w:pos="2268"/>
        </w:tabs>
        <w:jc w:val="both"/>
        <w:rPr>
          <w:rFonts w:ascii="Book Antiqua" w:hAnsi="Book Antiqua"/>
          <w:sz w:val="28"/>
          <w:szCs w:val="28"/>
        </w:rPr>
      </w:pPr>
    </w:p>
    <w:p w:rsidR="008529D4" w:rsidRPr="00F40EBA" w:rsidRDefault="008529D4" w:rsidP="008529D4">
      <w:pPr>
        <w:jc w:val="both"/>
        <w:rPr>
          <w:rFonts w:ascii="Book Antiqua" w:hAnsi="Book Antiqua"/>
          <w:sz w:val="28"/>
          <w:szCs w:val="28"/>
        </w:rPr>
      </w:pPr>
    </w:p>
    <w:p w:rsidR="008529D4" w:rsidRPr="00F40EBA" w:rsidRDefault="003F66C8" w:rsidP="00852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S/S</w:t>
      </w:r>
      <w:proofErr w:type="gramStart"/>
      <w:r>
        <w:rPr>
          <w:b/>
          <w:sz w:val="28"/>
          <w:szCs w:val="28"/>
        </w:rPr>
        <w:t>.,</w:t>
      </w:r>
      <w:proofErr w:type="gramEnd"/>
      <w:r>
        <w:rPr>
          <w:b/>
          <w:sz w:val="28"/>
          <w:szCs w:val="28"/>
        </w:rPr>
        <w:t xml:space="preserve"> 15</w:t>
      </w:r>
      <w:r w:rsidR="008529D4" w:rsidRPr="00F40EBA">
        <w:rPr>
          <w:b/>
          <w:sz w:val="28"/>
          <w:szCs w:val="28"/>
        </w:rPr>
        <w:t xml:space="preserve"> de </w:t>
      </w:r>
      <w:r>
        <w:rPr>
          <w:b/>
          <w:sz w:val="28"/>
          <w:szCs w:val="28"/>
        </w:rPr>
        <w:t>julho</w:t>
      </w:r>
      <w:r w:rsidR="008529D4" w:rsidRPr="00F40EBA">
        <w:rPr>
          <w:b/>
          <w:sz w:val="28"/>
          <w:szCs w:val="28"/>
        </w:rPr>
        <w:t xml:space="preserve"> de 2021</w:t>
      </w:r>
    </w:p>
    <w:p w:rsidR="008529D4" w:rsidRPr="00F40EBA" w:rsidRDefault="008529D4" w:rsidP="008529D4">
      <w:pPr>
        <w:rPr>
          <w:b/>
          <w:sz w:val="28"/>
          <w:szCs w:val="28"/>
        </w:rPr>
      </w:pPr>
    </w:p>
    <w:p w:rsidR="008529D4" w:rsidRDefault="008529D4" w:rsidP="008529D4">
      <w:pPr>
        <w:rPr>
          <w:b/>
          <w:sz w:val="28"/>
          <w:szCs w:val="28"/>
        </w:rPr>
      </w:pPr>
    </w:p>
    <w:p w:rsidR="008529D4" w:rsidRPr="00F40EBA" w:rsidRDefault="008529D4" w:rsidP="008529D4">
      <w:pPr>
        <w:rPr>
          <w:b/>
          <w:sz w:val="28"/>
          <w:szCs w:val="28"/>
        </w:rPr>
      </w:pPr>
    </w:p>
    <w:p w:rsidR="003F66C8" w:rsidRDefault="003F66C8" w:rsidP="003F66C8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Fausto Peres</w:t>
      </w:r>
    </w:p>
    <w:p w:rsidR="008529D4" w:rsidRPr="00F40EBA" w:rsidRDefault="008529D4" w:rsidP="003F66C8">
      <w:pPr>
        <w:jc w:val="center"/>
        <w:rPr>
          <w:rFonts w:ascii="Book Antiqua" w:hAnsi="Book Antiqua"/>
          <w:b/>
          <w:sz w:val="28"/>
          <w:szCs w:val="28"/>
        </w:rPr>
      </w:pPr>
      <w:r w:rsidRPr="00F40EBA">
        <w:rPr>
          <w:rFonts w:ascii="Book Antiqua" w:hAnsi="Book Antiqua"/>
          <w:b/>
          <w:sz w:val="28"/>
          <w:szCs w:val="28"/>
        </w:rPr>
        <w:t>Vereador</w:t>
      </w:r>
    </w:p>
    <w:sectPr w:rsidR="008529D4" w:rsidRPr="00F40EBA" w:rsidSect="00666CFB">
      <w:footerReference w:type="default" r:id="rId9"/>
      <w:pgSz w:w="11907" w:h="16840" w:code="9"/>
      <w:pgMar w:top="1560" w:right="1701" w:bottom="993" w:left="1843" w:header="709" w:footer="3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5A" w:rsidRDefault="00B4745A" w:rsidP="00E4495F">
      <w:r>
        <w:separator/>
      </w:r>
    </w:p>
  </w:endnote>
  <w:endnote w:type="continuationSeparator" w:id="0">
    <w:p w:rsidR="00B4745A" w:rsidRDefault="00B4745A" w:rsidP="00E44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5A" w:rsidRPr="00B636A5" w:rsidRDefault="001E3CFB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b/>
        <w:szCs w:val="24"/>
      </w:rPr>
    </w:pPr>
    <w:r w:rsidRPr="001E3CFB">
      <w:rPr>
        <w:rFonts w:ascii="Arial" w:hAnsi="Arial" w:cs="Arial"/>
        <w:szCs w:val="24"/>
        <w:lang w:eastAsia="en-US"/>
      </w:rPr>
      <w:pict>
        <v:group id="Grupo 406" o:spid="_x0000_s28673" style="position:absolute;left:0;text-align:left;margin-left:596.15pt;margin-top:629.15pt;width:459.5pt;height:48.5pt;z-index:251660288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28674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28675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28676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28677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28678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28679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28680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28681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2868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2868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28684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28685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B4745A" w:rsidRDefault="001E3CFB" w:rsidP="00077F33">
                  <w:pPr>
                    <w:jc w:val="center"/>
                    <w:rPr>
                      <w:color w:val="4F81BD"/>
                    </w:rPr>
                  </w:pPr>
                  <w:fldSimple w:instr="PAGE   \* MERGEFORMAT">
                    <w:r w:rsidR="00F170A1" w:rsidRPr="00F170A1">
                      <w:rPr>
                        <w:noProof/>
                        <w:color w:val="4F81BD"/>
                      </w:rPr>
                      <w:t>1</w:t>
                    </w:r>
                  </w:fldSimple>
                </w:p>
              </w:txbxContent>
            </v:textbox>
          </v:shape>
          <w10:wrap anchorx="margin" anchory="margin"/>
        </v:group>
      </w:pict>
    </w:r>
    <w:r w:rsidR="00B4745A" w:rsidRPr="00B636A5">
      <w:rPr>
        <w:rFonts w:ascii="Arial" w:hAnsi="Arial" w:cs="Arial"/>
        <w:b/>
        <w:szCs w:val="24"/>
      </w:rPr>
      <w:t>Vereador Fausto Peres - Gabinete 08</w:t>
    </w:r>
  </w:p>
  <w:p w:rsidR="00B4745A" w:rsidRPr="00940ED6" w:rsidRDefault="00B4745A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Câmara Municipal de Sorocaba - Fone:</w:t>
    </w:r>
    <w:proofErr w:type="gramStart"/>
    <w:r w:rsidRPr="00940ED6">
      <w:rPr>
        <w:rFonts w:ascii="Arial" w:hAnsi="Arial" w:cs="Arial"/>
        <w:sz w:val="20"/>
      </w:rPr>
      <w:t xml:space="preserve">  </w:t>
    </w:r>
    <w:proofErr w:type="gramEnd"/>
    <w:r w:rsidRPr="00940ED6">
      <w:rPr>
        <w:rFonts w:ascii="Arial" w:hAnsi="Arial" w:cs="Arial"/>
        <w:sz w:val="20"/>
      </w:rPr>
      <w:t>(15) 3238-1138   -   (15) 99728-3071</w:t>
    </w:r>
  </w:p>
  <w:p w:rsidR="00B4745A" w:rsidRPr="00940ED6" w:rsidRDefault="00B4745A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Email: vereadorfaustoperes@camarasorocaba.sp.gov.br</w:t>
    </w:r>
  </w:p>
  <w:p w:rsidR="00B4745A" w:rsidRDefault="00B4745A">
    <w:pPr>
      <w:pStyle w:val="Rodap"/>
      <w:jc w:val="right"/>
    </w:pPr>
  </w:p>
  <w:p w:rsidR="00B4745A" w:rsidRDefault="00B474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5A" w:rsidRDefault="00B4745A" w:rsidP="00E4495F">
      <w:r>
        <w:separator/>
      </w:r>
    </w:p>
  </w:footnote>
  <w:footnote w:type="continuationSeparator" w:id="0">
    <w:p w:rsidR="00B4745A" w:rsidRDefault="00B4745A" w:rsidP="00E44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4E38"/>
    <w:multiLevelType w:val="hybridMultilevel"/>
    <w:tmpl w:val="E550EC96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>
    <w:nsid w:val="7DC12780"/>
    <w:multiLevelType w:val="hybridMultilevel"/>
    <w:tmpl w:val="3524FE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28687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871649"/>
    <w:rsid w:val="000051D1"/>
    <w:rsid w:val="00020B3D"/>
    <w:rsid w:val="00023CCF"/>
    <w:rsid w:val="00033BF7"/>
    <w:rsid w:val="00037A12"/>
    <w:rsid w:val="00042896"/>
    <w:rsid w:val="00044B5E"/>
    <w:rsid w:val="00067C74"/>
    <w:rsid w:val="00074EA0"/>
    <w:rsid w:val="00077F33"/>
    <w:rsid w:val="00084C74"/>
    <w:rsid w:val="000859AC"/>
    <w:rsid w:val="00091281"/>
    <w:rsid w:val="000926D3"/>
    <w:rsid w:val="000B44F9"/>
    <w:rsid w:val="000B79B7"/>
    <w:rsid w:val="000B7AD4"/>
    <w:rsid w:val="000C02C3"/>
    <w:rsid w:val="000C66FB"/>
    <w:rsid w:val="000D5825"/>
    <w:rsid w:val="000D74DD"/>
    <w:rsid w:val="000E4BD5"/>
    <w:rsid w:val="000E50E1"/>
    <w:rsid w:val="000E6BC3"/>
    <w:rsid w:val="000F1613"/>
    <w:rsid w:val="0010008F"/>
    <w:rsid w:val="00105B72"/>
    <w:rsid w:val="00110900"/>
    <w:rsid w:val="00111886"/>
    <w:rsid w:val="00112AC9"/>
    <w:rsid w:val="001149B0"/>
    <w:rsid w:val="00120E08"/>
    <w:rsid w:val="00120F87"/>
    <w:rsid w:val="00121BE2"/>
    <w:rsid w:val="0012449D"/>
    <w:rsid w:val="00142C1B"/>
    <w:rsid w:val="00144862"/>
    <w:rsid w:val="00154F93"/>
    <w:rsid w:val="00157110"/>
    <w:rsid w:val="0016451F"/>
    <w:rsid w:val="00171209"/>
    <w:rsid w:val="00171D5B"/>
    <w:rsid w:val="00171F97"/>
    <w:rsid w:val="00184C5E"/>
    <w:rsid w:val="0019365C"/>
    <w:rsid w:val="001955C8"/>
    <w:rsid w:val="001C3612"/>
    <w:rsid w:val="001C5FAC"/>
    <w:rsid w:val="001D7D7E"/>
    <w:rsid w:val="001E3CFB"/>
    <w:rsid w:val="001E5AD1"/>
    <w:rsid w:val="001E62C3"/>
    <w:rsid w:val="001E7718"/>
    <w:rsid w:val="001F1064"/>
    <w:rsid w:val="001F13F7"/>
    <w:rsid w:val="001F1F4C"/>
    <w:rsid w:val="001F3639"/>
    <w:rsid w:val="00203E1D"/>
    <w:rsid w:val="0022278E"/>
    <w:rsid w:val="0025077D"/>
    <w:rsid w:val="00253E5C"/>
    <w:rsid w:val="00255D47"/>
    <w:rsid w:val="00255F1B"/>
    <w:rsid w:val="00257D66"/>
    <w:rsid w:val="0026224A"/>
    <w:rsid w:val="00274F8B"/>
    <w:rsid w:val="002806E2"/>
    <w:rsid w:val="0029191C"/>
    <w:rsid w:val="00295FDE"/>
    <w:rsid w:val="002A1DDB"/>
    <w:rsid w:val="002B1D0C"/>
    <w:rsid w:val="002B4D60"/>
    <w:rsid w:val="002B6739"/>
    <w:rsid w:val="002C4E26"/>
    <w:rsid w:val="002E5639"/>
    <w:rsid w:val="002F089B"/>
    <w:rsid w:val="0030254F"/>
    <w:rsid w:val="00306891"/>
    <w:rsid w:val="0031135D"/>
    <w:rsid w:val="0031765B"/>
    <w:rsid w:val="00326244"/>
    <w:rsid w:val="00327DF4"/>
    <w:rsid w:val="0033012D"/>
    <w:rsid w:val="0033298C"/>
    <w:rsid w:val="00345DF3"/>
    <w:rsid w:val="003466AE"/>
    <w:rsid w:val="00357459"/>
    <w:rsid w:val="00365415"/>
    <w:rsid w:val="003834AA"/>
    <w:rsid w:val="003879B4"/>
    <w:rsid w:val="003937F9"/>
    <w:rsid w:val="00393A1B"/>
    <w:rsid w:val="00394111"/>
    <w:rsid w:val="003A7C0E"/>
    <w:rsid w:val="003B014A"/>
    <w:rsid w:val="003C4F5B"/>
    <w:rsid w:val="003C5C60"/>
    <w:rsid w:val="003C62E8"/>
    <w:rsid w:val="003E170C"/>
    <w:rsid w:val="003F0569"/>
    <w:rsid w:val="003F66C8"/>
    <w:rsid w:val="003F734A"/>
    <w:rsid w:val="004154E8"/>
    <w:rsid w:val="00423DC0"/>
    <w:rsid w:val="00430628"/>
    <w:rsid w:val="00434B50"/>
    <w:rsid w:val="00434CF5"/>
    <w:rsid w:val="00446DBD"/>
    <w:rsid w:val="00471416"/>
    <w:rsid w:val="0047441A"/>
    <w:rsid w:val="004A4355"/>
    <w:rsid w:val="004A4D11"/>
    <w:rsid w:val="004A7DC6"/>
    <w:rsid w:val="004C310F"/>
    <w:rsid w:val="004E1BAA"/>
    <w:rsid w:val="004E6D66"/>
    <w:rsid w:val="004F16BD"/>
    <w:rsid w:val="0050000C"/>
    <w:rsid w:val="00502BEC"/>
    <w:rsid w:val="005067F4"/>
    <w:rsid w:val="005108EB"/>
    <w:rsid w:val="00522A22"/>
    <w:rsid w:val="00522C38"/>
    <w:rsid w:val="00526176"/>
    <w:rsid w:val="00530C3E"/>
    <w:rsid w:val="00532E22"/>
    <w:rsid w:val="005331C0"/>
    <w:rsid w:val="00533E7D"/>
    <w:rsid w:val="005500B2"/>
    <w:rsid w:val="005577E5"/>
    <w:rsid w:val="00557909"/>
    <w:rsid w:val="00567572"/>
    <w:rsid w:val="00583243"/>
    <w:rsid w:val="005870D9"/>
    <w:rsid w:val="005875F9"/>
    <w:rsid w:val="00597CA0"/>
    <w:rsid w:val="005A1ACE"/>
    <w:rsid w:val="005B13F7"/>
    <w:rsid w:val="005B2056"/>
    <w:rsid w:val="005B3D41"/>
    <w:rsid w:val="005B4294"/>
    <w:rsid w:val="005B6DFB"/>
    <w:rsid w:val="005C3AA1"/>
    <w:rsid w:val="005E1BE0"/>
    <w:rsid w:val="005E3004"/>
    <w:rsid w:val="005E59F7"/>
    <w:rsid w:val="005E6BFC"/>
    <w:rsid w:val="005F07C6"/>
    <w:rsid w:val="005F7820"/>
    <w:rsid w:val="00616B6E"/>
    <w:rsid w:val="00620070"/>
    <w:rsid w:val="00632FEA"/>
    <w:rsid w:val="00640F1F"/>
    <w:rsid w:val="0064514A"/>
    <w:rsid w:val="006476E4"/>
    <w:rsid w:val="00652A18"/>
    <w:rsid w:val="0066622D"/>
    <w:rsid w:val="006662CD"/>
    <w:rsid w:val="00666CFB"/>
    <w:rsid w:val="00682F2A"/>
    <w:rsid w:val="0068591A"/>
    <w:rsid w:val="00685BE2"/>
    <w:rsid w:val="00686908"/>
    <w:rsid w:val="0069494F"/>
    <w:rsid w:val="00696E1D"/>
    <w:rsid w:val="006A7B1D"/>
    <w:rsid w:val="006A7CE6"/>
    <w:rsid w:val="006C318A"/>
    <w:rsid w:val="006C3DED"/>
    <w:rsid w:val="006C62DC"/>
    <w:rsid w:val="006D4BB6"/>
    <w:rsid w:val="006E4B41"/>
    <w:rsid w:val="006E5F2E"/>
    <w:rsid w:val="007036FF"/>
    <w:rsid w:val="00705C52"/>
    <w:rsid w:val="00711998"/>
    <w:rsid w:val="00713D55"/>
    <w:rsid w:val="00715696"/>
    <w:rsid w:val="0072142D"/>
    <w:rsid w:val="00733D6D"/>
    <w:rsid w:val="00734A3C"/>
    <w:rsid w:val="00736CBA"/>
    <w:rsid w:val="007405E0"/>
    <w:rsid w:val="007452EF"/>
    <w:rsid w:val="00753A33"/>
    <w:rsid w:val="00760A8C"/>
    <w:rsid w:val="007643BA"/>
    <w:rsid w:val="0078223B"/>
    <w:rsid w:val="00782433"/>
    <w:rsid w:val="007956D6"/>
    <w:rsid w:val="00796028"/>
    <w:rsid w:val="007A09CD"/>
    <w:rsid w:val="007A5C8E"/>
    <w:rsid w:val="007A7E87"/>
    <w:rsid w:val="007B07A9"/>
    <w:rsid w:val="007B139D"/>
    <w:rsid w:val="007C02BA"/>
    <w:rsid w:val="007D1A93"/>
    <w:rsid w:val="007E293D"/>
    <w:rsid w:val="007F5801"/>
    <w:rsid w:val="007F69D2"/>
    <w:rsid w:val="00805E0D"/>
    <w:rsid w:val="00812A72"/>
    <w:rsid w:val="00812D20"/>
    <w:rsid w:val="008529D4"/>
    <w:rsid w:val="00855802"/>
    <w:rsid w:val="00856C4C"/>
    <w:rsid w:val="008662FA"/>
    <w:rsid w:val="00871380"/>
    <w:rsid w:val="00871649"/>
    <w:rsid w:val="00874622"/>
    <w:rsid w:val="008755D7"/>
    <w:rsid w:val="00883F83"/>
    <w:rsid w:val="00892D5D"/>
    <w:rsid w:val="008A1D1B"/>
    <w:rsid w:val="008A26B8"/>
    <w:rsid w:val="008A37FF"/>
    <w:rsid w:val="008A5C5F"/>
    <w:rsid w:val="008B1DA8"/>
    <w:rsid w:val="008B64C4"/>
    <w:rsid w:val="008B6701"/>
    <w:rsid w:val="008C1416"/>
    <w:rsid w:val="008D3EFA"/>
    <w:rsid w:val="008D7B73"/>
    <w:rsid w:val="008E0482"/>
    <w:rsid w:val="008E7360"/>
    <w:rsid w:val="008F70D0"/>
    <w:rsid w:val="00926821"/>
    <w:rsid w:val="00934A03"/>
    <w:rsid w:val="009450D7"/>
    <w:rsid w:val="009453BE"/>
    <w:rsid w:val="009540AE"/>
    <w:rsid w:val="0095560B"/>
    <w:rsid w:val="00960149"/>
    <w:rsid w:val="00965A7B"/>
    <w:rsid w:val="009923CF"/>
    <w:rsid w:val="00995481"/>
    <w:rsid w:val="009C389E"/>
    <w:rsid w:val="009C4DE8"/>
    <w:rsid w:val="009F7D7E"/>
    <w:rsid w:val="009F7E6F"/>
    <w:rsid w:val="00A002BC"/>
    <w:rsid w:val="00A01B91"/>
    <w:rsid w:val="00A04757"/>
    <w:rsid w:val="00A06562"/>
    <w:rsid w:val="00A075F8"/>
    <w:rsid w:val="00A10954"/>
    <w:rsid w:val="00A12D6B"/>
    <w:rsid w:val="00A134B4"/>
    <w:rsid w:val="00A15A92"/>
    <w:rsid w:val="00A26732"/>
    <w:rsid w:val="00A27A30"/>
    <w:rsid w:val="00A35E1F"/>
    <w:rsid w:val="00A43892"/>
    <w:rsid w:val="00A45E73"/>
    <w:rsid w:val="00A56909"/>
    <w:rsid w:val="00A6082B"/>
    <w:rsid w:val="00A77719"/>
    <w:rsid w:val="00A9204C"/>
    <w:rsid w:val="00A93148"/>
    <w:rsid w:val="00AA6693"/>
    <w:rsid w:val="00AB35A4"/>
    <w:rsid w:val="00AC21B9"/>
    <w:rsid w:val="00AD3508"/>
    <w:rsid w:val="00AD7DBC"/>
    <w:rsid w:val="00AF5FB4"/>
    <w:rsid w:val="00AF766F"/>
    <w:rsid w:val="00B000FC"/>
    <w:rsid w:val="00B01965"/>
    <w:rsid w:val="00B10A3F"/>
    <w:rsid w:val="00B262DD"/>
    <w:rsid w:val="00B305D9"/>
    <w:rsid w:val="00B3313C"/>
    <w:rsid w:val="00B36C3F"/>
    <w:rsid w:val="00B37631"/>
    <w:rsid w:val="00B44CAE"/>
    <w:rsid w:val="00B44D72"/>
    <w:rsid w:val="00B4745A"/>
    <w:rsid w:val="00B47B8B"/>
    <w:rsid w:val="00B47D6F"/>
    <w:rsid w:val="00B511B9"/>
    <w:rsid w:val="00B537A7"/>
    <w:rsid w:val="00B61EB3"/>
    <w:rsid w:val="00B65520"/>
    <w:rsid w:val="00B66EE6"/>
    <w:rsid w:val="00B71061"/>
    <w:rsid w:val="00B81A50"/>
    <w:rsid w:val="00B83387"/>
    <w:rsid w:val="00B9140E"/>
    <w:rsid w:val="00B969CA"/>
    <w:rsid w:val="00BB34AF"/>
    <w:rsid w:val="00BC27E5"/>
    <w:rsid w:val="00BC35C6"/>
    <w:rsid w:val="00BC78BF"/>
    <w:rsid w:val="00BD59EE"/>
    <w:rsid w:val="00BE0489"/>
    <w:rsid w:val="00BE17C5"/>
    <w:rsid w:val="00BF22B1"/>
    <w:rsid w:val="00BF5EC1"/>
    <w:rsid w:val="00BF6224"/>
    <w:rsid w:val="00BF6A39"/>
    <w:rsid w:val="00BF6BE5"/>
    <w:rsid w:val="00C04FBF"/>
    <w:rsid w:val="00C050A2"/>
    <w:rsid w:val="00C067CA"/>
    <w:rsid w:val="00C15FEF"/>
    <w:rsid w:val="00C2595C"/>
    <w:rsid w:val="00C273DC"/>
    <w:rsid w:val="00C44389"/>
    <w:rsid w:val="00C456F7"/>
    <w:rsid w:val="00C550AF"/>
    <w:rsid w:val="00C66D0F"/>
    <w:rsid w:val="00C71B8A"/>
    <w:rsid w:val="00C9555B"/>
    <w:rsid w:val="00CB096C"/>
    <w:rsid w:val="00CD5587"/>
    <w:rsid w:val="00CD6D59"/>
    <w:rsid w:val="00CE75CB"/>
    <w:rsid w:val="00D15A7E"/>
    <w:rsid w:val="00D15FF5"/>
    <w:rsid w:val="00D32736"/>
    <w:rsid w:val="00D33A27"/>
    <w:rsid w:val="00D36C72"/>
    <w:rsid w:val="00D372D1"/>
    <w:rsid w:val="00D43E25"/>
    <w:rsid w:val="00D567AE"/>
    <w:rsid w:val="00D91D3A"/>
    <w:rsid w:val="00D92EBF"/>
    <w:rsid w:val="00DA6D10"/>
    <w:rsid w:val="00DB39D4"/>
    <w:rsid w:val="00DB3F7D"/>
    <w:rsid w:val="00DB5672"/>
    <w:rsid w:val="00DC49AF"/>
    <w:rsid w:val="00DF110D"/>
    <w:rsid w:val="00E05FB6"/>
    <w:rsid w:val="00E07994"/>
    <w:rsid w:val="00E07AE1"/>
    <w:rsid w:val="00E152A7"/>
    <w:rsid w:val="00E1669B"/>
    <w:rsid w:val="00E20427"/>
    <w:rsid w:val="00E21C6F"/>
    <w:rsid w:val="00E25F7E"/>
    <w:rsid w:val="00E276AE"/>
    <w:rsid w:val="00E30067"/>
    <w:rsid w:val="00E3795C"/>
    <w:rsid w:val="00E4495F"/>
    <w:rsid w:val="00E5687B"/>
    <w:rsid w:val="00E852AF"/>
    <w:rsid w:val="00E96C76"/>
    <w:rsid w:val="00EA06EE"/>
    <w:rsid w:val="00EB1CAF"/>
    <w:rsid w:val="00EB6E79"/>
    <w:rsid w:val="00ED1A29"/>
    <w:rsid w:val="00ED4059"/>
    <w:rsid w:val="00EE0FD0"/>
    <w:rsid w:val="00EE1E88"/>
    <w:rsid w:val="00EF5E6C"/>
    <w:rsid w:val="00EF62C9"/>
    <w:rsid w:val="00F03512"/>
    <w:rsid w:val="00F070DD"/>
    <w:rsid w:val="00F170A1"/>
    <w:rsid w:val="00F23C4E"/>
    <w:rsid w:val="00F330F7"/>
    <w:rsid w:val="00F35118"/>
    <w:rsid w:val="00F35213"/>
    <w:rsid w:val="00F40112"/>
    <w:rsid w:val="00F507EF"/>
    <w:rsid w:val="00F808F1"/>
    <w:rsid w:val="00F87742"/>
    <w:rsid w:val="00F94F1F"/>
    <w:rsid w:val="00FA6847"/>
    <w:rsid w:val="00FB658A"/>
    <w:rsid w:val="00FB66A3"/>
    <w:rsid w:val="00FC3405"/>
    <w:rsid w:val="00FC6CD4"/>
    <w:rsid w:val="00FD058C"/>
    <w:rsid w:val="00FE4F2D"/>
    <w:rsid w:val="00FF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E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32FEA"/>
    <w:pPr>
      <w:keepNext/>
      <w:ind w:left="-1080"/>
      <w:outlineLvl w:val="0"/>
    </w:pPr>
    <w:rPr>
      <w:color w:val="FFCC00"/>
      <w:sz w:val="72"/>
    </w:rPr>
  </w:style>
  <w:style w:type="paragraph" w:styleId="Ttulo2">
    <w:name w:val="heading 2"/>
    <w:basedOn w:val="Normal"/>
    <w:next w:val="Normal"/>
    <w:link w:val="Ttulo2Char"/>
    <w:uiPriority w:val="99"/>
    <w:qFormat/>
    <w:rsid w:val="00632FEA"/>
    <w:pPr>
      <w:keepNext/>
      <w:jc w:val="center"/>
      <w:outlineLvl w:val="1"/>
    </w:pPr>
    <w:rPr>
      <w:rFonts w:ascii="Jester" w:hAnsi="Jester"/>
      <w:b/>
      <w:bCs/>
      <w:color w:val="FF0000"/>
      <w:sz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632FEA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632FEA"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632FEA"/>
    <w:pPr>
      <w:keepNext/>
      <w:outlineLvl w:val="4"/>
    </w:pPr>
    <w:rPr>
      <w:sz w:val="40"/>
    </w:rPr>
  </w:style>
  <w:style w:type="paragraph" w:styleId="Ttulo9">
    <w:name w:val="heading 9"/>
    <w:basedOn w:val="Normal"/>
    <w:next w:val="Normal"/>
    <w:link w:val="Ttulo9Char"/>
    <w:uiPriority w:val="99"/>
    <w:qFormat/>
    <w:rsid w:val="00632FEA"/>
    <w:pPr>
      <w:keepNext/>
      <w:spacing w:after="120" w:line="480" w:lineRule="exact"/>
      <w:ind w:firstLine="1701"/>
      <w:jc w:val="both"/>
      <w:outlineLvl w:val="8"/>
    </w:pPr>
    <w:rPr>
      <w:rFonts w:ascii="Verdana" w:hAnsi="Verdan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D3E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D3E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D3EFA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D3EFA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D3EF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8D3EFA"/>
    <w:rPr>
      <w:rFonts w:ascii="Cambria" w:hAnsi="Cambria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rsid w:val="00632FEA"/>
    <w:pPr>
      <w:tabs>
        <w:tab w:val="center" w:pos="4419"/>
        <w:tab w:val="right" w:pos="8838"/>
      </w:tabs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8D3EFA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2FEA"/>
    <w:pPr>
      <w:spacing w:after="120" w:line="480" w:lineRule="exact"/>
      <w:ind w:firstLine="1701"/>
      <w:jc w:val="both"/>
    </w:pPr>
    <w:rPr>
      <w:rFonts w:ascii="Verdana" w:hAnsi="Verdana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D3EFA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632FEA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32FEA"/>
    <w:pPr>
      <w:spacing w:line="360" w:lineRule="auto"/>
      <w:ind w:firstLine="1559"/>
      <w:jc w:val="both"/>
    </w:pPr>
    <w:rPr>
      <w:rFonts w:ascii="Verdana" w:hAnsi="Verdana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8D3EFA"/>
    <w:rPr>
      <w:rFonts w:cs="Times New Roman"/>
      <w:sz w:val="24"/>
      <w:szCs w:val="24"/>
    </w:rPr>
  </w:style>
  <w:style w:type="character" w:styleId="Forte">
    <w:name w:val="Strong"/>
    <w:basedOn w:val="Fontepargpadro"/>
    <w:uiPriority w:val="99"/>
    <w:qFormat/>
    <w:locked/>
    <w:rsid w:val="00711998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E44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495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1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0F87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rsid w:val="008529D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8529D4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162B-67C2-46A8-B757-1CEDEC0F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749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GABINETE DO VEREADOR FAUSTO PERES</vt:lpstr>
      <vt:lpstr>Dispõe sobre denominação de “DECIO RAIMUNDO DOS SANTOS” a uma Praça de nossa cid</vt:lpstr>
    </vt:vector>
  </TitlesOfParts>
  <Company>Camara Municipal de Sorocaba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</cp:lastModifiedBy>
  <cp:revision>3</cp:revision>
  <cp:lastPrinted>2020-02-14T17:55:00Z</cp:lastPrinted>
  <dcterms:created xsi:type="dcterms:W3CDTF">2021-07-15T15:37:00Z</dcterms:created>
  <dcterms:modified xsi:type="dcterms:W3CDTF">2021-07-15T15:52:00Z</dcterms:modified>
</cp:coreProperties>
</file>