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192FDA" w:rsidRDefault="000940D7" w:rsidP="00F852D9">
      <w:pPr>
        <w:rPr>
          <w:b/>
          <w:smallCaps/>
          <w:szCs w:val="24"/>
        </w:rPr>
      </w:pPr>
      <w:r w:rsidRPr="000940D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7.65pt;margin-top:-19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192FDA" w:rsidRDefault="003774E6" w:rsidP="00F852D9">
      <w:pPr>
        <w:rPr>
          <w:b/>
          <w:smallCaps/>
          <w:szCs w:val="24"/>
        </w:rPr>
      </w:pPr>
    </w:p>
    <w:p w:rsidR="003774E6" w:rsidRPr="00192FDA" w:rsidRDefault="003774E6" w:rsidP="00F852D9">
      <w:pPr>
        <w:rPr>
          <w:b/>
          <w:smallCaps/>
          <w:szCs w:val="24"/>
        </w:rPr>
      </w:pPr>
    </w:p>
    <w:p w:rsidR="003774E6" w:rsidRPr="00192FDA" w:rsidRDefault="003774E6" w:rsidP="00F852D9">
      <w:pPr>
        <w:rPr>
          <w:b/>
          <w:smallCaps/>
          <w:szCs w:val="24"/>
        </w:rPr>
      </w:pPr>
    </w:p>
    <w:p w:rsidR="003774E6" w:rsidRPr="00192FDA" w:rsidRDefault="003774E6" w:rsidP="00F852D9">
      <w:pPr>
        <w:rPr>
          <w:b/>
          <w:smallCaps/>
          <w:szCs w:val="24"/>
        </w:rPr>
      </w:pPr>
    </w:p>
    <w:p w:rsidR="003774E6" w:rsidRPr="00192FDA" w:rsidRDefault="003774E6" w:rsidP="00F852D9">
      <w:pPr>
        <w:rPr>
          <w:b/>
          <w:smallCaps/>
          <w:szCs w:val="24"/>
        </w:rPr>
      </w:pPr>
    </w:p>
    <w:p w:rsidR="003774E6" w:rsidRDefault="003774E6" w:rsidP="00F852D9">
      <w:pPr>
        <w:rPr>
          <w:b/>
          <w:smallCaps/>
          <w:szCs w:val="24"/>
        </w:rPr>
      </w:pPr>
    </w:p>
    <w:p w:rsidR="007139D5" w:rsidRPr="00192FDA" w:rsidRDefault="007139D5" w:rsidP="00F852D9">
      <w:pPr>
        <w:rPr>
          <w:b/>
          <w:smallCaps/>
          <w:szCs w:val="24"/>
        </w:rPr>
      </w:pPr>
    </w:p>
    <w:p w:rsidR="003A3325" w:rsidRDefault="003A3325" w:rsidP="007139D5">
      <w:pPr>
        <w:spacing w:line="360" w:lineRule="auto"/>
        <w:rPr>
          <w:b/>
          <w:smallCaps/>
          <w:szCs w:val="24"/>
        </w:rPr>
      </w:pPr>
    </w:p>
    <w:p w:rsidR="007139D5" w:rsidRPr="003A3325" w:rsidRDefault="007139D5" w:rsidP="007139D5">
      <w:pPr>
        <w:spacing w:line="360" w:lineRule="auto"/>
        <w:rPr>
          <w:b/>
          <w:smallCaps/>
          <w:szCs w:val="24"/>
        </w:rPr>
      </w:pPr>
    </w:p>
    <w:p w:rsidR="00323825" w:rsidRPr="003A3325" w:rsidRDefault="00F963E8" w:rsidP="007139D5">
      <w:pPr>
        <w:spacing w:line="360" w:lineRule="auto"/>
        <w:ind w:firstLine="1418"/>
        <w:rPr>
          <w:b/>
          <w:szCs w:val="24"/>
        </w:rPr>
      </w:pPr>
      <w:r w:rsidRPr="003A3325">
        <w:rPr>
          <w:b/>
          <w:szCs w:val="24"/>
        </w:rPr>
        <w:t>REQUERIMENTO N.º:</w:t>
      </w:r>
    </w:p>
    <w:p w:rsidR="00323825" w:rsidRPr="003A3325" w:rsidRDefault="00323825" w:rsidP="007139D5">
      <w:pPr>
        <w:spacing w:line="360" w:lineRule="auto"/>
        <w:rPr>
          <w:b/>
          <w:szCs w:val="24"/>
        </w:rPr>
      </w:pPr>
    </w:p>
    <w:p w:rsidR="003F3D3F" w:rsidRPr="003A3325" w:rsidRDefault="003F3D3F" w:rsidP="007139D5">
      <w:pPr>
        <w:spacing w:line="360" w:lineRule="auto"/>
        <w:ind w:left="1418"/>
        <w:jc w:val="both"/>
        <w:rPr>
          <w:szCs w:val="24"/>
        </w:rPr>
      </w:pPr>
      <w:r w:rsidRPr="003A3325">
        <w:rPr>
          <w:b/>
          <w:szCs w:val="24"/>
        </w:rPr>
        <w:t xml:space="preserve">Informar </w:t>
      </w:r>
      <w:r w:rsidR="001D4275" w:rsidRPr="003A3325">
        <w:rPr>
          <w:b/>
          <w:szCs w:val="24"/>
        </w:rPr>
        <w:t>a execução das pautas levantadas pelo Conselho do Bem-Estar Animal no Município de Sorocaba</w:t>
      </w:r>
      <w:r w:rsidR="006D7064" w:rsidRPr="003A3325">
        <w:rPr>
          <w:b/>
          <w:szCs w:val="24"/>
        </w:rPr>
        <w:t>.</w:t>
      </w:r>
    </w:p>
    <w:p w:rsidR="001D4275" w:rsidRDefault="001D4275" w:rsidP="007139D5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:rsidR="007139D5" w:rsidRDefault="00CE1968" w:rsidP="007139D5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  <w:rPr>
          <w:b/>
        </w:rPr>
      </w:pPr>
      <w:r w:rsidRPr="003A3325">
        <w:rPr>
          <w:b/>
        </w:rPr>
        <w:t>CONSIDERANDO</w:t>
      </w:r>
      <w:r w:rsidRPr="003A3325">
        <w:t xml:space="preserve"> que o Conselho Municipal de Proteção e Bem-Estar Animal </w:t>
      </w:r>
      <w:r w:rsidR="007139D5">
        <w:t xml:space="preserve">compete tratar de questões relativas </w:t>
      </w:r>
      <w:r w:rsidR="00193785">
        <w:t>à</w:t>
      </w:r>
      <w:r w:rsidR="007139D5">
        <w:t xml:space="preserve"> proteção e bem-estar animal no município de Sorocaba, estando </w:t>
      </w:r>
      <w:proofErr w:type="gramStart"/>
      <w:r w:rsidR="007139D5">
        <w:t>subordinado</w:t>
      </w:r>
      <w:proofErr w:type="gramEnd"/>
      <w:r w:rsidR="007139D5">
        <w:t xml:space="preserve"> administrativamente a Prefeitura para gerar condições de desenvolvimento de suas atividades;</w:t>
      </w:r>
    </w:p>
    <w:p w:rsidR="007139D5" w:rsidRDefault="007139D5" w:rsidP="007139D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7139D5" w:rsidRPr="003A3325" w:rsidRDefault="007139D5" w:rsidP="007139D5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</w:pPr>
      <w:r w:rsidRPr="003A3325">
        <w:rPr>
          <w:b/>
        </w:rPr>
        <w:t>CONSIDERANDO</w:t>
      </w:r>
      <w:r w:rsidRPr="003A3325">
        <w:t xml:space="preserve"> que o Conselho Municipal de Proteção e Bem-Estar Animal solicitou a colaboração deste Vereador para obter informações sobre o andamento de diversas pautas encaminhadas ao Poder Executivo que ainda não foram finalizadas;</w:t>
      </w:r>
    </w:p>
    <w:p w:rsidR="00CE1968" w:rsidRDefault="00CE1968" w:rsidP="003A3325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:rsidR="001D4275" w:rsidRPr="003A3325" w:rsidRDefault="001D4275" w:rsidP="003A3325">
      <w:pPr>
        <w:pStyle w:val="NormalWeb"/>
        <w:spacing w:before="0" w:beforeAutospacing="0" w:after="0" w:afterAutospacing="0" w:line="360" w:lineRule="auto"/>
        <w:ind w:firstLine="1418"/>
        <w:jc w:val="both"/>
        <w:textAlignment w:val="baseline"/>
      </w:pPr>
      <w:r w:rsidRPr="003A3325">
        <w:rPr>
          <w:b/>
        </w:rPr>
        <w:t>CONSIDERANDO</w:t>
      </w:r>
      <w:r w:rsidRPr="003A3325">
        <w:t xml:space="preserve"> que </w:t>
      </w:r>
      <w:r w:rsidR="003A3325" w:rsidRPr="003A3325">
        <w:t xml:space="preserve">a Presidente do </w:t>
      </w:r>
      <w:r w:rsidR="003A3325" w:rsidRPr="001D4275">
        <w:t>CMPBEA</w:t>
      </w:r>
      <w:r w:rsidR="003A3325" w:rsidRPr="003A3325">
        <w:t xml:space="preserve">, </w:t>
      </w:r>
      <w:r w:rsidRPr="001D4275">
        <w:t xml:space="preserve">Eliane Rangel </w:t>
      </w:r>
      <w:proofErr w:type="spellStart"/>
      <w:r w:rsidRPr="001D4275">
        <w:t>Pulino</w:t>
      </w:r>
      <w:proofErr w:type="spellEnd"/>
      <w:r w:rsidR="00193785">
        <w:t xml:space="preserve"> Consorte</w:t>
      </w:r>
      <w:r w:rsidR="003A3325" w:rsidRPr="003A3325">
        <w:t xml:space="preserve">, encaminhou </w:t>
      </w:r>
      <w:r w:rsidR="00A17F00" w:rsidRPr="003A3325">
        <w:t xml:space="preserve">19 questionamentos a Secretaria responsável </w:t>
      </w:r>
      <w:r w:rsidR="003A3325" w:rsidRPr="003A3325">
        <w:t>no dia 16 de maio, conforme imagem abaixo:</w:t>
      </w:r>
    </w:p>
    <w:p w:rsidR="001D4275" w:rsidRDefault="001D4275" w:rsidP="00F963E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Cs w:val="20"/>
        </w:rPr>
      </w:pPr>
      <w:r>
        <w:rPr>
          <w:noProof/>
        </w:rPr>
        <w:drawing>
          <wp:inline distT="0" distB="0" distL="0" distR="0">
            <wp:extent cx="5400675" cy="103974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75" w:rsidRDefault="001D4275" w:rsidP="00A17F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-404495</wp:posOffset>
            </wp:positionV>
            <wp:extent cx="5641975" cy="3895725"/>
            <wp:effectExtent l="19050" t="0" r="0" b="0"/>
            <wp:wrapTight wrapText="bothSides">
              <wp:wrapPolygon edited="0">
                <wp:start x="-73" y="0"/>
                <wp:lineTo x="-73" y="21547"/>
                <wp:lineTo x="21588" y="21547"/>
                <wp:lineTo x="21588" y="0"/>
                <wp:lineTo x="-73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F00" w:rsidRDefault="00A17F00" w:rsidP="004419B9">
      <w:pPr>
        <w:spacing w:line="360" w:lineRule="auto"/>
        <w:ind w:firstLine="1418"/>
        <w:jc w:val="both"/>
        <w:rPr>
          <w:szCs w:val="24"/>
        </w:rPr>
      </w:pPr>
      <w:r w:rsidRPr="003A3325">
        <w:rPr>
          <w:b/>
          <w:szCs w:val="24"/>
        </w:rPr>
        <w:t>CONSIDERANDO</w:t>
      </w:r>
      <w:r w:rsidRPr="003A3325">
        <w:rPr>
          <w:szCs w:val="24"/>
        </w:rPr>
        <w:t xml:space="preserve"> </w:t>
      </w:r>
      <w:r>
        <w:rPr>
          <w:szCs w:val="24"/>
        </w:rPr>
        <w:t>que salvo melhor juízo, infelizmente, o Conselho vem sendo “boicotado” pela Administração Pública, pois tem dificuldades de obter simples informações da Secretaria responsável;</w:t>
      </w:r>
    </w:p>
    <w:p w:rsidR="00A17F00" w:rsidRDefault="00A17F00" w:rsidP="00A17F00">
      <w:pPr>
        <w:spacing w:line="360" w:lineRule="auto"/>
        <w:jc w:val="both"/>
        <w:rPr>
          <w:szCs w:val="24"/>
        </w:rPr>
      </w:pPr>
    </w:p>
    <w:p w:rsidR="00323825" w:rsidRPr="00192FDA" w:rsidRDefault="004419B9" w:rsidP="004419B9">
      <w:pPr>
        <w:spacing w:line="360" w:lineRule="auto"/>
        <w:ind w:firstLine="1418"/>
        <w:jc w:val="both"/>
        <w:rPr>
          <w:szCs w:val="24"/>
        </w:rPr>
      </w:pPr>
      <w:r w:rsidRPr="00192FDA">
        <w:rPr>
          <w:b/>
          <w:szCs w:val="24"/>
        </w:rPr>
        <w:t>REQUEIRO</w:t>
      </w:r>
      <w:r w:rsidRPr="00192FDA">
        <w:rPr>
          <w:szCs w:val="24"/>
        </w:rPr>
        <w:t xml:space="preserve"> à Mesa, ouvido o Plenário, que seja oficiad</w:t>
      </w:r>
      <w:r w:rsidR="007B4B19">
        <w:rPr>
          <w:szCs w:val="24"/>
        </w:rPr>
        <w:t>o</w:t>
      </w:r>
      <w:r w:rsidRPr="00192FDA">
        <w:rPr>
          <w:szCs w:val="24"/>
        </w:rPr>
        <w:t xml:space="preserve"> </w:t>
      </w:r>
      <w:r w:rsidR="006D7064">
        <w:rPr>
          <w:szCs w:val="24"/>
        </w:rPr>
        <w:t>a</w:t>
      </w:r>
      <w:r w:rsidR="007B4B19">
        <w:rPr>
          <w:szCs w:val="24"/>
        </w:rPr>
        <w:t>o</w:t>
      </w:r>
      <w:r w:rsidRPr="00192FDA">
        <w:rPr>
          <w:szCs w:val="24"/>
        </w:rPr>
        <w:t xml:space="preserve"> Excelentíssim</w:t>
      </w:r>
      <w:r w:rsidR="007B4B19">
        <w:rPr>
          <w:szCs w:val="24"/>
        </w:rPr>
        <w:t>o</w:t>
      </w:r>
      <w:r w:rsidRPr="00192FDA">
        <w:rPr>
          <w:szCs w:val="24"/>
        </w:rPr>
        <w:t xml:space="preserve"> Senhor Prefeit</w:t>
      </w:r>
      <w:r w:rsidR="007B4B19">
        <w:rPr>
          <w:szCs w:val="24"/>
        </w:rPr>
        <w:t>o</w:t>
      </w:r>
      <w:r w:rsidRPr="00192FDA">
        <w:rPr>
          <w:szCs w:val="24"/>
        </w:rPr>
        <w:t xml:space="preserve"> Municipal, solicitando nos informar o que segue:</w:t>
      </w:r>
    </w:p>
    <w:p w:rsidR="00B21040" w:rsidRDefault="00B21040" w:rsidP="0014001E">
      <w:pPr>
        <w:spacing w:line="360" w:lineRule="auto"/>
        <w:ind w:left="1440" w:hanging="1440"/>
        <w:jc w:val="both"/>
        <w:rPr>
          <w:szCs w:val="24"/>
        </w:rPr>
      </w:pPr>
    </w:p>
    <w:p w:rsidR="008D3A6F" w:rsidRDefault="00A17F00" w:rsidP="008D3A6F">
      <w:pPr>
        <w:numPr>
          <w:ilvl w:val="0"/>
          <w:numId w:val="3"/>
        </w:numPr>
        <w:spacing w:line="360" w:lineRule="auto"/>
        <w:ind w:left="0" w:firstLine="1440"/>
        <w:jc w:val="both"/>
        <w:rPr>
          <w:b/>
          <w:szCs w:val="24"/>
        </w:rPr>
      </w:pPr>
      <w:r>
        <w:rPr>
          <w:szCs w:val="24"/>
        </w:rPr>
        <w:t xml:space="preserve">Em que situação se encontra cada pendência listada acima pelo CMPBEA encaminhado a SEMA? </w:t>
      </w:r>
      <w:r w:rsidRPr="00A17F00">
        <w:rPr>
          <w:b/>
          <w:szCs w:val="24"/>
        </w:rPr>
        <w:t xml:space="preserve">Justifique o andamento de cada </w:t>
      </w:r>
      <w:r>
        <w:rPr>
          <w:b/>
          <w:szCs w:val="24"/>
        </w:rPr>
        <w:t>pendência</w:t>
      </w:r>
      <w:r w:rsidRPr="00A17F00">
        <w:rPr>
          <w:b/>
          <w:szCs w:val="24"/>
        </w:rPr>
        <w:t xml:space="preserve"> listad</w:t>
      </w:r>
      <w:r>
        <w:rPr>
          <w:b/>
          <w:szCs w:val="24"/>
        </w:rPr>
        <w:t>a</w:t>
      </w:r>
      <w:r w:rsidRPr="00A17F00">
        <w:rPr>
          <w:b/>
          <w:szCs w:val="24"/>
        </w:rPr>
        <w:t>.</w:t>
      </w:r>
    </w:p>
    <w:p w:rsidR="00AB7726" w:rsidRPr="00193785" w:rsidRDefault="00A17F00" w:rsidP="008D3A6F">
      <w:pPr>
        <w:numPr>
          <w:ilvl w:val="0"/>
          <w:numId w:val="3"/>
        </w:numPr>
        <w:spacing w:line="360" w:lineRule="auto"/>
        <w:ind w:left="0" w:firstLine="1440"/>
        <w:jc w:val="both"/>
        <w:rPr>
          <w:szCs w:val="24"/>
        </w:rPr>
      </w:pPr>
      <w:r>
        <w:rPr>
          <w:szCs w:val="24"/>
        </w:rPr>
        <w:t xml:space="preserve">Por qual motivo a Administração Pública, através </w:t>
      </w:r>
      <w:proofErr w:type="gramStart"/>
      <w:r>
        <w:rPr>
          <w:szCs w:val="24"/>
        </w:rPr>
        <w:t>da SEMA</w:t>
      </w:r>
      <w:proofErr w:type="gramEnd"/>
      <w:r>
        <w:rPr>
          <w:szCs w:val="24"/>
        </w:rPr>
        <w:t>, deixa de dar o devido apoio ao Conselho</w:t>
      </w:r>
      <w:r>
        <w:t>?</w:t>
      </w:r>
    </w:p>
    <w:p w:rsidR="0014001E" w:rsidRPr="00AB7726" w:rsidRDefault="00A17F00" w:rsidP="0014001E">
      <w:pPr>
        <w:numPr>
          <w:ilvl w:val="0"/>
          <w:numId w:val="3"/>
        </w:numPr>
        <w:spacing w:line="360" w:lineRule="auto"/>
        <w:ind w:left="0" w:firstLine="1440"/>
        <w:jc w:val="both"/>
        <w:rPr>
          <w:sz w:val="22"/>
          <w:szCs w:val="22"/>
        </w:rPr>
      </w:pPr>
      <w:r>
        <w:rPr>
          <w:szCs w:val="24"/>
        </w:rPr>
        <w:t>Por que o PL 36/2020 foi arquivado pela Administração</w:t>
      </w:r>
      <w:r w:rsidR="00AB7726">
        <w:rPr>
          <w:szCs w:val="24"/>
        </w:rPr>
        <w:t>?</w:t>
      </w:r>
    </w:p>
    <w:p w:rsidR="00193785" w:rsidRDefault="00B21040" w:rsidP="008D3A6F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8D3A6F" w:rsidRDefault="00193785" w:rsidP="008D3A6F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proofErr w:type="gramStart"/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</w:t>
      </w:r>
      <w:proofErr w:type="gramEnd"/>
      <w:r w:rsidR="00824941"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</w:t>
      </w:r>
      <w:r w:rsidR="00824941" w:rsidRPr="00192FDA">
        <w:rPr>
          <w:color w:val="000000"/>
          <w:szCs w:val="24"/>
        </w:rPr>
        <w:lastRenderedPageBreak/>
        <w:t>§§ 2º e 3º do art. 104 do Regimento Interno da Câmara Municipal de Sorocaba, devidamente acompanhada dos documentos oficiais das secretarias e departamentos.</w:t>
      </w:r>
    </w:p>
    <w:p w:rsidR="008D3A6F" w:rsidRPr="008D0EBA" w:rsidRDefault="008D3A6F" w:rsidP="008D3A6F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 w:val="22"/>
          <w:szCs w:val="22"/>
        </w:rPr>
      </w:pPr>
    </w:p>
    <w:p w:rsidR="00824941" w:rsidRPr="00193785" w:rsidRDefault="00824941" w:rsidP="00824941">
      <w:pPr>
        <w:spacing w:line="360" w:lineRule="auto"/>
        <w:ind w:right="-142"/>
        <w:jc w:val="right"/>
        <w:rPr>
          <w:b/>
          <w:szCs w:val="24"/>
        </w:rPr>
      </w:pPr>
      <w:r w:rsidRPr="00193785">
        <w:rPr>
          <w:b/>
          <w:szCs w:val="24"/>
        </w:rPr>
        <w:t xml:space="preserve">Sala das Sessões, </w:t>
      </w:r>
      <w:r w:rsidR="00193785" w:rsidRPr="00193785">
        <w:rPr>
          <w:b/>
          <w:szCs w:val="24"/>
        </w:rPr>
        <w:t>11</w:t>
      </w:r>
      <w:r w:rsidR="00E05E84" w:rsidRPr="00193785">
        <w:rPr>
          <w:b/>
          <w:szCs w:val="24"/>
        </w:rPr>
        <w:t xml:space="preserve"> de </w:t>
      </w:r>
      <w:r w:rsidR="00A17F00" w:rsidRPr="00193785">
        <w:rPr>
          <w:b/>
          <w:szCs w:val="24"/>
        </w:rPr>
        <w:t xml:space="preserve">agosto </w:t>
      </w:r>
      <w:r w:rsidRPr="00193785">
        <w:rPr>
          <w:b/>
          <w:szCs w:val="24"/>
        </w:rPr>
        <w:t>de 202</w:t>
      </w:r>
      <w:r w:rsidR="008D3A6F" w:rsidRPr="00193785">
        <w:rPr>
          <w:b/>
          <w:szCs w:val="24"/>
        </w:rPr>
        <w:t>1</w:t>
      </w:r>
      <w:r w:rsidRPr="00193785">
        <w:rPr>
          <w:b/>
          <w:szCs w:val="24"/>
        </w:rPr>
        <w:t>.</w:t>
      </w:r>
    </w:p>
    <w:p w:rsidR="008D3A6F" w:rsidRDefault="008D3A6F" w:rsidP="00824941">
      <w:pPr>
        <w:spacing w:line="360" w:lineRule="auto"/>
        <w:ind w:right="-142"/>
        <w:jc w:val="both"/>
        <w:rPr>
          <w:szCs w:val="24"/>
        </w:rPr>
      </w:pPr>
    </w:p>
    <w:p w:rsidR="00A17F00" w:rsidRPr="00192FDA" w:rsidRDefault="00A17F00" w:rsidP="00824941">
      <w:pPr>
        <w:spacing w:line="360" w:lineRule="auto"/>
        <w:ind w:right="-142"/>
        <w:jc w:val="both"/>
        <w:rPr>
          <w:szCs w:val="24"/>
        </w:rPr>
      </w:pPr>
    </w:p>
    <w:p w:rsidR="00824941" w:rsidRPr="00192FDA" w:rsidRDefault="00824941" w:rsidP="00A17F00">
      <w:pPr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:rsidR="00937CF4" w:rsidRPr="00192FDA" w:rsidRDefault="00824941" w:rsidP="00A17F00">
      <w:pPr>
        <w:ind w:right="-142"/>
        <w:jc w:val="center"/>
        <w:rPr>
          <w:szCs w:val="24"/>
        </w:rPr>
      </w:pPr>
      <w:r w:rsidRPr="00192FDA">
        <w:rPr>
          <w:b/>
          <w:szCs w:val="24"/>
        </w:rPr>
        <w:t>VEREADOR</w:t>
      </w:r>
    </w:p>
    <w:sectPr w:rsidR="00937CF4" w:rsidRPr="00192FDA" w:rsidSect="00193785">
      <w:headerReference w:type="default" r:id="rId10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1A" w:rsidRDefault="0007481A" w:rsidP="002F6274">
      <w:r>
        <w:separator/>
      </w:r>
    </w:p>
  </w:endnote>
  <w:endnote w:type="continuationSeparator" w:id="0">
    <w:p w:rsidR="0007481A" w:rsidRDefault="0007481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1A" w:rsidRDefault="0007481A" w:rsidP="002F6274">
      <w:r>
        <w:separator/>
      </w:r>
    </w:p>
  </w:footnote>
  <w:footnote w:type="continuationSeparator" w:id="0">
    <w:p w:rsidR="0007481A" w:rsidRDefault="0007481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06AB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09A665C"/>
    <w:multiLevelType w:val="multilevel"/>
    <w:tmpl w:val="A1805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613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23F5"/>
    <w:rsid w:val="00015B72"/>
    <w:rsid w:val="000212EE"/>
    <w:rsid w:val="00051A42"/>
    <w:rsid w:val="000735F2"/>
    <w:rsid w:val="0007481A"/>
    <w:rsid w:val="000940D7"/>
    <w:rsid w:val="00097722"/>
    <w:rsid w:val="000A1BD9"/>
    <w:rsid w:val="000A66B2"/>
    <w:rsid w:val="000A7209"/>
    <w:rsid w:val="000B40C8"/>
    <w:rsid w:val="000B4882"/>
    <w:rsid w:val="000B731B"/>
    <w:rsid w:val="000D7749"/>
    <w:rsid w:val="0014001E"/>
    <w:rsid w:val="0014069B"/>
    <w:rsid w:val="00141210"/>
    <w:rsid w:val="00171F60"/>
    <w:rsid w:val="00192FDA"/>
    <w:rsid w:val="00193785"/>
    <w:rsid w:val="001A1672"/>
    <w:rsid w:val="001B7B12"/>
    <w:rsid w:val="001D4275"/>
    <w:rsid w:val="001D750A"/>
    <w:rsid w:val="00211CCE"/>
    <w:rsid w:val="00213F5D"/>
    <w:rsid w:val="00227807"/>
    <w:rsid w:val="00271053"/>
    <w:rsid w:val="00286D8F"/>
    <w:rsid w:val="0029333B"/>
    <w:rsid w:val="002B2D0E"/>
    <w:rsid w:val="002B35A9"/>
    <w:rsid w:val="002B4E3E"/>
    <w:rsid w:val="002B54E6"/>
    <w:rsid w:val="002F5644"/>
    <w:rsid w:val="002F6274"/>
    <w:rsid w:val="00306AB8"/>
    <w:rsid w:val="003134FD"/>
    <w:rsid w:val="00323825"/>
    <w:rsid w:val="00350CD4"/>
    <w:rsid w:val="0036294D"/>
    <w:rsid w:val="00365C7F"/>
    <w:rsid w:val="003774E6"/>
    <w:rsid w:val="00387795"/>
    <w:rsid w:val="003A3287"/>
    <w:rsid w:val="003A3325"/>
    <w:rsid w:val="003B405B"/>
    <w:rsid w:val="003C5452"/>
    <w:rsid w:val="003F3D3F"/>
    <w:rsid w:val="0044062E"/>
    <w:rsid w:val="004419B9"/>
    <w:rsid w:val="00476676"/>
    <w:rsid w:val="00480BB8"/>
    <w:rsid w:val="004911AC"/>
    <w:rsid w:val="00491DA3"/>
    <w:rsid w:val="00502CBE"/>
    <w:rsid w:val="0051791E"/>
    <w:rsid w:val="005417B8"/>
    <w:rsid w:val="00551DCE"/>
    <w:rsid w:val="0057652B"/>
    <w:rsid w:val="0058297E"/>
    <w:rsid w:val="00590A5D"/>
    <w:rsid w:val="005B2204"/>
    <w:rsid w:val="00622A6E"/>
    <w:rsid w:val="00626203"/>
    <w:rsid w:val="006323F5"/>
    <w:rsid w:val="00635E8B"/>
    <w:rsid w:val="006401D6"/>
    <w:rsid w:val="00642BC4"/>
    <w:rsid w:val="0064450A"/>
    <w:rsid w:val="0066334E"/>
    <w:rsid w:val="00666E34"/>
    <w:rsid w:val="006B7435"/>
    <w:rsid w:val="006C3228"/>
    <w:rsid w:val="006D7064"/>
    <w:rsid w:val="007139D5"/>
    <w:rsid w:val="00742B73"/>
    <w:rsid w:val="007761F5"/>
    <w:rsid w:val="00785E93"/>
    <w:rsid w:val="00790ADD"/>
    <w:rsid w:val="007A07F6"/>
    <w:rsid w:val="007B2EDE"/>
    <w:rsid w:val="007B4B19"/>
    <w:rsid w:val="007C4D56"/>
    <w:rsid w:val="007D6CAF"/>
    <w:rsid w:val="007F0DBB"/>
    <w:rsid w:val="00823C55"/>
    <w:rsid w:val="00824941"/>
    <w:rsid w:val="008318EB"/>
    <w:rsid w:val="008558BD"/>
    <w:rsid w:val="008642AC"/>
    <w:rsid w:val="008A243A"/>
    <w:rsid w:val="008A3FD1"/>
    <w:rsid w:val="008A4579"/>
    <w:rsid w:val="008D03AF"/>
    <w:rsid w:val="008D0EBA"/>
    <w:rsid w:val="008D3A6F"/>
    <w:rsid w:val="008F00D8"/>
    <w:rsid w:val="0090601D"/>
    <w:rsid w:val="00924FAB"/>
    <w:rsid w:val="009358E9"/>
    <w:rsid w:val="00937CF4"/>
    <w:rsid w:val="009C380D"/>
    <w:rsid w:val="009F0D76"/>
    <w:rsid w:val="00A00689"/>
    <w:rsid w:val="00A17F00"/>
    <w:rsid w:val="00A27EF1"/>
    <w:rsid w:val="00A50100"/>
    <w:rsid w:val="00A9703F"/>
    <w:rsid w:val="00AA7104"/>
    <w:rsid w:val="00AB7726"/>
    <w:rsid w:val="00AD29A8"/>
    <w:rsid w:val="00B21040"/>
    <w:rsid w:val="00B21C7D"/>
    <w:rsid w:val="00B53C6C"/>
    <w:rsid w:val="00B56673"/>
    <w:rsid w:val="00B71B2B"/>
    <w:rsid w:val="00B73E0D"/>
    <w:rsid w:val="00B77E97"/>
    <w:rsid w:val="00BB36D6"/>
    <w:rsid w:val="00BD0035"/>
    <w:rsid w:val="00BE6322"/>
    <w:rsid w:val="00C20C0F"/>
    <w:rsid w:val="00C6590B"/>
    <w:rsid w:val="00C76DB4"/>
    <w:rsid w:val="00CC0611"/>
    <w:rsid w:val="00CC19D5"/>
    <w:rsid w:val="00CE1968"/>
    <w:rsid w:val="00CE7896"/>
    <w:rsid w:val="00CF69F2"/>
    <w:rsid w:val="00D02F9C"/>
    <w:rsid w:val="00D05FC8"/>
    <w:rsid w:val="00D1058F"/>
    <w:rsid w:val="00D123A2"/>
    <w:rsid w:val="00D23035"/>
    <w:rsid w:val="00D4279B"/>
    <w:rsid w:val="00D65D36"/>
    <w:rsid w:val="00D7625B"/>
    <w:rsid w:val="00DA60D2"/>
    <w:rsid w:val="00DA7A3C"/>
    <w:rsid w:val="00DC1EB4"/>
    <w:rsid w:val="00DC4991"/>
    <w:rsid w:val="00E05E84"/>
    <w:rsid w:val="00E10A14"/>
    <w:rsid w:val="00E2732F"/>
    <w:rsid w:val="00E5090D"/>
    <w:rsid w:val="00E60AC1"/>
    <w:rsid w:val="00E65880"/>
    <w:rsid w:val="00E91C3F"/>
    <w:rsid w:val="00EF0211"/>
    <w:rsid w:val="00F74FD0"/>
    <w:rsid w:val="00F769C1"/>
    <w:rsid w:val="00F852D9"/>
    <w:rsid w:val="00F963E8"/>
    <w:rsid w:val="00FA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A50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5010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A50100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50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37CF4"/>
    <w:rPr>
      <w:color w:val="0000FF"/>
      <w:u w:val="single"/>
    </w:rPr>
  </w:style>
  <w:style w:type="character" w:styleId="HiperlinkVisitado">
    <w:name w:val="FollowedHyperlink"/>
    <w:basedOn w:val="Fontepargpadro"/>
    <w:rsid w:val="00937CF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85E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label">
    <w:name w:val="label"/>
    <w:basedOn w:val="Fontepargpadro"/>
    <w:rsid w:val="00B21040"/>
  </w:style>
  <w:style w:type="paragraph" w:styleId="Textodenotaderodap">
    <w:name w:val="footnote text"/>
    <w:basedOn w:val="Normal"/>
    <w:link w:val="TextodenotaderodapChar"/>
    <w:rsid w:val="00F963E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963E8"/>
  </w:style>
  <w:style w:type="character" w:styleId="Refdenotaderodap">
    <w:name w:val="footnote reference"/>
    <w:basedOn w:val="Fontepargpadro"/>
    <w:rsid w:val="00F963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32E6-2A97-4C5A-A8A4-5F55A017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3</TotalTime>
  <Pages>3</Pages>
  <Words>281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/>
  <LinksUpToDate>false</LinksUpToDate>
  <CharactersWithSpaces>1903</CharactersWithSpaces>
  <SharedDoc>false</SharedDoc>
  <HLinks>
    <vt:vector size="24" baseType="variant">
      <vt:variant>
        <vt:i4>5373973</vt:i4>
      </vt:variant>
      <vt:variant>
        <vt:i4>9</vt:i4>
      </vt:variant>
      <vt:variant>
        <vt:i4>0</vt:i4>
      </vt:variant>
      <vt:variant>
        <vt:i4>5</vt:i4>
      </vt:variant>
      <vt:variant>
        <vt:lpwstr>https://www.urbes.com.br/uploads/040320201429adivito.pdf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https://www.urbes.com.br/uploads/040320201427contrato.pdf</vt:lpwstr>
      </vt:variant>
      <vt:variant>
        <vt:lpwstr/>
      </vt:variant>
      <vt:variant>
        <vt:i4>5636118</vt:i4>
      </vt:variant>
      <vt:variant>
        <vt:i4>3</vt:i4>
      </vt:variant>
      <vt:variant>
        <vt:i4>0</vt:i4>
      </vt:variant>
      <vt:variant>
        <vt:i4>5</vt:i4>
      </vt:variant>
      <vt:variant>
        <vt:lpwstr>https://www.urbes.com.br/uploads/RELACAO_TRANSPORTE_ESPECIAL_DTU_ESPERA.pdf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https://www.urbes.com.br/uploads/RELACAO_TRANSPORTE_ESPECIAL_DTU_ATENDIDOS.pdf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maycogeretti</dc:creator>
  <cp:lastModifiedBy>usuario</cp:lastModifiedBy>
  <cp:revision>3</cp:revision>
  <cp:lastPrinted>2017-01-04T16:59:00Z</cp:lastPrinted>
  <dcterms:created xsi:type="dcterms:W3CDTF">2021-08-10T15:21:00Z</dcterms:created>
  <dcterms:modified xsi:type="dcterms:W3CDTF">2021-08-11T12:51:00Z</dcterms:modified>
</cp:coreProperties>
</file>