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>PROJETO DE DECR</w:t>
      </w:r>
      <w:r w:rsidR="00F05A16" w:rsidRPr="00A106A9">
        <w:rPr>
          <w:rFonts w:ascii="Book Antiqua" w:hAnsi="Book Antiqua"/>
          <w:b/>
          <w:sz w:val="26"/>
          <w:szCs w:val="26"/>
        </w:rPr>
        <w:t>ETO LEGISLATIVO Nº</w:t>
      </w:r>
      <w:r w:rsidR="00175524" w:rsidRPr="00A106A9">
        <w:rPr>
          <w:rFonts w:ascii="Book Antiqua" w:hAnsi="Book Antiqua"/>
          <w:b/>
          <w:sz w:val="26"/>
          <w:szCs w:val="26"/>
        </w:rPr>
        <w:t xml:space="preserve"> </w:t>
      </w:r>
      <w:bookmarkStart w:id="0" w:name="_GoBack"/>
      <w:bookmarkEnd w:id="0"/>
    </w:p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103A8B" w:rsidRPr="00A106A9" w:rsidRDefault="00103A8B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A106A9" w:rsidRDefault="00401F36">
      <w:pPr>
        <w:ind w:left="2977"/>
        <w:jc w:val="both"/>
        <w:rPr>
          <w:rFonts w:ascii="Book Antiqua" w:hAnsi="Book Antiqua"/>
          <w:b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 xml:space="preserve">Dispõe sobre a concessão de Título de Cidadão </w:t>
      </w:r>
      <w:r w:rsidR="00102979" w:rsidRPr="00A106A9">
        <w:rPr>
          <w:rFonts w:ascii="Book Antiqua" w:hAnsi="Book Antiqua"/>
          <w:b/>
          <w:sz w:val="26"/>
          <w:szCs w:val="26"/>
        </w:rPr>
        <w:t>Emérito</w:t>
      </w:r>
      <w:r w:rsidR="007C2268" w:rsidRPr="00A106A9">
        <w:rPr>
          <w:rFonts w:ascii="Book Antiqua" w:hAnsi="Book Antiqua"/>
          <w:b/>
          <w:sz w:val="26"/>
          <w:szCs w:val="26"/>
        </w:rPr>
        <w:t xml:space="preserve"> </w:t>
      </w:r>
      <w:r w:rsidRPr="00A106A9">
        <w:rPr>
          <w:rFonts w:ascii="Book Antiqua" w:hAnsi="Book Antiqua"/>
          <w:b/>
          <w:sz w:val="26"/>
          <w:szCs w:val="26"/>
        </w:rPr>
        <w:t xml:space="preserve">ao Ilustríssimo </w:t>
      </w:r>
      <w:r w:rsidR="00652356" w:rsidRPr="00A106A9">
        <w:rPr>
          <w:rFonts w:ascii="Book Antiqua" w:hAnsi="Book Antiqua"/>
          <w:b/>
          <w:sz w:val="26"/>
          <w:szCs w:val="26"/>
        </w:rPr>
        <w:t>Senh</w:t>
      </w:r>
      <w:r w:rsidR="007C2268" w:rsidRPr="00A106A9">
        <w:rPr>
          <w:rFonts w:ascii="Book Antiqua" w:hAnsi="Book Antiqua"/>
          <w:b/>
          <w:sz w:val="26"/>
          <w:szCs w:val="26"/>
        </w:rPr>
        <w:t xml:space="preserve">or </w:t>
      </w:r>
      <w:r w:rsidRPr="00A106A9">
        <w:rPr>
          <w:rFonts w:ascii="Book Antiqua" w:hAnsi="Book Antiqua"/>
          <w:b/>
          <w:smallCaps/>
          <w:sz w:val="26"/>
          <w:szCs w:val="26"/>
        </w:rPr>
        <w:t>“</w:t>
      </w:r>
      <w:r w:rsidR="00324C20" w:rsidRPr="00A106A9">
        <w:rPr>
          <w:rFonts w:ascii="Book Antiqua" w:hAnsi="Book Antiqua"/>
          <w:b/>
          <w:smallCaps/>
          <w:sz w:val="26"/>
          <w:szCs w:val="26"/>
        </w:rPr>
        <w:t>EDGAR DAVILLA</w:t>
      </w:r>
      <w:r w:rsidR="00551ACA" w:rsidRPr="00A106A9">
        <w:rPr>
          <w:rFonts w:ascii="Book Antiqua" w:hAnsi="Book Antiqua"/>
          <w:b/>
          <w:smallCaps/>
          <w:sz w:val="26"/>
          <w:szCs w:val="26"/>
        </w:rPr>
        <w:t>”</w:t>
      </w:r>
      <w:r w:rsidRPr="00A106A9">
        <w:rPr>
          <w:rFonts w:ascii="Book Antiqua" w:hAnsi="Book Antiqua"/>
          <w:b/>
          <w:smallCaps/>
          <w:sz w:val="26"/>
          <w:szCs w:val="26"/>
        </w:rPr>
        <w:t>.</w:t>
      </w:r>
    </w:p>
    <w:p w:rsidR="00401F36" w:rsidRPr="00A106A9" w:rsidRDefault="00401F36">
      <w:pPr>
        <w:ind w:left="3828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rPr>
          <w:rFonts w:ascii="Book Antiqua" w:hAnsi="Book Antiqua"/>
          <w:sz w:val="26"/>
          <w:szCs w:val="26"/>
        </w:rPr>
      </w:pPr>
    </w:p>
    <w:p w:rsidR="00103A8B" w:rsidRPr="00A106A9" w:rsidRDefault="00103A8B">
      <w:pPr>
        <w:ind w:firstLine="2268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t>A Câmara Municipal de Sorocaba decreta:</w:t>
      </w:r>
    </w:p>
    <w:p w:rsidR="00401F36" w:rsidRPr="00A106A9" w:rsidRDefault="00401F36">
      <w:pPr>
        <w:ind w:firstLine="2268"/>
        <w:rPr>
          <w:rFonts w:ascii="Book Antiqua" w:hAnsi="Book Antiqua"/>
          <w:sz w:val="26"/>
          <w:szCs w:val="26"/>
        </w:rPr>
      </w:pPr>
    </w:p>
    <w:p w:rsidR="00103A8B" w:rsidRPr="00A106A9" w:rsidRDefault="00103A8B">
      <w:pPr>
        <w:ind w:firstLine="2268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t>Art. 1</w:t>
      </w:r>
      <w:r w:rsidR="0026408A" w:rsidRPr="00A106A9">
        <w:rPr>
          <w:rFonts w:ascii="Book Antiqua" w:hAnsi="Book Antiqua"/>
          <w:sz w:val="26"/>
          <w:szCs w:val="26"/>
        </w:rPr>
        <w:t>º</w:t>
      </w:r>
      <w:r w:rsidRPr="00A106A9">
        <w:rPr>
          <w:rFonts w:ascii="Book Antiqua" w:hAnsi="Book Antiqua"/>
          <w:sz w:val="26"/>
          <w:szCs w:val="26"/>
        </w:rPr>
        <w:t xml:space="preserve"> Fica concedido o Título de Cidadão </w:t>
      </w:r>
      <w:r w:rsidR="00102979" w:rsidRPr="00A106A9">
        <w:rPr>
          <w:rFonts w:ascii="Book Antiqua" w:hAnsi="Book Antiqua"/>
          <w:sz w:val="26"/>
          <w:szCs w:val="26"/>
        </w:rPr>
        <w:t>Emérito</w:t>
      </w:r>
      <w:r w:rsidR="007C2268" w:rsidRPr="00A106A9">
        <w:rPr>
          <w:rFonts w:ascii="Book Antiqua" w:hAnsi="Book Antiqua"/>
          <w:sz w:val="26"/>
          <w:szCs w:val="26"/>
        </w:rPr>
        <w:t xml:space="preserve"> ao </w:t>
      </w:r>
      <w:r w:rsidRPr="00A106A9">
        <w:rPr>
          <w:rFonts w:ascii="Book Antiqua" w:hAnsi="Book Antiqua"/>
          <w:sz w:val="26"/>
          <w:szCs w:val="26"/>
        </w:rPr>
        <w:t xml:space="preserve">Ilustríssimo </w:t>
      </w:r>
      <w:r w:rsidR="00652356" w:rsidRPr="00A106A9">
        <w:rPr>
          <w:rFonts w:ascii="Book Antiqua" w:hAnsi="Book Antiqua"/>
          <w:sz w:val="26"/>
          <w:szCs w:val="26"/>
        </w:rPr>
        <w:t>Senhor</w:t>
      </w:r>
      <w:r w:rsidR="007C2268" w:rsidRPr="00A106A9">
        <w:rPr>
          <w:rFonts w:ascii="Book Antiqua" w:hAnsi="Book Antiqua"/>
          <w:sz w:val="26"/>
          <w:szCs w:val="26"/>
        </w:rPr>
        <w:t xml:space="preserve"> </w:t>
      </w:r>
      <w:r w:rsidRPr="00CD2765">
        <w:rPr>
          <w:rFonts w:ascii="Book Antiqua" w:hAnsi="Book Antiqua"/>
          <w:b/>
          <w:smallCaps/>
          <w:sz w:val="26"/>
          <w:szCs w:val="26"/>
        </w:rPr>
        <w:t>“</w:t>
      </w:r>
      <w:r w:rsidR="00E26AEF" w:rsidRPr="00CD2765">
        <w:rPr>
          <w:rFonts w:ascii="Book Antiqua" w:hAnsi="Book Antiqua"/>
          <w:b/>
          <w:smallCaps/>
          <w:sz w:val="26"/>
          <w:szCs w:val="26"/>
        </w:rPr>
        <w:t>EDGAR DAVILLA</w:t>
      </w:r>
      <w:r w:rsidR="00551ACA" w:rsidRPr="00CD2765">
        <w:rPr>
          <w:rFonts w:ascii="Book Antiqua" w:hAnsi="Book Antiqua"/>
          <w:b/>
          <w:smallCaps/>
          <w:sz w:val="26"/>
          <w:szCs w:val="26"/>
        </w:rPr>
        <w:t>”</w:t>
      </w:r>
      <w:r w:rsidRPr="00A106A9">
        <w:rPr>
          <w:rFonts w:ascii="Book Antiqua" w:hAnsi="Book Antiqua"/>
          <w:smallCaps/>
          <w:sz w:val="26"/>
          <w:szCs w:val="26"/>
        </w:rPr>
        <w:t>,</w:t>
      </w:r>
      <w:r w:rsidRPr="00A106A9">
        <w:rPr>
          <w:rFonts w:ascii="Book Antiqua" w:hAnsi="Book Antiqua"/>
          <w:sz w:val="26"/>
          <w:szCs w:val="26"/>
        </w:rPr>
        <w:t xml:space="preserve"> pelos relevantes serviços prestados a Sorocaba.</w:t>
      </w: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t>Art. 2</w:t>
      </w:r>
      <w:r w:rsidR="0026408A" w:rsidRPr="00A106A9">
        <w:rPr>
          <w:rFonts w:ascii="Book Antiqua" w:hAnsi="Book Antiqua"/>
          <w:sz w:val="26"/>
          <w:szCs w:val="26"/>
        </w:rPr>
        <w:t>º</w:t>
      </w:r>
      <w:r w:rsidRPr="00A106A9">
        <w:rPr>
          <w:rFonts w:ascii="Book Antiqua" w:hAnsi="Book Antiqua"/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t>Art. 3</w:t>
      </w:r>
      <w:r w:rsidR="0026408A" w:rsidRPr="00A106A9">
        <w:rPr>
          <w:rFonts w:ascii="Book Antiqua" w:hAnsi="Book Antiqua"/>
          <w:sz w:val="26"/>
          <w:szCs w:val="26"/>
        </w:rPr>
        <w:t>º</w:t>
      </w:r>
      <w:r w:rsidRPr="00A106A9">
        <w:rPr>
          <w:rFonts w:ascii="Book Antiqua" w:hAnsi="Book Antiqua"/>
          <w:sz w:val="26"/>
          <w:szCs w:val="26"/>
        </w:rPr>
        <w:t xml:space="preserve"> Este Decreto Legislativo entra em vigor na data de sua publicação.</w:t>
      </w: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103A8B" w:rsidRPr="00A106A9" w:rsidRDefault="00103A8B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 xml:space="preserve">Sala das Sessões, </w:t>
      </w:r>
      <w:r w:rsidR="00C038C6">
        <w:rPr>
          <w:rFonts w:ascii="Book Antiqua" w:hAnsi="Book Antiqua"/>
          <w:b/>
          <w:sz w:val="26"/>
          <w:szCs w:val="26"/>
        </w:rPr>
        <w:t>12</w:t>
      </w:r>
      <w:r w:rsidRPr="00A106A9">
        <w:rPr>
          <w:rFonts w:ascii="Book Antiqua" w:hAnsi="Book Antiqua"/>
          <w:b/>
          <w:sz w:val="26"/>
          <w:szCs w:val="26"/>
        </w:rPr>
        <w:t xml:space="preserve"> de </w:t>
      </w:r>
      <w:r w:rsidR="00C038C6">
        <w:rPr>
          <w:rFonts w:ascii="Book Antiqua" w:hAnsi="Book Antiqua"/>
          <w:b/>
          <w:sz w:val="26"/>
          <w:szCs w:val="26"/>
        </w:rPr>
        <w:t>setembro</w:t>
      </w:r>
      <w:r w:rsidR="00E26AEF" w:rsidRPr="00A106A9">
        <w:rPr>
          <w:rFonts w:ascii="Book Antiqua" w:hAnsi="Book Antiqua"/>
          <w:b/>
          <w:sz w:val="26"/>
          <w:szCs w:val="26"/>
        </w:rPr>
        <w:t xml:space="preserve"> de 2021</w:t>
      </w:r>
      <w:r w:rsidRPr="00A106A9">
        <w:rPr>
          <w:rFonts w:ascii="Book Antiqua" w:hAnsi="Book Antiqua"/>
          <w:b/>
          <w:sz w:val="26"/>
          <w:szCs w:val="26"/>
        </w:rPr>
        <w:t xml:space="preserve">. </w:t>
      </w: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</w:p>
    <w:p w:rsidR="0031591C" w:rsidRPr="00A106A9" w:rsidRDefault="0031591C" w:rsidP="0031591C">
      <w:pPr>
        <w:jc w:val="center"/>
        <w:rPr>
          <w:rFonts w:ascii="Book Antiqua" w:hAnsi="Book Antiqua"/>
          <w:b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>F</w:t>
      </w:r>
      <w:r w:rsidR="00E26AEF" w:rsidRPr="00A106A9">
        <w:rPr>
          <w:rFonts w:ascii="Book Antiqua" w:hAnsi="Book Antiqua"/>
          <w:b/>
          <w:sz w:val="26"/>
          <w:szCs w:val="26"/>
        </w:rPr>
        <w:t>AUSTO PERES</w:t>
      </w:r>
    </w:p>
    <w:p w:rsidR="0031591C" w:rsidRPr="00A106A9" w:rsidRDefault="0031591C" w:rsidP="0031591C">
      <w:pPr>
        <w:jc w:val="center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>Vereador</w:t>
      </w:r>
    </w:p>
    <w:p w:rsidR="00A106A9" w:rsidRDefault="00401F36" w:rsidP="00652356">
      <w:pPr>
        <w:jc w:val="center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br w:type="page"/>
      </w:r>
    </w:p>
    <w:p w:rsidR="00A106A9" w:rsidRDefault="00A106A9" w:rsidP="00652356">
      <w:pPr>
        <w:jc w:val="center"/>
        <w:rPr>
          <w:rFonts w:ascii="Book Antiqua" w:hAnsi="Book Antiqua"/>
          <w:sz w:val="26"/>
          <w:szCs w:val="26"/>
        </w:rPr>
      </w:pPr>
    </w:p>
    <w:p w:rsidR="00401F36" w:rsidRPr="00A106A9" w:rsidRDefault="00401F36" w:rsidP="00652356">
      <w:pPr>
        <w:jc w:val="center"/>
        <w:rPr>
          <w:rFonts w:ascii="Book Antiqua" w:hAnsi="Book Antiqua"/>
          <w:b/>
          <w:smallCaps/>
          <w:sz w:val="26"/>
          <w:szCs w:val="26"/>
          <w:u w:val="single"/>
        </w:rPr>
      </w:pPr>
      <w:r w:rsidRPr="00A106A9">
        <w:rPr>
          <w:rFonts w:ascii="Book Antiqua" w:hAnsi="Book Antiqua"/>
          <w:b/>
          <w:smallCaps/>
          <w:sz w:val="26"/>
          <w:szCs w:val="26"/>
          <w:u w:val="single"/>
        </w:rPr>
        <w:t>Justificativa:</w:t>
      </w:r>
    </w:p>
    <w:p w:rsidR="00A44A27" w:rsidRPr="00A106A9" w:rsidRDefault="00A44A27">
      <w:pPr>
        <w:rPr>
          <w:rFonts w:ascii="Book Antiqua" w:hAnsi="Book Antiqua"/>
          <w:b/>
          <w:smallCaps/>
          <w:sz w:val="26"/>
          <w:szCs w:val="26"/>
        </w:rPr>
      </w:pP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Nascido em Sorocaba, em 17 de Dezembro de 1982, filho de Edgar Tadeu Moreira e Sonia Maria Dell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Agnello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>. Edgar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, tem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05 Irmãos é casado há 15 anos com a Ana Paula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Tadei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e tem dois filhos: Ana Caroline Moreira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Tadei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, nascida em Janeiro de 2008 e Leonardo Moreira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Tadei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>, nascido em Janeiro de 2017.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Estudou na Escola Estadual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Prof.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º José Roque de Almeida Rosa,Vila Formosa, Zona Norte de Sorocaba e cursou colegial na Escola Estadual Prof.º Genésio Machado, na Vila Santana.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Passou sua adolescência no Jardim São Lourenço, não era difícil de encontrá-lo nos campos de futebol do bairro com os amigos.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Edgar sempre foi um sonhador, na infância ficava sentado no muro de sua casa observando os aviões e paraquedistas em Sorocaba e fazia um programa imaginário comentando sobre os aviões e paraquedistas.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Com a separação dos Pais, Edgar viu a mãe sustentando a casa e seis filhos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sozinha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, então resolveu sair a procura de trabalho para ta</w:t>
      </w:r>
      <w:r w:rsidR="00CD2765">
        <w:rPr>
          <w:rFonts w:ascii="Book Antiqua" w:hAnsi="Book Antiqua"/>
          <w:color w:val="000000"/>
          <w:sz w:val="26"/>
          <w:szCs w:val="26"/>
        </w:rPr>
        <w:t xml:space="preserve">mbém ajudar em casa e realizar </w:t>
      </w:r>
      <w:r w:rsidRPr="00A106A9">
        <w:rPr>
          <w:rFonts w:ascii="Book Antiqua" w:hAnsi="Book Antiqua"/>
          <w:color w:val="000000"/>
          <w:sz w:val="26"/>
          <w:szCs w:val="26"/>
        </w:rPr>
        <w:t xml:space="preserve">seus sonhos.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Ao longo de sua trajetória profissional, trabalhou como Entregador de jornal e panfleto, Ajudante em feiras livre, Ajudante de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Pizzaiolo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, Entregador de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Compras ,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Repositor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de Supermercado e Auxiliar de Indústria.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1996, foi trabalhar de ajudante de Entrega de Jornais com o Irmão Jorge, logo após, também como ajudantes de feira Livre.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Em 1997, foi trabalhar como Entregador de Compras e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Repositor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de supermercados. Durante quatro anos passou por três Supermercados.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Neste </w:t>
      </w:r>
      <w:r w:rsidR="00565F10" w:rsidRPr="00A106A9">
        <w:rPr>
          <w:rFonts w:ascii="Book Antiqua" w:hAnsi="Book Antiqua"/>
          <w:color w:val="000000"/>
          <w:sz w:val="26"/>
          <w:szCs w:val="26"/>
        </w:rPr>
        <w:t>m</w:t>
      </w:r>
      <w:r w:rsidRPr="00A106A9">
        <w:rPr>
          <w:rFonts w:ascii="Book Antiqua" w:hAnsi="Book Antiqua"/>
          <w:color w:val="000000"/>
          <w:sz w:val="26"/>
          <w:szCs w:val="26"/>
        </w:rPr>
        <w:t>esmo ano, Edgar que sempre gostou de cantar e falar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, entrou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na Caravana FLOR DO CAFEZAL, onde fazia shows em bairros e festas de Igrejas como Locutor Apresentador e Cantor. O cachê era o lanche e duas fichas de ônibus.</w:t>
      </w:r>
    </w:p>
    <w:p w:rsidR="00E26AEF" w:rsidRPr="00A106A9" w:rsidRDefault="00E26AEF" w:rsidP="00E26AEF">
      <w:pPr>
        <w:pStyle w:val="NormalWeb"/>
        <w:ind w:firstLine="720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lastRenderedPageBreak/>
        <w:t>Em 2001, foi trabalhar com</w:t>
      </w:r>
      <w:r w:rsidR="00565F10" w:rsidRPr="00A106A9">
        <w:rPr>
          <w:rFonts w:ascii="Book Antiqua" w:hAnsi="Book Antiqua"/>
          <w:color w:val="000000"/>
          <w:sz w:val="26"/>
          <w:szCs w:val="26"/>
        </w:rPr>
        <w:t>o</w:t>
      </w:r>
      <w:r w:rsidRPr="00A106A9">
        <w:rPr>
          <w:rFonts w:ascii="Book Antiqua" w:hAnsi="Book Antiqua"/>
          <w:color w:val="000000"/>
          <w:sz w:val="26"/>
          <w:szCs w:val="26"/>
        </w:rPr>
        <w:t xml:space="preserve">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Repositor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de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Horti-Frut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no Carrefour Sonia Maria,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na </w:t>
      </w:r>
      <w:r w:rsidR="00565F10" w:rsidRPr="00A106A9">
        <w:rPr>
          <w:rFonts w:ascii="Book Antiqua" w:hAnsi="Book Antiqua"/>
          <w:color w:val="000000"/>
          <w:sz w:val="26"/>
          <w:szCs w:val="26"/>
        </w:rPr>
        <w:t>Zona Norte de Sorocaba e</w:t>
      </w:r>
      <w:r w:rsidRPr="00A106A9">
        <w:rPr>
          <w:rFonts w:ascii="Book Antiqua" w:hAnsi="Book Antiqua"/>
          <w:color w:val="000000"/>
          <w:sz w:val="26"/>
          <w:szCs w:val="26"/>
        </w:rPr>
        <w:t xml:space="preserve"> foi lá que iniciou sua carreira de Locutor Comercial em Lojas, a oportunidade surgiu em uma quarta-feira, dia de promoções de produtos de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Hortifruti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. O Gerente precisava anunciar as ofertas e a loja estava sem locutor, foi aí que Edgar pegou o microfone e se ofereceu pra anunciar as ofertas a cada 10 minutos. Com o passar dos dias, o Diretor Geral da Loja perguntou quem estava falando e pediu para que os anúncios se estendessem durante a semana pra todos os departamentos. E assim foram-se dois meses, foi aí que Edgar teve a ideia de começar a fazer locução em rádio, procurou algumas Emissoras Comunitárias não autorizadas na época, comprou horário aos sábados, das 16h às 18h, em uma Rádio no Parque das Laranjeiras.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Era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50 Reais por mês. Naquela época, um bom dinheiro.</w:t>
      </w:r>
    </w:p>
    <w:p w:rsidR="00E26AEF" w:rsidRPr="00A106A9" w:rsidRDefault="00E26AEF" w:rsidP="00E26AEF">
      <w:pPr>
        <w:pStyle w:val="NormalWeb"/>
        <w:ind w:firstLine="720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A parceria não durou muito devido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a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distãncia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e dificuldades de locomoção, já que Edgar ia de bicicleta até a Rádio. Foi aí,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que conheceu o Comunicador VALONE NETO (IN MEMORIAN), que também tinha uma Rádio Comunitária na Vila Gomes, que era bem próxima ao trabalho de Edgar no Carrefour. Estava fechada a nova parceria.</w:t>
      </w:r>
    </w:p>
    <w:p w:rsidR="00E26AEF" w:rsidRPr="00A106A9" w:rsidRDefault="00E26AEF" w:rsidP="00E26AEF">
      <w:pPr>
        <w:pStyle w:val="NormalWeb"/>
        <w:ind w:firstLine="720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Durante esse período, Edgar conheceu o Locutor e Coordenador, HIDALGO NETO da RÁDIO SUPER FM SOROCABA.</w:t>
      </w:r>
    </w:p>
    <w:p w:rsidR="00E26AEF" w:rsidRPr="00A106A9" w:rsidRDefault="00E26AEF" w:rsidP="00E26AEF">
      <w:pPr>
        <w:pStyle w:val="NormalWeb"/>
        <w:ind w:firstLine="720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2002, começou a fazer o programa “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SUPER NOITE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” de Segunda a sexta das 20H às 22h.  Como ficou cansativo trabalhar no Carrefour que entrava as 06h30 da manhã e Rádio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a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 noite, Edgar resolveu mergulhar de cabeça em seu sonho da comunicação e pediu para sair do emprego fixo no hipermercado </w:t>
      </w:r>
      <w:r w:rsidR="00565F10" w:rsidRPr="00A106A9">
        <w:rPr>
          <w:rFonts w:ascii="Book Antiqua" w:hAnsi="Book Antiqua"/>
          <w:color w:val="000000"/>
          <w:sz w:val="26"/>
          <w:szCs w:val="26"/>
        </w:rPr>
        <w:t>pra ficar ap</w:t>
      </w:r>
      <w:r w:rsidRPr="00A106A9">
        <w:rPr>
          <w:rFonts w:ascii="Book Antiqua" w:hAnsi="Book Antiqua"/>
          <w:color w:val="000000"/>
          <w:sz w:val="26"/>
          <w:szCs w:val="26"/>
        </w:rPr>
        <w:t xml:space="preserve">enas no Rádio, onde não recebia salário, apenas ajuda de custo e alimentação. Passada uma semana, a Diretoria do HIPERMERCADO entrou em contato com Edgar para que ele ficasse somente como locutor de Loja. Isso foi até 2003. </w:t>
      </w:r>
    </w:p>
    <w:p w:rsidR="00E26AEF" w:rsidRPr="00A106A9" w:rsidRDefault="00E26AEF" w:rsidP="00E26AEF">
      <w:pPr>
        <w:pStyle w:val="NormalWeb"/>
        <w:ind w:firstLine="720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Em 2004, Edgar assistindo ao programa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N&amp;O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 na TV pegou o telefone e ligou para saber como faria para realizar um teste como Apresentador. Foi uma das coisas mais interessantes que aconteceu, a moça que me atendeu falou que iria me passar para a Produtora, pois naquele mesmo dia o Apresentador deles tinha sofrido um acidente de Moto. No mesmo dia, Edgar fez entrevista com Rita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Merígio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>, depois o teste e foi aprovado. No dia seguinte já estava gravando.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lastRenderedPageBreak/>
        <w:t>Em 2005, Edgar, sai da Rádio SUPER e do CARREFOUR pra se dedicar a TV e locução em lojas.  Neste período começou a parceira com FAUSTO PERES que na época tinha uma empresa de PUBLICIDADE e contratava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Locutor e Apresentador para lojas e eventos.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Edgar, sempre apaixonado por musica gaúcha,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nesse período conheceu o GRUPO MAATE QUENTE, começou a fazer parcerias pra eventos e divulgação da Banda no Interior de São Paulo. Nessa época, começou o programa FESTA GAUCHA na Rádio NOVA TROPICAL FM EM VOTORANTIM. Assim, começou a crescer no ramo de eventos e divulgação de grupos e bandas GAUCHAS no Estado de SP. Quando viu, já estava trabalhando com grandes nomes como “TRADIÇÃO E TCHÊ GAROTOS”.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Em 2007, Edgar sai do Programa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N&amp;O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>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deixa de fazer locução em lojas e no Rádio pra se dedicar inteiramente a vendas de shows e divulgação.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2008 Edgar começou a viajar com os artistas e conheceu uma casa de Shows em Itapetininga, a parceria com os donos deram tão certo,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que ele recebeu o convite pra administrar o local. Foi aí que se mudou com esposa e a filha de apenas seis meses pra esse novo desafio. Era apenas uma cama de casal no local e uma mesa e geladeira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antiga emprestadas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>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Durante este período,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Edgar recebeu novamente um convite da amiga e antiga chefe RITA MERIGIO em seu novo projeto de TV, para o Programa PENSE AUTO.  Edgar decide também voltar ao Radio na Emissora NOVA AURORA FM de ITAPETININGA com o programa FESTA GAUCHA. Até 2010, ele se dividiu entre Shows, Administração, Divulgação da casa e Eventos, Rádio e suas vindas à Sorocaba pra gravar TV.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No fim de 2010, Edgar conhece ENIO ROBERTO, na época DIRETOR DA REDE TUPI FM que veio passar um fim de ano na chácara de um amigo em comum. Enio e Edgar realizam alguns eventos juntos para a TUPI FM SP.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2011 Edgar sai do PENSE AUTO, da Rádio e do projeto de Itapetininga e volta a morar em Sorocaba. Nessa época, recebe o convite de ENIO pra assumir a Emissora que iria retornar à Sorocaba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 xml:space="preserve">  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em 100,5. </w:t>
      </w:r>
      <w:r w:rsidRPr="00A106A9">
        <w:rPr>
          <w:rFonts w:ascii="Book Antiqua" w:hAnsi="Book Antiqua"/>
          <w:color w:val="000000"/>
          <w:sz w:val="26"/>
          <w:szCs w:val="26"/>
        </w:rPr>
        <w:lastRenderedPageBreak/>
        <w:t xml:space="preserve">Porém, o projeto seria de início somente com Edgar na Administração, vendas e artístico.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Dia 17 de Maio de 2011, a TUPI FM 100,5 entra no ar em Sorocaba sob o comando de Edgar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Davilla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 xml:space="preserve">. O trabalho na Emissora foi crescendo e se consolidando no mercado. Edgar começa então montar a equipe TUPI FM com CINTIA RUBINATO E KAKA MARTINS. Já em 2014, a Emissora passa se chamar TOP FM SOROCABA. 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2015, EDGAR recebe o convite para voltar à TV, dessa vez no comando do Programa “SUPERCAP PAULISTA”, ao lado de SOLANGE SOLIS.</w:t>
      </w:r>
    </w:p>
    <w:p w:rsidR="00E26AEF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 xml:space="preserve">Em 2020 durante a pandemia EDGAR recebe o convite para apresentar as LIVES da </w:t>
      </w:r>
      <w:proofErr w:type="gramStart"/>
      <w:r w:rsidRPr="00A106A9">
        <w:rPr>
          <w:rFonts w:ascii="Book Antiqua" w:hAnsi="Book Antiqua"/>
          <w:color w:val="000000"/>
          <w:sz w:val="26"/>
          <w:szCs w:val="26"/>
        </w:rPr>
        <w:t>DUPLA RICK E RENNER</w:t>
      </w:r>
      <w:proofErr w:type="gramEnd"/>
      <w:r w:rsidRPr="00A106A9">
        <w:rPr>
          <w:rFonts w:ascii="Book Antiqua" w:hAnsi="Book Antiqua"/>
          <w:color w:val="000000"/>
          <w:sz w:val="26"/>
          <w:szCs w:val="26"/>
        </w:rPr>
        <w:t xml:space="preserve">, onde FORAM 12 </w:t>
      </w:r>
      <w:proofErr w:type="spellStart"/>
      <w:r w:rsidRPr="00A106A9">
        <w:rPr>
          <w:rFonts w:ascii="Book Antiqua" w:hAnsi="Book Antiqua"/>
          <w:color w:val="000000"/>
          <w:sz w:val="26"/>
          <w:szCs w:val="26"/>
        </w:rPr>
        <w:t>Lives</w:t>
      </w:r>
      <w:proofErr w:type="spellEnd"/>
      <w:r w:rsidRPr="00A106A9">
        <w:rPr>
          <w:rFonts w:ascii="Book Antiqua" w:hAnsi="Book Antiqua"/>
          <w:color w:val="000000"/>
          <w:sz w:val="26"/>
          <w:szCs w:val="26"/>
        </w:rPr>
        <w:t>, por todo Brasil, SÃO PAULO, TATUI, SOROCABA, LARANJAL PAULISTA, IMPERATRIZ-MA, SÃO JOAQUIM-SC, RIO VERDE-GO, BALNEARIO CAMBURIU-SC.</w:t>
      </w:r>
    </w:p>
    <w:p w:rsidR="0031591C" w:rsidRPr="00A106A9" w:rsidRDefault="00E26AEF" w:rsidP="00A106A9">
      <w:pPr>
        <w:pStyle w:val="NormalWeb"/>
        <w:jc w:val="both"/>
        <w:rPr>
          <w:rFonts w:ascii="Book Antiqua" w:hAnsi="Book Antiqua"/>
          <w:color w:val="000000"/>
          <w:sz w:val="26"/>
          <w:szCs w:val="26"/>
        </w:rPr>
      </w:pPr>
      <w:r w:rsidRPr="00A106A9">
        <w:rPr>
          <w:rFonts w:ascii="Book Antiqua" w:hAnsi="Book Antiqua"/>
          <w:color w:val="000000"/>
          <w:sz w:val="26"/>
          <w:szCs w:val="26"/>
        </w:rPr>
        <w:t>Em 2021, Edgar continua seguindo com seus objetivos sejam eles no Rádio ou TV, mas sempre fazendo o que ama.</w:t>
      </w:r>
    </w:p>
    <w:p w:rsidR="0031591C" w:rsidRDefault="0031591C" w:rsidP="00A106A9">
      <w:pPr>
        <w:jc w:val="both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sz w:val="26"/>
          <w:szCs w:val="26"/>
        </w:rPr>
        <w:t xml:space="preserve">Por todo o trabalho desenvolvido em prol de nossa cidade, exemplo de dedicação à sociedade, pedimos a anuência dos nobres </w:t>
      </w:r>
      <w:proofErr w:type="gramStart"/>
      <w:r w:rsidRPr="00A106A9">
        <w:rPr>
          <w:rFonts w:ascii="Book Antiqua" w:hAnsi="Book Antiqua"/>
          <w:sz w:val="26"/>
          <w:szCs w:val="26"/>
        </w:rPr>
        <w:t>Edis</w:t>
      </w:r>
      <w:proofErr w:type="gramEnd"/>
      <w:r w:rsidRPr="00A106A9">
        <w:rPr>
          <w:rFonts w:ascii="Book Antiqua" w:hAnsi="Book Antiqua"/>
          <w:sz w:val="26"/>
          <w:szCs w:val="26"/>
        </w:rPr>
        <w:t xml:space="preserve"> para que esta Casa de leis conceda ao Ilmo. Sr. </w:t>
      </w:r>
      <w:r w:rsidR="00CB56D3">
        <w:rPr>
          <w:rFonts w:ascii="Book Antiqua" w:hAnsi="Book Antiqua"/>
          <w:sz w:val="26"/>
          <w:szCs w:val="26"/>
        </w:rPr>
        <w:t xml:space="preserve">Edgar </w:t>
      </w:r>
      <w:proofErr w:type="spellStart"/>
      <w:r w:rsidR="00CB56D3">
        <w:rPr>
          <w:rFonts w:ascii="Book Antiqua" w:hAnsi="Book Antiqua"/>
          <w:sz w:val="26"/>
          <w:szCs w:val="26"/>
        </w:rPr>
        <w:t>Davilla</w:t>
      </w:r>
      <w:proofErr w:type="spellEnd"/>
      <w:r w:rsidRPr="00A106A9">
        <w:rPr>
          <w:rFonts w:ascii="Book Antiqua" w:hAnsi="Book Antiqua"/>
          <w:sz w:val="26"/>
          <w:szCs w:val="26"/>
        </w:rPr>
        <w:t>, o Título de Cidadão Emérito.</w:t>
      </w:r>
    </w:p>
    <w:p w:rsidR="00A106A9" w:rsidRDefault="00A106A9" w:rsidP="0031591C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A106A9" w:rsidRPr="00A106A9" w:rsidRDefault="00A106A9" w:rsidP="0031591C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C23017" w:rsidRPr="00A106A9" w:rsidRDefault="00C23017" w:rsidP="00331792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>S</w:t>
      </w:r>
      <w:r w:rsidR="0031591C" w:rsidRPr="00A106A9">
        <w:rPr>
          <w:rFonts w:ascii="Book Antiqua" w:hAnsi="Book Antiqua"/>
          <w:b/>
          <w:sz w:val="26"/>
          <w:szCs w:val="26"/>
        </w:rPr>
        <w:t>ala das Sessões</w:t>
      </w:r>
      <w:r w:rsidRPr="00A106A9">
        <w:rPr>
          <w:rFonts w:ascii="Book Antiqua" w:hAnsi="Book Antiqua"/>
          <w:b/>
          <w:sz w:val="26"/>
          <w:szCs w:val="26"/>
        </w:rPr>
        <w:t xml:space="preserve">, </w:t>
      </w:r>
      <w:r w:rsidR="00C038C6">
        <w:rPr>
          <w:rFonts w:ascii="Book Antiqua" w:hAnsi="Book Antiqua"/>
          <w:b/>
          <w:sz w:val="26"/>
          <w:szCs w:val="26"/>
        </w:rPr>
        <w:t>12</w:t>
      </w:r>
      <w:r w:rsidR="0031591C" w:rsidRPr="00A106A9">
        <w:rPr>
          <w:rFonts w:ascii="Book Antiqua" w:hAnsi="Book Antiqua"/>
          <w:b/>
          <w:sz w:val="26"/>
          <w:szCs w:val="26"/>
        </w:rPr>
        <w:t xml:space="preserve"> de </w:t>
      </w:r>
      <w:r w:rsidR="00C038C6">
        <w:rPr>
          <w:rFonts w:ascii="Book Antiqua" w:hAnsi="Book Antiqua"/>
          <w:b/>
          <w:sz w:val="26"/>
          <w:szCs w:val="26"/>
        </w:rPr>
        <w:t>setembro</w:t>
      </w:r>
      <w:r w:rsidR="00652356" w:rsidRPr="00A106A9">
        <w:rPr>
          <w:rFonts w:ascii="Book Antiqua" w:hAnsi="Book Antiqua"/>
          <w:b/>
          <w:sz w:val="26"/>
          <w:szCs w:val="26"/>
        </w:rPr>
        <w:t xml:space="preserve"> </w:t>
      </w:r>
      <w:r w:rsidRPr="00A106A9">
        <w:rPr>
          <w:rFonts w:ascii="Book Antiqua" w:hAnsi="Book Antiqua"/>
          <w:b/>
          <w:sz w:val="26"/>
          <w:szCs w:val="26"/>
        </w:rPr>
        <w:t>de</w:t>
      </w:r>
      <w:r w:rsidR="007C2268" w:rsidRPr="00A106A9">
        <w:rPr>
          <w:rFonts w:ascii="Book Antiqua" w:hAnsi="Book Antiqua"/>
          <w:b/>
          <w:sz w:val="26"/>
          <w:szCs w:val="26"/>
        </w:rPr>
        <w:t xml:space="preserve"> 20</w:t>
      </w:r>
      <w:r w:rsidR="00BE720F" w:rsidRPr="00A106A9">
        <w:rPr>
          <w:rFonts w:ascii="Book Antiqua" w:hAnsi="Book Antiqua"/>
          <w:b/>
          <w:sz w:val="26"/>
          <w:szCs w:val="26"/>
        </w:rPr>
        <w:t>2</w:t>
      </w:r>
      <w:r w:rsidR="00A106A9">
        <w:rPr>
          <w:rFonts w:ascii="Book Antiqua" w:hAnsi="Book Antiqua"/>
          <w:b/>
          <w:sz w:val="26"/>
          <w:szCs w:val="26"/>
        </w:rPr>
        <w:t>1</w:t>
      </w:r>
      <w:r w:rsidR="007C2268" w:rsidRPr="00A106A9">
        <w:rPr>
          <w:rFonts w:ascii="Book Antiqua" w:hAnsi="Book Antiqua"/>
          <w:b/>
          <w:sz w:val="26"/>
          <w:szCs w:val="26"/>
        </w:rPr>
        <w:t>.</w:t>
      </w:r>
      <w:r w:rsidRPr="00A106A9">
        <w:rPr>
          <w:rFonts w:ascii="Book Antiqua" w:hAnsi="Book Antiqua"/>
          <w:b/>
          <w:sz w:val="26"/>
          <w:szCs w:val="26"/>
        </w:rPr>
        <w:t xml:space="preserve"> </w:t>
      </w:r>
    </w:p>
    <w:p w:rsidR="00401F36" w:rsidRPr="00A106A9" w:rsidRDefault="00401F36">
      <w:pPr>
        <w:jc w:val="center"/>
        <w:rPr>
          <w:rFonts w:ascii="Book Antiqua" w:hAnsi="Book Antiqua"/>
          <w:b/>
          <w:sz w:val="26"/>
          <w:szCs w:val="26"/>
        </w:rPr>
      </w:pPr>
    </w:p>
    <w:p w:rsidR="007C2268" w:rsidRDefault="007C2268">
      <w:pPr>
        <w:jc w:val="center"/>
        <w:rPr>
          <w:rFonts w:ascii="Book Antiqua" w:hAnsi="Book Antiqua"/>
          <w:b/>
          <w:sz w:val="26"/>
          <w:szCs w:val="26"/>
        </w:rPr>
      </w:pPr>
    </w:p>
    <w:p w:rsidR="00760815" w:rsidRPr="00A106A9" w:rsidRDefault="00760815">
      <w:pPr>
        <w:jc w:val="center"/>
        <w:rPr>
          <w:rFonts w:ascii="Book Antiqua" w:hAnsi="Book Antiqua"/>
          <w:b/>
          <w:sz w:val="26"/>
          <w:szCs w:val="26"/>
        </w:rPr>
      </w:pPr>
    </w:p>
    <w:p w:rsidR="00401F36" w:rsidRPr="00A106A9" w:rsidRDefault="00A106A9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FAUSTO PERES</w:t>
      </w:r>
    </w:p>
    <w:p w:rsidR="00401F36" w:rsidRPr="00A106A9" w:rsidRDefault="00401F36" w:rsidP="007C2268">
      <w:pPr>
        <w:jc w:val="center"/>
        <w:rPr>
          <w:rFonts w:ascii="Book Antiqua" w:hAnsi="Book Antiqua"/>
          <w:sz w:val="26"/>
          <w:szCs w:val="26"/>
        </w:rPr>
      </w:pPr>
      <w:r w:rsidRPr="00A106A9">
        <w:rPr>
          <w:rFonts w:ascii="Book Antiqua" w:hAnsi="Book Antiqua"/>
          <w:b/>
          <w:sz w:val="26"/>
          <w:szCs w:val="26"/>
        </w:rPr>
        <w:t>Vereador</w:t>
      </w:r>
    </w:p>
    <w:sectPr w:rsidR="00401F36" w:rsidRPr="00A106A9" w:rsidSect="00315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10" w:right="1701" w:bottom="156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65" w:rsidRDefault="00CD2765" w:rsidP="00CA056F">
      <w:r>
        <w:separator/>
      </w:r>
    </w:p>
  </w:endnote>
  <w:endnote w:type="continuationSeparator" w:id="0">
    <w:p w:rsidR="00CD2765" w:rsidRDefault="00CD276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65" w:rsidRDefault="00CD2765" w:rsidP="00CA056F">
      <w:r>
        <w:separator/>
      </w:r>
    </w:p>
  </w:footnote>
  <w:footnote w:type="continuationSeparator" w:id="0">
    <w:p w:rsidR="00CD2765" w:rsidRDefault="00CD276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7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65" w:rsidRDefault="00CD27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D7F11"/>
    <w:rsid w:val="00102979"/>
    <w:rsid w:val="00103A8B"/>
    <w:rsid w:val="00175524"/>
    <w:rsid w:val="0018499B"/>
    <w:rsid w:val="001E5D59"/>
    <w:rsid w:val="002364C9"/>
    <w:rsid w:val="00263C7A"/>
    <w:rsid w:val="0026408A"/>
    <w:rsid w:val="00277A78"/>
    <w:rsid w:val="002C1FBF"/>
    <w:rsid w:val="002D7F07"/>
    <w:rsid w:val="002F2C3C"/>
    <w:rsid w:val="0031591C"/>
    <w:rsid w:val="00324C20"/>
    <w:rsid w:val="00331792"/>
    <w:rsid w:val="00337502"/>
    <w:rsid w:val="00341E11"/>
    <w:rsid w:val="00346B36"/>
    <w:rsid w:val="00362463"/>
    <w:rsid w:val="00370861"/>
    <w:rsid w:val="0037728A"/>
    <w:rsid w:val="003876D9"/>
    <w:rsid w:val="003F036A"/>
    <w:rsid w:val="00401F36"/>
    <w:rsid w:val="004A4CC2"/>
    <w:rsid w:val="004B080C"/>
    <w:rsid w:val="004F6BD5"/>
    <w:rsid w:val="00551ACA"/>
    <w:rsid w:val="00565F10"/>
    <w:rsid w:val="005D3669"/>
    <w:rsid w:val="006164BA"/>
    <w:rsid w:val="006177ED"/>
    <w:rsid w:val="00652356"/>
    <w:rsid w:val="00677A56"/>
    <w:rsid w:val="006B699D"/>
    <w:rsid w:val="006D3331"/>
    <w:rsid w:val="006F388D"/>
    <w:rsid w:val="00725218"/>
    <w:rsid w:val="00760815"/>
    <w:rsid w:val="007C2268"/>
    <w:rsid w:val="007C5E49"/>
    <w:rsid w:val="00804118"/>
    <w:rsid w:val="00814749"/>
    <w:rsid w:val="008149DA"/>
    <w:rsid w:val="00856E3A"/>
    <w:rsid w:val="00885E0C"/>
    <w:rsid w:val="008D1A2E"/>
    <w:rsid w:val="009161C9"/>
    <w:rsid w:val="00923C58"/>
    <w:rsid w:val="00954E5C"/>
    <w:rsid w:val="009612EB"/>
    <w:rsid w:val="009849B8"/>
    <w:rsid w:val="009E39F2"/>
    <w:rsid w:val="00A106A9"/>
    <w:rsid w:val="00A26319"/>
    <w:rsid w:val="00A44A27"/>
    <w:rsid w:val="00AB169E"/>
    <w:rsid w:val="00AE3FFC"/>
    <w:rsid w:val="00B3153A"/>
    <w:rsid w:val="00B468AC"/>
    <w:rsid w:val="00B636CA"/>
    <w:rsid w:val="00B86496"/>
    <w:rsid w:val="00B93547"/>
    <w:rsid w:val="00BB5BF1"/>
    <w:rsid w:val="00BE720F"/>
    <w:rsid w:val="00C038C6"/>
    <w:rsid w:val="00C23017"/>
    <w:rsid w:val="00C9016E"/>
    <w:rsid w:val="00CA056F"/>
    <w:rsid w:val="00CA7295"/>
    <w:rsid w:val="00CB4331"/>
    <w:rsid w:val="00CB56D3"/>
    <w:rsid w:val="00CD18FF"/>
    <w:rsid w:val="00CD2765"/>
    <w:rsid w:val="00CD3CF6"/>
    <w:rsid w:val="00D1486C"/>
    <w:rsid w:val="00DE6176"/>
    <w:rsid w:val="00DF77F2"/>
    <w:rsid w:val="00E14240"/>
    <w:rsid w:val="00E26AEF"/>
    <w:rsid w:val="00EE5E02"/>
    <w:rsid w:val="00F05A16"/>
    <w:rsid w:val="00F15B69"/>
    <w:rsid w:val="00F22536"/>
    <w:rsid w:val="00F73FB5"/>
    <w:rsid w:val="00FA3B9E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6A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6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3961-F70F-4B07-946C-C1B57615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75</TotalTime>
  <Pages>5</Pages>
  <Words>1320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6</cp:revision>
  <cp:lastPrinted>2021-10-18T13:37:00Z</cp:lastPrinted>
  <dcterms:created xsi:type="dcterms:W3CDTF">2021-09-20T20:58:00Z</dcterms:created>
  <dcterms:modified xsi:type="dcterms:W3CDTF">2021-10-19T12:25:00Z</dcterms:modified>
</cp:coreProperties>
</file>