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32" w:rsidRPr="00F3132D" w:rsidRDefault="00A9098B" w:rsidP="001B16CD">
      <w:pPr>
        <w:spacing w:line="360" w:lineRule="auto"/>
        <w:rPr>
          <w:b/>
          <w:smallCaps/>
          <w:szCs w:val="24"/>
        </w:rPr>
      </w:pPr>
      <w:r w:rsidRPr="00A9098B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55pt;margin-top:-26.6pt;width:199.85pt;height:144.4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B30F32" w:rsidRPr="008642AC" w:rsidRDefault="00B30F32" w:rsidP="00B30F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1B16CD" w:rsidRDefault="001B16CD" w:rsidP="001B16C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B16CD" w:rsidRPr="00D65D36" w:rsidRDefault="001B16CD" w:rsidP="001B16C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B30F32" w:rsidRDefault="00B30F32" w:rsidP="00B30F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B16CD" w:rsidRPr="00D65D36" w:rsidRDefault="001B16CD" w:rsidP="00B30F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B30F32" w:rsidRDefault="00B30F32" w:rsidP="00B30F32"/>
                <w:p w:rsidR="00B30F32" w:rsidRDefault="00B30F32" w:rsidP="00B30F32"/>
                <w:p w:rsidR="00B30F32" w:rsidRDefault="00B30F32" w:rsidP="00B30F32"/>
              </w:txbxContent>
            </v:textbox>
            <w10:wrap anchorx="margin"/>
          </v:shape>
        </w:pict>
      </w:r>
    </w:p>
    <w:p w:rsidR="00B30F32" w:rsidRPr="00F3132D" w:rsidRDefault="00B30F32" w:rsidP="001B16CD">
      <w:pPr>
        <w:spacing w:line="360" w:lineRule="auto"/>
        <w:rPr>
          <w:b/>
          <w:smallCaps/>
          <w:szCs w:val="24"/>
        </w:rPr>
      </w:pPr>
    </w:p>
    <w:p w:rsidR="00B30F32" w:rsidRPr="00F3132D" w:rsidRDefault="00B30F32" w:rsidP="001B16CD">
      <w:pPr>
        <w:spacing w:line="360" w:lineRule="auto"/>
        <w:rPr>
          <w:b/>
          <w:smallCaps/>
          <w:szCs w:val="24"/>
        </w:rPr>
      </w:pPr>
    </w:p>
    <w:p w:rsidR="00B30F32" w:rsidRPr="00F3132D" w:rsidRDefault="00B30F32" w:rsidP="001B16CD">
      <w:pPr>
        <w:spacing w:line="360" w:lineRule="auto"/>
        <w:rPr>
          <w:b/>
          <w:smallCaps/>
          <w:szCs w:val="24"/>
        </w:rPr>
      </w:pPr>
    </w:p>
    <w:p w:rsidR="00B30F32" w:rsidRPr="00F3132D" w:rsidRDefault="00B30F32" w:rsidP="001B16CD">
      <w:pPr>
        <w:spacing w:line="360" w:lineRule="auto"/>
        <w:rPr>
          <w:b/>
          <w:smallCaps/>
          <w:szCs w:val="24"/>
        </w:rPr>
      </w:pPr>
    </w:p>
    <w:p w:rsidR="00B30F32" w:rsidRPr="00F3132D" w:rsidRDefault="00B30F32" w:rsidP="009A4903">
      <w:pPr>
        <w:spacing w:line="360" w:lineRule="auto"/>
        <w:rPr>
          <w:b/>
          <w:szCs w:val="24"/>
        </w:rPr>
      </w:pPr>
    </w:p>
    <w:p w:rsidR="00B30F32" w:rsidRPr="00F3132D" w:rsidRDefault="00B30F32" w:rsidP="009A4903">
      <w:pPr>
        <w:spacing w:line="360" w:lineRule="auto"/>
        <w:rPr>
          <w:b/>
          <w:sz w:val="20"/>
        </w:rPr>
      </w:pPr>
    </w:p>
    <w:p w:rsidR="00B30F32" w:rsidRPr="00F3132D" w:rsidRDefault="00B30F32" w:rsidP="001B16CD">
      <w:pPr>
        <w:tabs>
          <w:tab w:val="left" w:pos="1418"/>
        </w:tabs>
        <w:spacing w:line="360" w:lineRule="auto"/>
        <w:jc w:val="both"/>
        <w:rPr>
          <w:b/>
          <w:szCs w:val="24"/>
        </w:rPr>
      </w:pPr>
      <w:r w:rsidRPr="00F3132D">
        <w:rPr>
          <w:b/>
          <w:szCs w:val="24"/>
        </w:rPr>
        <w:tab/>
        <w:t>REQUERIMENTO N.º:</w:t>
      </w:r>
    </w:p>
    <w:p w:rsidR="00B30F32" w:rsidRPr="00F3132D" w:rsidRDefault="00B30F32" w:rsidP="001B16CD">
      <w:pPr>
        <w:spacing w:line="360" w:lineRule="auto"/>
        <w:rPr>
          <w:b/>
          <w:sz w:val="20"/>
        </w:rPr>
      </w:pPr>
    </w:p>
    <w:p w:rsidR="00B30F32" w:rsidRPr="008F174B" w:rsidRDefault="00B30F32" w:rsidP="001B16CD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4"/>
        </w:rPr>
      </w:pPr>
      <w:r w:rsidRPr="008F174B">
        <w:rPr>
          <w:b/>
          <w:sz w:val="28"/>
          <w:szCs w:val="24"/>
        </w:rPr>
        <w:t>Informa</w:t>
      </w:r>
      <w:r w:rsidR="009A4903" w:rsidRPr="008F174B">
        <w:rPr>
          <w:b/>
          <w:sz w:val="28"/>
          <w:szCs w:val="24"/>
        </w:rPr>
        <w:t>r</w:t>
      </w:r>
      <w:r w:rsidRPr="008F174B">
        <w:rPr>
          <w:b/>
          <w:sz w:val="28"/>
          <w:szCs w:val="24"/>
        </w:rPr>
        <w:t xml:space="preserve"> sobre </w:t>
      </w:r>
      <w:r w:rsidR="001B16CD" w:rsidRPr="008F174B">
        <w:rPr>
          <w:b/>
          <w:sz w:val="28"/>
          <w:szCs w:val="24"/>
        </w:rPr>
        <w:t xml:space="preserve">a execução do </w:t>
      </w:r>
      <w:r w:rsidR="008F174B" w:rsidRPr="008F174B">
        <w:rPr>
          <w:b/>
          <w:sz w:val="28"/>
          <w:szCs w:val="24"/>
        </w:rPr>
        <w:t>P</w:t>
      </w:r>
      <w:r w:rsidR="001B16CD" w:rsidRPr="008F174B">
        <w:rPr>
          <w:b/>
          <w:sz w:val="28"/>
          <w:szCs w:val="24"/>
        </w:rPr>
        <w:t>rograma Arruma Sorocaba</w:t>
      </w:r>
      <w:r w:rsidR="0049604F" w:rsidRPr="008F174B">
        <w:rPr>
          <w:b/>
          <w:sz w:val="28"/>
          <w:szCs w:val="24"/>
        </w:rPr>
        <w:t>.</w:t>
      </w:r>
    </w:p>
    <w:p w:rsidR="00B30F32" w:rsidRPr="00F3132D" w:rsidRDefault="00B30F32" w:rsidP="001B16CD">
      <w:pPr>
        <w:tabs>
          <w:tab w:val="left" w:pos="1418"/>
        </w:tabs>
        <w:spacing w:line="360" w:lineRule="auto"/>
        <w:jc w:val="both"/>
        <w:rPr>
          <w:b/>
          <w:sz w:val="20"/>
        </w:rPr>
      </w:pPr>
    </w:p>
    <w:p w:rsidR="00ED5950" w:rsidRPr="00F3132D" w:rsidRDefault="0072393D" w:rsidP="001B16CD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F3132D">
        <w:rPr>
          <w:b/>
          <w:szCs w:val="24"/>
        </w:rPr>
        <w:tab/>
        <w:t>CONSIDERANDO</w:t>
      </w:r>
      <w:r w:rsidRPr="00F3132D">
        <w:rPr>
          <w:szCs w:val="24"/>
        </w:rPr>
        <w:t xml:space="preserve"> </w:t>
      </w:r>
      <w:r w:rsidR="005B4CA7" w:rsidRPr="00F3132D">
        <w:rPr>
          <w:szCs w:val="24"/>
        </w:rPr>
        <w:t xml:space="preserve">que </w:t>
      </w:r>
      <w:r w:rsidR="000C1B2F" w:rsidRPr="00F3132D">
        <w:rPr>
          <w:szCs w:val="24"/>
        </w:rPr>
        <w:t>após um ano e meio de calamidade pública, esse ano segue</w:t>
      </w:r>
      <w:r w:rsidR="00ED5950" w:rsidRPr="00F3132D">
        <w:rPr>
          <w:szCs w:val="24"/>
        </w:rPr>
        <w:t xml:space="preserve"> desafiador no ponto de vista da empregabilidade, uma vez que</w:t>
      </w:r>
      <w:r w:rsidR="000C1B2F" w:rsidRPr="00F3132D">
        <w:rPr>
          <w:szCs w:val="24"/>
        </w:rPr>
        <w:t xml:space="preserve"> a pandemia acentua</w:t>
      </w:r>
      <w:r w:rsidR="00ED5950" w:rsidRPr="00F3132D">
        <w:rPr>
          <w:szCs w:val="24"/>
        </w:rPr>
        <w:t xml:space="preserve"> as desigualdades sociais e a pobreza, bem como o número de desempregados poderá atingir recordes históricos;</w:t>
      </w:r>
    </w:p>
    <w:p w:rsidR="00ED5950" w:rsidRPr="00F3132D" w:rsidRDefault="00ED5950" w:rsidP="001B16CD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1B16CD" w:rsidRPr="00F3132D" w:rsidRDefault="001B16CD" w:rsidP="00F3132D">
      <w:pPr>
        <w:tabs>
          <w:tab w:val="left" w:pos="0"/>
        </w:tabs>
        <w:spacing w:line="360" w:lineRule="auto"/>
        <w:ind w:firstLine="1418"/>
        <w:jc w:val="both"/>
        <w:rPr>
          <w:spacing w:val="-4"/>
          <w:szCs w:val="24"/>
        </w:rPr>
      </w:pPr>
      <w:r w:rsidRPr="00F3132D">
        <w:rPr>
          <w:b/>
          <w:spacing w:val="-4"/>
          <w:szCs w:val="24"/>
        </w:rPr>
        <w:t>CONSIDERANDO</w:t>
      </w:r>
      <w:r w:rsidRPr="00F3132D">
        <w:rPr>
          <w:spacing w:val="-4"/>
          <w:szCs w:val="24"/>
        </w:rPr>
        <w:t xml:space="preserve"> que o Prefeito Rodrigo </w:t>
      </w:r>
      <w:proofErr w:type="spellStart"/>
      <w:r w:rsidRPr="00F3132D">
        <w:rPr>
          <w:spacing w:val="-4"/>
          <w:szCs w:val="24"/>
        </w:rPr>
        <w:t>Maganhato</w:t>
      </w:r>
      <w:proofErr w:type="spellEnd"/>
      <w:r w:rsidRPr="00F3132D">
        <w:rPr>
          <w:spacing w:val="-4"/>
          <w:szCs w:val="24"/>
        </w:rPr>
        <w:t xml:space="preserve"> fez uma promessa de gerar mais de 2000 mil empregos através da execução do Programa </w:t>
      </w:r>
      <w:r w:rsidRPr="00F3132D">
        <w:rPr>
          <w:b/>
          <w:spacing w:val="-4"/>
          <w:szCs w:val="24"/>
        </w:rPr>
        <w:t>“Arruma Sorocaba”</w:t>
      </w:r>
      <w:r w:rsidRPr="00F3132D">
        <w:rPr>
          <w:spacing w:val="-4"/>
          <w:szCs w:val="24"/>
        </w:rPr>
        <w:t xml:space="preserve"> idealizado nos moldes da cidade de Diadema</w:t>
      </w:r>
      <w:r w:rsidR="00F3132D" w:rsidRPr="00F3132D">
        <w:rPr>
          <w:spacing w:val="-4"/>
          <w:szCs w:val="24"/>
        </w:rPr>
        <w:t>. O</w:t>
      </w:r>
      <w:r w:rsidR="008F174B">
        <w:rPr>
          <w:spacing w:val="-4"/>
          <w:szCs w:val="24"/>
        </w:rPr>
        <w:t xml:space="preserve"> </w:t>
      </w:r>
      <w:r w:rsidR="00F3132D" w:rsidRPr="00F3132D">
        <w:rPr>
          <w:spacing w:val="-4"/>
          <w:szCs w:val="24"/>
        </w:rPr>
        <w:t>Jornal Cruzeiro do Sul discorreu sobre esta promessa de campanha na matéria intitulada “Relembre as promessas de Manga para a cidade</w:t>
      </w:r>
      <w:proofErr w:type="gramStart"/>
      <w:r w:rsidR="00F3132D" w:rsidRPr="00F3132D">
        <w:rPr>
          <w:spacing w:val="-4"/>
          <w:szCs w:val="24"/>
        </w:rPr>
        <w:t>”</w:t>
      </w:r>
      <w:proofErr w:type="gramEnd"/>
      <w:r w:rsidR="00F3132D" w:rsidRPr="00F3132D">
        <w:rPr>
          <w:rStyle w:val="Refdenotaderodap"/>
          <w:spacing w:val="-4"/>
          <w:szCs w:val="24"/>
        </w:rPr>
        <w:footnoteReference w:id="1"/>
      </w:r>
      <w:r w:rsidR="00F3132D" w:rsidRPr="00F3132D">
        <w:rPr>
          <w:spacing w:val="-4"/>
          <w:szCs w:val="24"/>
        </w:rPr>
        <w:t>, publicada em 01 de dezembro de 2020, da seguinte forma:</w:t>
      </w:r>
    </w:p>
    <w:p w:rsidR="00F3132D" w:rsidRPr="00F3132D" w:rsidRDefault="00F3132D" w:rsidP="001B16CD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F3132D" w:rsidRPr="00F3132D" w:rsidRDefault="00F3132D" w:rsidP="00F3132D">
      <w:pPr>
        <w:tabs>
          <w:tab w:val="left" w:pos="1418"/>
        </w:tabs>
        <w:spacing w:line="300" w:lineRule="auto"/>
        <w:ind w:left="1418"/>
        <w:jc w:val="both"/>
        <w:rPr>
          <w:i/>
          <w:szCs w:val="24"/>
        </w:rPr>
      </w:pPr>
      <w:r w:rsidRPr="00F3132D">
        <w:rPr>
          <w:i/>
          <w:szCs w:val="24"/>
        </w:rPr>
        <w:t xml:space="preserve">A geração de empregos também será prioridade de sua administração, reforça Manga. Sendo assim, com o intuito de alcançar os resultados esperados, adotará ações para impulsionar o desenvolvimento econômico e combater o desemprego. </w:t>
      </w:r>
      <w:r w:rsidRPr="00F3132D">
        <w:rPr>
          <w:b/>
          <w:i/>
          <w:szCs w:val="24"/>
        </w:rPr>
        <w:t>A principal será a constituição do programa “Arruma Sorocaba”, inspirado no modelo de Diadema</w:t>
      </w:r>
      <w:r w:rsidRPr="00F3132D">
        <w:rPr>
          <w:i/>
          <w:szCs w:val="24"/>
        </w:rPr>
        <w:t xml:space="preserve">. </w:t>
      </w:r>
      <w:r w:rsidRPr="00F3132D">
        <w:rPr>
          <w:b/>
          <w:i/>
          <w:szCs w:val="24"/>
        </w:rPr>
        <w:t xml:space="preserve">Nele, “a Prefeitura vai contratar diretamente duas mil pessoas para serviços de zeladoria, como manutenção de praças, ruas, sinalização de trânsito </w:t>
      </w:r>
      <w:proofErr w:type="spellStart"/>
      <w:r w:rsidRPr="00F3132D">
        <w:rPr>
          <w:b/>
          <w:i/>
          <w:szCs w:val="24"/>
        </w:rPr>
        <w:t>etc</w:t>
      </w:r>
      <w:proofErr w:type="spellEnd"/>
      <w:r w:rsidRPr="00F3132D">
        <w:rPr>
          <w:b/>
          <w:i/>
          <w:szCs w:val="24"/>
        </w:rPr>
        <w:t xml:space="preserve">, </w:t>
      </w:r>
      <w:r w:rsidRPr="0057371E">
        <w:rPr>
          <w:b/>
          <w:i/>
          <w:szCs w:val="24"/>
          <w:u w:val="single"/>
        </w:rPr>
        <w:t>podendo dobrar o número de contratados no segundo ano</w:t>
      </w:r>
      <w:r w:rsidRPr="00F3132D">
        <w:rPr>
          <w:b/>
          <w:i/>
          <w:szCs w:val="24"/>
        </w:rPr>
        <w:t xml:space="preserve"> e dando </w:t>
      </w:r>
      <w:r w:rsidRPr="00F3132D">
        <w:rPr>
          <w:b/>
          <w:i/>
          <w:szCs w:val="24"/>
        </w:rPr>
        <w:lastRenderedPageBreak/>
        <w:t>preferência para desempregados e pessoas cadastradas em programas sociais”</w:t>
      </w:r>
      <w:r w:rsidRPr="00F3132D">
        <w:rPr>
          <w:i/>
          <w:szCs w:val="24"/>
        </w:rPr>
        <w:t>, informa.</w:t>
      </w:r>
    </w:p>
    <w:p w:rsidR="00F3132D" w:rsidRPr="00F3132D" w:rsidRDefault="00F3132D" w:rsidP="00F3132D">
      <w:pPr>
        <w:tabs>
          <w:tab w:val="left" w:pos="1418"/>
        </w:tabs>
        <w:spacing w:line="300" w:lineRule="auto"/>
        <w:ind w:left="1418"/>
        <w:jc w:val="both"/>
        <w:rPr>
          <w:i/>
          <w:spacing w:val="-4"/>
          <w:szCs w:val="24"/>
        </w:rPr>
      </w:pPr>
      <w:r w:rsidRPr="00F3132D">
        <w:rPr>
          <w:i/>
          <w:spacing w:val="-4"/>
          <w:szCs w:val="24"/>
        </w:rPr>
        <w:t>A criação do Centro de Aceleração de Desenvolvimento (CAD) e de cursos profissionalizantes, sobretudo, para jovens, são outras duas propostas. Segundo Manga, o CAD “contribuirá para a captação de recursos governamentais e da iniciativa privada, além de verificar as melhores oportunidades de investimento para as empresas”</w:t>
      </w:r>
      <w:r w:rsidR="008F174B">
        <w:rPr>
          <w:i/>
          <w:spacing w:val="-4"/>
          <w:szCs w:val="24"/>
        </w:rPr>
        <w:t>;</w:t>
      </w:r>
    </w:p>
    <w:p w:rsidR="00F3132D" w:rsidRPr="0057371E" w:rsidRDefault="00F3132D" w:rsidP="001B16CD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F3132D" w:rsidRPr="0057371E" w:rsidRDefault="00F3132D" w:rsidP="00F3132D">
      <w:pPr>
        <w:tabs>
          <w:tab w:val="left" w:pos="0"/>
        </w:tabs>
        <w:spacing w:line="360" w:lineRule="auto"/>
        <w:ind w:firstLine="1418"/>
        <w:jc w:val="both"/>
        <w:rPr>
          <w:szCs w:val="24"/>
        </w:rPr>
      </w:pPr>
      <w:r w:rsidRPr="0057371E">
        <w:rPr>
          <w:b/>
          <w:szCs w:val="24"/>
        </w:rPr>
        <w:t>CONSIDERANDO</w:t>
      </w:r>
      <w:r w:rsidRPr="0057371E">
        <w:rPr>
          <w:szCs w:val="24"/>
        </w:rPr>
        <w:t xml:space="preserve"> que </w:t>
      </w:r>
      <w:r w:rsidR="00FD5F21">
        <w:rPr>
          <w:szCs w:val="24"/>
        </w:rPr>
        <w:t>d</w:t>
      </w:r>
      <w:r w:rsidR="00FD5F21" w:rsidRPr="00FD5F21">
        <w:rPr>
          <w:szCs w:val="24"/>
        </w:rPr>
        <w:t xml:space="preserve">urante a audiência pública da LOA (Lei Orçamentária Anual), realizada em 18/10/2021, o vereador Péricles Régis questionou sobre a destinação orçamentária dedicada ao Programa Arruma Sorocaba em que a Prefeitura contrataria </w:t>
      </w:r>
      <w:proofErr w:type="gramStart"/>
      <w:r w:rsidR="00FD5F21" w:rsidRPr="00FD5F21">
        <w:rPr>
          <w:szCs w:val="24"/>
        </w:rPr>
        <w:t>2</w:t>
      </w:r>
      <w:proofErr w:type="gramEnd"/>
      <w:r w:rsidR="00FD5F21" w:rsidRPr="00FD5F21">
        <w:rPr>
          <w:szCs w:val="24"/>
        </w:rPr>
        <w:t xml:space="preserve"> mil pessoas para serviços de zeladoria, promessa de campanha do Prefeito Rodrigo Manga. O Secretário de Desenvolvimento Econômico, Trabalho e Turismo, Robson </w:t>
      </w:r>
      <w:proofErr w:type="spellStart"/>
      <w:r w:rsidR="00FD5F21" w:rsidRPr="00FD5F21">
        <w:rPr>
          <w:szCs w:val="24"/>
        </w:rPr>
        <w:t>Coivo</w:t>
      </w:r>
      <w:proofErr w:type="spellEnd"/>
      <w:r w:rsidR="00FD5F21" w:rsidRPr="00FD5F21">
        <w:rPr>
          <w:szCs w:val="24"/>
        </w:rPr>
        <w:t>, afirmou publicamente que esse ponto não faria parte do plano de governo da SEDETTUR e não tinha conheciment</w:t>
      </w:r>
      <w:r w:rsidR="00FD5F21">
        <w:rPr>
          <w:szCs w:val="24"/>
        </w:rPr>
        <w:t>o de andamento dessa iniciativa;</w:t>
      </w:r>
    </w:p>
    <w:p w:rsidR="0057371E" w:rsidRPr="0057371E" w:rsidRDefault="0057371E" w:rsidP="0057371E">
      <w:pPr>
        <w:tabs>
          <w:tab w:val="left" w:pos="0"/>
        </w:tabs>
        <w:spacing w:line="360" w:lineRule="auto"/>
        <w:jc w:val="both"/>
        <w:rPr>
          <w:szCs w:val="24"/>
        </w:rPr>
      </w:pPr>
    </w:p>
    <w:p w:rsidR="0057371E" w:rsidRDefault="0057371E" w:rsidP="0057371E">
      <w:pPr>
        <w:tabs>
          <w:tab w:val="left" w:pos="0"/>
        </w:tabs>
        <w:spacing w:line="360" w:lineRule="auto"/>
        <w:ind w:firstLine="1418"/>
        <w:jc w:val="both"/>
        <w:rPr>
          <w:szCs w:val="24"/>
        </w:rPr>
      </w:pPr>
      <w:r w:rsidRPr="0057371E">
        <w:rPr>
          <w:b/>
          <w:szCs w:val="24"/>
        </w:rPr>
        <w:t>CONSIDERANDO</w:t>
      </w:r>
      <w:r w:rsidRPr="0057371E">
        <w:rPr>
          <w:szCs w:val="24"/>
        </w:rPr>
        <w:t xml:space="preserve"> que</w:t>
      </w:r>
      <w:r w:rsidR="00FD5F21">
        <w:rPr>
          <w:szCs w:val="24"/>
        </w:rPr>
        <w:t xml:space="preserve"> p</w:t>
      </w:r>
      <w:r w:rsidR="00FD5F21" w:rsidRPr="00FD5F21">
        <w:rPr>
          <w:szCs w:val="24"/>
        </w:rPr>
        <w:t>osteriormente, em 20/10/2021, novamente durante a audiência pública da LOA (Lei Orçamentária Anual), o parlamentar voltou a questionar o tema, dessa vez diante do secretário de Cidadania, Clayton Cesar</w:t>
      </w:r>
      <w:r w:rsidR="008F174B">
        <w:rPr>
          <w:szCs w:val="24"/>
        </w:rPr>
        <w:t xml:space="preserve"> </w:t>
      </w:r>
      <w:proofErr w:type="spellStart"/>
      <w:r w:rsidR="008F174B">
        <w:rPr>
          <w:szCs w:val="24"/>
        </w:rPr>
        <w:t>Marciel</w:t>
      </w:r>
      <w:proofErr w:type="spellEnd"/>
      <w:r w:rsidR="008F174B">
        <w:rPr>
          <w:szCs w:val="24"/>
        </w:rPr>
        <w:t xml:space="preserve"> Lustosa, que pontuo</w:t>
      </w:r>
      <w:r w:rsidR="00FD5F21" w:rsidRPr="00FD5F21">
        <w:rPr>
          <w:szCs w:val="24"/>
        </w:rPr>
        <w:t xml:space="preserve">u sobre o projeto. </w:t>
      </w:r>
      <w:r w:rsidR="00FD5F21" w:rsidRPr="00FD5F21">
        <w:rPr>
          <w:b/>
          <w:szCs w:val="24"/>
        </w:rPr>
        <w:t>De acordo com o titular da pasta, o projeto vai contemplar 300 pessoas para trabalhar na prestação de serviços</w:t>
      </w:r>
      <w:r w:rsidR="00FD5F21">
        <w:rPr>
          <w:b/>
          <w:szCs w:val="24"/>
        </w:rPr>
        <w:t xml:space="preserve">, </w:t>
      </w:r>
      <w:r w:rsidR="00FD5F21" w:rsidRPr="00FD5F21">
        <w:rPr>
          <w:b/>
          <w:szCs w:val="24"/>
        </w:rPr>
        <w:t>para prestação de serviços à SERPO</w:t>
      </w:r>
      <w:r w:rsidR="00FD5F21">
        <w:rPr>
          <w:b/>
          <w:szCs w:val="24"/>
        </w:rPr>
        <w:t>;</w:t>
      </w:r>
    </w:p>
    <w:p w:rsidR="0057371E" w:rsidRDefault="0057371E" w:rsidP="0057371E">
      <w:pPr>
        <w:tabs>
          <w:tab w:val="left" w:pos="0"/>
        </w:tabs>
        <w:spacing w:line="360" w:lineRule="auto"/>
        <w:jc w:val="both"/>
        <w:rPr>
          <w:szCs w:val="24"/>
        </w:rPr>
      </w:pPr>
    </w:p>
    <w:p w:rsidR="0057371E" w:rsidRPr="0057371E" w:rsidRDefault="0057371E" w:rsidP="0057371E">
      <w:pPr>
        <w:tabs>
          <w:tab w:val="left" w:pos="0"/>
        </w:tabs>
        <w:spacing w:line="360" w:lineRule="auto"/>
        <w:ind w:firstLine="1418"/>
        <w:jc w:val="both"/>
        <w:rPr>
          <w:szCs w:val="24"/>
        </w:rPr>
      </w:pPr>
      <w:r w:rsidRPr="0057371E">
        <w:rPr>
          <w:b/>
          <w:szCs w:val="24"/>
        </w:rPr>
        <w:t>CONSIDERANDO</w:t>
      </w:r>
      <w:r w:rsidRPr="0057371E">
        <w:rPr>
          <w:szCs w:val="24"/>
        </w:rPr>
        <w:t xml:space="preserve"> que </w:t>
      </w:r>
      <w:r>
        <w:rPr>
          <w:szCs w:val="24"/>
        </w:rPr>
        <w:t xml:space="preserve">falta </w:t>
      </w:r>
      <w:r w:rsidR="00405371">
        <w:rPr>
          <w:szCs w:val="24"/>
        </w:rPr>
        <w:t xml:space="preserve">apenas </w:t>
      </w:r>
      <w:r w:rsidR="008F174B">
        <w:rPr>
          <w:szCs w:val="24"/>
        </w:rPr>
        <w:t>dois</w:t>
      </w:r>
      <w:r w:rsidR="00405371">
        <w:rPr>
          <w:szCs w:val="24"/>
        </w:rPr>
        <w:t xml:space="preserve"> meses para finalizar o ano sem que não tenha havido notícias da execução deste programa ou, sequer, que ele esteja sendo planejado</w:t>
      </w:r>
      <w:r w:rsidR="00FD5F21">
        <w:rPr>
          <w:szCs w:val="24"/>
        </w:rPr>
        <w:t>.</w:t>
      </w:r>
      <w:r w:rsidR="00FD5F21" w:rsidRPr="00FD5F21">
        <w:t xml:space="preserve"> </w:t>
      </w:r>
      <w:r w:rsidR="00FD5F21" w:rsidRPr="00FD5F21">
        <w:rPr>
          <w:szCs w:val="24"/>
        </w:rPr>
        <w:t>Em suma, a promessa inicial seria de 2 mil vagas no primeiro ano, podendo dobrar para o segundo ano, totalizando 4 mil vagas. No entanto, para 2021 não há previsão de contratação, sendo 300 previstas para 2022</w:t>
      </w:r>
      <w:r w:rsidR="00405371">
        <w:rPr>
          <w:szCs w:val="24"/>
        </w:rPr>
        <w:t>;</w:t>
      </w:r>
    </w:p>
    <w:p w:rsidR="0057371E" w:rsidRDefault="0057371E" w:rsidP="00405371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49604F" w:rsidRPr="0057371E" w:rsidRDefault="0049604F" w:rsidP="001B16CD">
      <w:pPr>
        <w:tabs>
          <w:tab w:val="left" w:pos="0"/>
        </w:tabs>
        <w:spacing w:line="360" w:lineRule="auto"/>
        <w:ind w:firstLine="1418"/>
        <w:jc w:val="both"/>
        <w:rPr>
          <w:szCs w:val="24"/>
        </w:rPr>
      </w:pPr>
      <w:r w:rsidRPr="0057371E">
        <w:rPr>
          <w:b/>
          <w:szCs w:val="24"/>
        </w:rPr>
        <w:t>CONSIDERANDO</w:t>
      </w:r>
      <w:r w:rsidRPr="0057371E">
        <w:rPr>
          <w:szCs w:val="24"/>
        </w:rPr>
        <w:t xml:space="preserve"> </w:t>
      </w:r>
      <w:r w:rsidR="005B4CA7" w:rsidRPr="0057371E">
        <w:rPr>
          <w:szCs w:val="24"/>
        </w:rPr>
        <w:t>que este vereador é entusia</w:t>
      </w:r>
      <w:r w:rsidR="00334F7B" w:rsidRPr="0057371E">
        <w:rPr>
          <w:szCs w:val="24"/>
        </w:rPr>
        <w:t xml:space="preserve">sta do mercado de trabalho, tendo a empregabilidade como um dos eixos de mandato, e acredita que o </w:t>
      </w:r>
      <w:r w:rsidR="00334F7B" w:rsidRPr="0057371E">
        <w:rPr>
          <w:szCs w:val="24"/>
        </w:rPr>
        <w:lastRenderedPageBreak/>
        <w:t>emprego é a maior ferramenta social que existe, assim, entende que o planejamento</w:t>
      </w:r>
      <w:r w:rsidR="00D40A1D" w:rsidRPr="0057371E">
        <w:rPr>
          <w:szCs w:val="24"/>
        </w:rPr>
        <w:t xml:space="preserve"> é o melhor caminho para equalizar essas necessidades;</w:t>
      </w:r>
    </w:p>
    <w:p w:rsidR="00A50F64" w:rsidRPr="0057371E" w:rsidRDefault="00A50F64" w:rsidP="0057371E">
      <w:pPr>
        <w:tabs>
          <w:tab w:val="left" w:pos="0"/>
        </w:tabs>
        <w:spacing w:line="360" w:lineRule="auto"/>
        <w:jc w:val="both"/>
        <w:rPr>
          <w:szCs w:val="24"/>
        </w:rPr>
      </w:pPr>
    </w:p>
    <w:p w:rsidR="00A50F64" w:rsidRDefault="00A50F64" w:rsidP="001B16CD">
      <w:pPr>
        <w:tabs>
          <w:tab w:val="left" w:pos="0"/>
        </w:tabs>
        <w:spacing w:line="360" w:lineRule="auto"/>
        <w:ind w:firstLine="1418"/>
        <w:jc w:val="both"/>
        <w:rPr>
          <w:szCs w:val="24"/>
        </w:rPr>
      </w:pPr>
      <w:r w:rsidRPr="0057371E">
        <w:rPr>
          <w:b/>
          <w:szCs w:val="24"/>
        </w:rPr>
        <w:t>CONSIDERANDO</w:t>
      </w:r>
      <w:r w:rsidRPr="0057371E">
        <w:rPr>
          <w:szCs w:val="24"/>
        </w:rPr>
        <w:t xml:space="preserve"> que no site dedicado da Secretaria de Desenvolvimento Econômico, Trabalho e Turismo, bem como no espaço digital do Parque Tecnológico de Sorocaba</w:t>
      </w:r>
      <w:r w:rsidR="00A43833" w:rsidRPr="0057371E">
        <w:rPr>
          <w:szCs w:val="24"/>
        </w:rPr>
        <w:t xml:space="preserve">, não há informações sobre planejamento de trabalho a curto, médio e longo prazo, com sugestões de medidas para o período </w:t>
      </w:r>
      <w:r w:rsidR="000C1B2F" w:rsidRPr="0057371E">
        <w:rPr>
          <w:szCs w:val="24"/>
        </w:rPr>
        <w:t xml:space="preserve">durante e </w:t>
      </w:r>
      <w:r w:rsidR="00A43833" w:rsidRPr="0057371E">
        <w:rPr>
          <w:szCs w:val="24"/>
        </w:rPr>
        <w:t>pós-pandemia;</w:t>
      </w:r>
    </w:p>
    <w:p w:rsidR="00FD5F21" w:rsidRPr="0057371E" w:rsidRDefault="00FD5F21" w:rsidP="001B16CD">
      <w:pPr>
        <w:tabs>
          <w:tab w:val="left" w:pos="0"/>
        </w:tabs>
        <w:spacing w:line="360" w:lineRule="auto"/>
        <w:ind w:firstLine="1418"/>
        <w:jc w:val="both"/>
        <w:rPr>
          <w:szCs w:val="24"/>
        </w:rPr>
      </w:pPr>
    </w:p>
    <w:p w:rsidR="005F3A5B" w:rsidRPr="00F3132D" w:rsidRDefault="005F3A5B" w:rsidP="001B16CD">
      <w:pPr>
        <w:spacing w:line="360" w:lineRule="auto"/>
        <w:ind w:firstLine="1418"/>
        <w:jc w:val="both"/>
        <w:rPr>
          <w:szCs w:val="24"/>
        </w:rPr>
      </w:pPr>
      <w:r w:rsidRPr="00F3132D">
        <w:rPr>
          <w:b/>
          <w:szCs w:val="24"/>
        </w:rPr>
        <w:t>REQUEIRO</w:t>
      </w:r>
      <w:r w:rsidRPr="00F3132D">
        <w:rPr>
          <w:szCs w:val="24"/>
        </w:rPr>
        <w:t xml:space="preserve"> à Mesa, ou</w:t>
      </w:r>
      <w:r w:rsidR="000C1B2F" w:rsidRPr="00F3132D">
        <w:rPr>
          <w:szCs w:val="24"/>
        </w:rPr>
        <w:t>vido o Plenário, seja oficiado</w:t>
      </w:r>
      <w:r w:rsidR="00E95D7C" w:rsidRPr="00F3132D">
        <w:rPr>
          <w:szCs w:val="24"/>
        </w:rPr>
        <w:t xml:space="preserve"> a</w:t>
      </w:r>
      <w:r w:rsidR="000C1B2F" w:rsidRPr="00F3132D">
        <w:rPr>
          <w:szCs w:val="24"/>
        </w:rPr>
        <w:t>o Excelentíssimo Senhor</w:t>
      </w:r>
      <w:r w:rsidRPr="00F3132D">
        <w:rPr>
          <w:szCs w:val="24"/>
        </w:rPr>
        <w:t xml:space="preserve"> Prefeit</w:t>
      </w:r>
      <w:r w:rsidR="000C1B2F" w:rsidRPr="00F3132D">
        <w:rPr>
          <w:szCs w:val="24"/>
        </w:rPr>
        <w:t>o</w:t>
      </w:r>
      <w:r w:rsidRPr="00F3132D">
        <w:rPr>
          <w:szCs w:val="24"/>
        </w:rPr>
        <w:t xml:space="preserve"> Municipal, solicitando nos informar o que segue: </w:t>
      </w:r>
    </w:p>
    <w:p w:rsidR="00B30F32" w:rsidRPr="00F3132D" w:rsidRDefault="00B30F32" w:rsidP="001B16CD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3530B6" w:rsidRPr="00FD5F21" w:rsidRDefault="00405371" w:rsidP="001B16CD">
      <w:pPr>
        <w:pStyle w:val="PargrafodaLista"/>
        <w:numPr>
          <w:ilvl w:val="0"/>
          <w:numId w:val="2"/>
        </w:numPr>
        <w:tabs>
          <w:tab w:val="left" w:pos="1418"/>
          <w:tab w:val="left" w:pos="2127"/>
        </w:tabs>
        <w:spacing w:line="360" w:lineRule="auto"/>
        <w:ind w:left="0" w:firstLine="1425"/>
        <w:jc w:val="both"/>
        <w:rPr>
          <w:szCs w:val="24"/>
        </w:rPr>
      </w:pPr>
      <w:r>
        <w:rPr>
          <w:bCs/>
          <w:szCs w:val="24"/>
        </w:rPr>
        <w:t>Qual a previsão de início do programa Arruma Sorocaba</w:t>
      </w:r>
      <w:r w:rsidR="0084702A" w:rsidRPr="00F3132D">
        <w:rPr>
          <w:szCs w:val="24"/>
          <w:shd w:val="clear" w:color="auto" w:fill="FFFFFF"/>
        </w:rPr>
        <w:t>?</w:t>
      </w:r>
    </w:p>
    <w:p w:rsidR="00FD5F21" w:rsidRPr="00FD5F21" w:rsidRDefault="00FD5F21" w:rsidP="00FD5F21">
      <w:pPr>
        <w:pStyle w:val="PargrafodaLista"/>
        <w:tabs>
          <w:tab w:val="left" w:pos="1418"/>
          <w:tab w:val="left" w:pos="2127"/>
        </w:tabs>
        <w:spacing w:line="360" w:lineRule="auto"/>
        <w:ind w:left="1425"/>
        <w:jc w:val="both"/>
        <w:rPr>
          <w:szCs w:val="24"/>
        </w:rPr>
      </w:pPr>
    </w:p>
    <w:p w:rsidR="00FD5F21" w:rsidRPr="00FD5F21" w:rsidRDefault="00FD5F21" w:rsidP="001B16CD">
      <w:pPr>
        <w:pStyle w:val="PargrafodaLista"/>
        <w:numPr>
          <w:ilvl w:val="0"/>
          <w:numId w:val="2"/>
        </w:numPr>
        <w:tabs>
          <w:tab w:val="left" w:pos="1418"/>
          <w:tab w:val="left" w:pos="2127"/>
        </w:tabs>
        <w:spacing w:line="360" w:lineRule="auto"/>
        <w:ind w:left="0" w:firstLine="1425"/>
        <w:jc w:val="both"/>
        <w:rPr>
          <w:szCs w:val="24"/>
        </w:rPr>
      </w:pPr>
      <w:r>
        <w:rPr>
          <w:szCs w:val="24"/>
          <w:shd w:val="clear" w:color="auto" w:fill="FFFFFF"/>
        </w:rPr>
        <w:t>Qual a secretaria responsável pelo programa Arruma Sorocaba? Existe um planejamento que está sendo seguido? Em que fase se encontra?</w:t>
      </w:r>
    </w:p>
    <w:p w:rsidR="00FD5F21" w:rsidRPr="00FD5F21" w:rsidRDefault="00FD5F21" w:rsidP="00FD5F21">
      <w:pPr>
        <w:pStyle w:val="PargrafodaLista"/>
        <w:rPr>
          <w:szCs w:val="24"/>
        </w:rPr>
      </w:pPr>
    </w:p>
    <w:p w:rsidR="00FD5F21" w:rsidRPr="00FD5F21" w:rsidRDefault="00FD5F21" w:rsidP="001B16CD">
      <w:pPr>
        <w:pStyle w:val="PargrafodaLista"/>
        <w:numPr>
          <w:ilvl w:val="0"/>
          <w:numId w:val="2"/>
        </w:numPr>
        <w:tabs>
          <w:tab w:val="left" w:pos="1418"/>
          <w:tab w:val="left" w:pos="2127"/>
        </w:tabs>
        <w:spacing w:line="360" w:lineRule="auto"/>
        <w:ind w:left="0" w:firstLine="1425"/>
        <w:jc w:val="both"/>
        <w:rPr>
          <w:szCs w:val="24"/>
        </w:rPr>
      </w:pPr>
      <w:r>
        <w:rPr>
          <w:szCs w:val="24"/>
        </w:rPr>
        <w:t xml:space="preserve">Qual o número do </w:t>
      </w:r>
      <w:proofErr w:type="spellStart"/>
      <w:r>
        <w:rPr>
          <w:szCs w:val="24"/>
        </w:rPr>
        <w:t>P.A.</w:t>
      </w:r>
      <w:proofErr w:type="spellEnd"/>
      <w:r>
        <w:rPr>
          <w:szCs w:val="24"/>
        </w:rPr>
        <w:t xml:space="preserve"> referente ao assunto para posteriores consultas? Favor enviar cópias do processo administrativo.</w:t>
      </w:r>
    </w:p>
    <w:p w:rsidR="00FD5F21" w:rsidRDefault="00FD5F21" w:rsidP="001B16CD">
      <w:pPr>
        <w:tabs>
          <w:tab w:val="left" w:pos="1418"/>
          <w:tab w:val="left" w:pos="1701"/>
        </w:tabs>
        <w:spacing w:line="360" w:lineRule="auto"/>
        <w:jc w:val="both"/>
        <w:rPr>
          <w:szCs w:val="24"/>
        </w:rPr>
      </w:pPr>
    </w:p>
    <w:p w:rsidR="00B30F32" w:rsidRPr="00F3132D" w:rsidRDefault="00B30F32" w:rsidP="001B16CD">
      <w:pPr>
        <w:tabs>
          <w:tab w:val="left" w:pos="1418"/>
          <w:tab w:val="left" w:pos="1701"/>
        </w:tabs>
        <w:spacing w:line="360" w:lineRule="auto"/>
        <w:jc w:val="both"/>
        <w:rPr>
          <w:szCs w:val="24"/>
        </w:rPr>
      </w:pPr>
      <w:r w:rsidRPr="00F3132D">
        <w:rPr>
          <w:b/>
          <w:szCs w:val="24"/>
        </w:rPr>
        <w:tab/>
      </w:r>
      <w:r w:rsidRPr="00F3132D">
        <w:rPr>
          <w:szCs w:val="24"/>
        </w:rPr>
        <w:t xml:space="preserve">Por fim, </w:t>
      </w:r>
      <w:proofErr w:type="gramStart"/>
      <w:r w:rsidRPr="00F3132D">
        <w:rPr>
          <w:b/>
          <w:szCs w:val="24"/>
        </w:rPr>
        <w:t>REQUEIRO</w:t>
      </w:r>
      <w:r w:rsidRPr="00F3132D">
        <w:rPr>
          <w:szCs w:val="24"/>
        </w:rPr>
        <w:t>,</w:t>
      </w:r>
      <w:proofErr w:type="gramEnd"/>
      <w:r w:rsidRPr="00F3132D">
        <w:rPr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B30F32" w:rsidRPr="00F3132D" w:rsidRDefault="00B30F32" w:rsidP="001B16CD">
      <w:pPr>
        <w:spacing w:line="360" w:lineRule="auto"/>
        <w:rPr>
          <w:szCs w:val="24"/>
        </w:rPr>
      </w:pPr>
    </w:p>
    <w:p w:rsidR="00B30F32" w:rsidRPr="008F174B" w:rsidRDefault="00B30F32" w:rsidP="001B16CD">
      <w:pPr>
        <w:spacing w:line="360" w:lineRule="auto"/>
        <w:jc w:val="right"/>
        <w:rPr>
          <w:b/>
          <w:szCs w:val="24"/>
        </w:rPr>
      </w:pPr>
      <w:r w:rsidRPr="008F174B">
        <w:rPr>
          <w:b/>
          <w:szCs w:val="24"/>
        </w:rPr>
        <w:t xml:space="preserve">Sala das Sessões, </w:t>
      </w:r>
      <w:r w:rsidR="00FD5F21" w:rsidRPr="008F174B">
        <w:rPr>
          <w:b/>
          <w:szCs w:val="24"/>
        </w:rPr>
        <w:t>27</w:t>
      </w:r>
      <w:r w:rsidR="00E42383" w:rsidRPr="008F174B">
        <w:rPr>
          <w:b/>
          <w:szCs w:val="24"/>
        </w:rPr>
        <w:t xml:space="preserve"> de </w:t>
      </w:r>
      <w:r w:rsidR="00FD5F21" w:rsidRPr="008F174B">
        <w:rPr>
          <w:b/>
          <w:szCs w:val="24"/>
        </w:rPr>
        <w:t xml:space="preserve">outubro </w:t>
      </w:r>
      <w:r w:rsidR="0084702A" w:rsidRPr="008F174B">
        <w:rPr>
          <w:b/>
          <w:szCs w:val="24"/>
        </w:rPr>
        <w:t>de 2021</w:t>
      </w:r>
      <w:bookmarkStart w:id="0" w:name="_GoBack"/>
      <w:bookmarkEnd w:id="0"/>
      <w:r w:rsidRPr="008F174B">
        <w:rPr>
          <w:b/>
          <w:szCs w:val="24"/>
        </w:rPr>
        <w:t>.</w:t>
      </w:r>
    </w:p>
    <w:p w:rsidR="00B30F32" w:rsidRPr="00F3132D" w:rsidRDefault="00B30F32" w:rsidP="001B16CD">
      <w:pPr>
        <w:spacing w:line="360" w:lineRule="auto"/>
        <w:jc w:val="both"/>
        <w:rPr>
          <w:szCs w:val="24"/>
        </w:rPr>
      </w:pPr>
    </w:p>
    <w:p w:rsidR="00B30F32" w:rsidRPr="00F3132D" w:rsidRDefault="00B30F32" w:rsidP="009A4903">
      <w:pPr>
        <w:spacing w:line="360" w:lineRule="auto"/>
        <w:jc w:val="both"/>
        <w:rPr>
          <w:szCs w:val="24"/>
        </w:rPr>
      </w:pPr>
    </w:p>
    <w:p w:rsidR="00B30F32" w:rsidRPr="00F3132D" w:rsidRDefault="00B30F32" w:rsidP="00184D99">
      <w:pPr>
        <w:spacing w:line="276" w:lineRule="auto"/>
        <w:jc w:val="center"/>
        <w:rPr>
          <w:b/>
          <w:szCs w:val="24"/>
        </w:rPr>
      </w:pPr>
      <w:r w:rsidRPr="00F3132D">
        <w:rPr>
          <w:b/>
          <w:szCs w:val="24"/>
        </w:rPr>
        <w:t>PÉRICLES RÉGIS</w:t>
      </w:r>
    </w:p>
    <w:p w:rsidR="00B30F32" w:rsidRPr="00F3132D" w:rsidRDefault="00B30F32" w:rsidP="00184D99">
      <w:pPr>
        <w:spacing w:line="276" w:lineRule="auto"/>
        <w:jc w:val="center"/>
        <w:rPr>
          <w:b/>
          <w:szCs w:val="24"/>
        </w:rPr>
      </w:pPr>
      <w:r w:rsidRPr="00F3132D">
        <w:rPr>
          <w:b/>
          <w:szCs w:val="24"/>
        </w:rPr>
        <w:t>VEREADOR</w:t>
      </w:r>
    </w:p>
    <w:sectPr w:rsidR="00B30F32" w:rsidRPr="00F3132D" w:rsidSect="00F3132D">
      <w:headerReference w:type="default" r:id="rId8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D1" w:rsidRDefault="001840D1" w:rsidP="00592333">
      <w:r>
        <w:separator/>
      </w:r>
    </w:p>
  </w:endnote>
  <w:endnote w:type="continuationSeparator" w:id="0">
    <w:p w:rsidR="001840D1" w:rsidRDefault="001840D1" w:rsidP="0059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D1" w:rsidRDefault="001840D1" w:rsidP="00592333">
      <w:r>
        <w:separator/>
      </w:r>
    </w:p>
  </w:footnote>
  <w:footnote w:type="continuationSeparator" w:id="0">
    <w:p w:rsidR="001840D1" w:rsidRDefault="001840D1" w:rsidP="00592333">
      <w:r>
        <w:continuationSeparator/>
      </w:r>
    </w:p>
  </w:footnote>
  <w:footnote w:id="1">
    <w:p w:rsidR="00F3132D" w:rsidRDefault="00F3132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 w:rsidRPr="00F3132D">
        <w:t>https</w:t>
      </w:r>
      <w:proofErr w:type="gramEnd"/>
      <w:r w:rsidRPr="00F3132D">
        <w:t>://www.jornalcruzeiro.com.br/sorocaba/relembre-as-promessas-de-manga-para-a-cidade/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010FAB" w:rsidP="003774E6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3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2D8"/>
    <w:multiLevelType w:val="hybridMultilevel"/>
    <w:tmpl w:val="1D301874"/>
    <w:lvl w:ilvl="0" w:tplc="0638DDF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19F6EA4"/>
    <w:multiLevelType w:val="multilevel"/>
    <w:tmpl w:val="BE5EAF9C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F32"/>
    <w:rsid w:val="00007BA2"/>
    <w:rsid w:val="00010FAB"/>
    <w:rsid w:val="000132CA"/>
    <w:rsid w:val="00064600"/>
    <w:rsid w:val="00070D70"/>
    <w:rsid w:val="000C1B2F"/>
    <w:rsid w:val="000D74F3"/>
    <w:rsid w:val="00143CEF"/>
    <w:rsid w:val="00162EE6"/>
    <w:rsid w:val="00164BA9"/>
    <w:rsid w:val="001840D1"/>
    <w:rsid w:val="00184D99"/>
    <w:rsid w:val="001927D8"/>
    <w:rsid w:val="001A6F99"/>
    <w:rsid w:val="001B16CD"/>
    <w:rsid w:val="001B75EB"/>
    <w:rsid w:val="001F5278"/>
    <w:rsid w:val="00206786"/>
    <w:rsid w:val="002361C9"/>
    <w:rsid w:val="00237D44"/>
    <w:rsid w:val="00274A90"/>
    <w:rsid w:val="0028351F"/>
    <w:rsid w:val="0029036C"/>
    <w:rsid w:val="002C40D8"/>
    <w:rsid w:val="002C4BCC"/>
    <w:rsid w:val="002D11F9"/>
    <w:rsid w:val="00327E6E"/>
    <w:rsid w:val="0033158F"/>
    <w:rsid w:val="00334F7B"/>
    <w:rsid w:val="003530B6"/>
    <w:rsid w:val="00405371"/>
    <w:rsid w:val="00413C85"/>
    <w:rsid w:val="0043512F"/>
    <w:rsid w:val="0046608D"/>
    <w:rsid w:val="00483DA6"/>
    <w:rsid w:val="0049604F"/>
    <w:rsid w:val="004B1390"/>
    <w:rsid w:val="004D5CFC"/>
    <w:rsid w:val="0057371E"/>
    <w:rsid w:val="00575405"/>
    <w:rsid w:val="00592333"/>
    <w:rsid w:val="005B4CA7"/>
    <w:rsid w:val="005E4FDD"/>
    <w:rsid w:val="005F3A5B"/>
    <w:rsid w:val="00605912"/>
    <w:rsid w:val="00646CA9"/>
    <w:rsid w:val="006D336A"/>
    <w:rsid w:val="0072393D"/>
    <w:rsid w:val="0076541C"/>
    <w:rsid w:val="007C0A95"/>
    <w:rsid w:val="00812996"/>
    <w:rsid w:val="00821BE3"/>
    <w:rsid w:val="00846407"/>
    <w:rsid w:val="0084702A"/>
    <w:rsid w:val="00873978"/>
    <w:rsid w:val="008A5F2D"/>
    <w:rsid w:val="008A6D24"/>
    <w:rsid w:val="008C6C1D"/>
    <w:rsid w:val="008C7CAE"/>
    <w:rsid w:val="008D12EB"/>
    <w:rsid w:val="008F174B"/>
    <w:rsid w:val="008F196D"/>
    <w:rsid w:val="00906D18"/>
    <w:rsid w:val="00931309"/>
    <w:rsid w:val="00934387"/>
    <w:rsid w:val="0093596D"/>
    <w:rsid w:val="00945737"/>
    <w:rsid w:val="00992173"/>
    <w:rsid w:val="009A4903"/>
    <w:rsid w:val="00A00A63"/>
    <w:rsid w:val="00A26EDD"/>
    <w:rsid w:val="00A43833"/>
    <w:rsid w:val="00A50F64"/>
    <w:rsid w:val="00A55803"/>
    <w:rsid w:val="00A9098B"/>
    <w:rsid w:val="00A95A0F"/>
    <w:rsid w:val="00AD161E"/>
    <w:rsid w:val="00AE42CA"/>
    <w:rsid w:val="00AF60D2"/>
    <w:rsid w:val="00B30F32"/>
    <w:rsid w:val="00B3303A"/>
    <w:rsid w:val="00B63374"/>
    <w:rsid w:val="00B97106"/>
    <w:rsid w:val="00BA72E5"/>
    <w:rsid w:val="00BA7E58"/>
    <w:rsid w:val="00BF35D6"/>
    <w:rsid w:val="00C27D0A"/>
    <w:rsid w:val="00C67B3B"/>
    <w:rsid w:val="00CD2C06"/>
    <w:rsid w:val="00D40A1D"/>
    <w:rsid w:val="00D62B3B"/>
    <w:rsid w:val="00D7147F"/>
    <w:rsid w:val="00D84C78"/>
    <w:rsid w:val="00D91BEB"/>
    <w:rsid w:val="00D95DD3"/>
    <w:rsid w:val="00E3583E"/>
    <w:rsid w:val="00E37D6A"/>
    <w:rsid w:val="00E4044C"/>
    <w:rsid w:val="00E42383"/>
    <w:rsid w:val="00E6650F"/>
    <w:rsid w:val="00E754D4"/>
    <w:rsid w:val="00E83D3D"/>
    <w:rsid w:val="00E95D7C"/>
    <w:rsid w:val="00E97BB6"/>
    <w:rsid w:val="00ED5950"/>
    <w:rsid w:val="00F27D89"/>
    <w:rsid w:val="00F3132D"/>
    <w:rsid w:val="00F83EFE"/>
    <w:rsid w:val="00F91E81"/>
    <w:rsid w:val="00F94222"/>
    <w:rsid w:val="00FC7017"/>
    <w:rsid w:val="00FD5F21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32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43CE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75EB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1F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rmalWeb">
    <w:name w:val="Normal (Web)"/>
    <w:basedOn w:val="Normal"/>
    <w:uiPriority w:val="99"/>
    <w:unhideWhenUsed/>
    <w:rsid w:val="001F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7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78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3C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43CEF"/>
    <w:rPr>
      <w:color w:val="0000FF"/>
      <w:u w:val="single"/>
    </w:rPr>
  </w:style>
  <w:style w:type="character" w:customStyle="1" w:styleId="label">
    <w:name w:val="label"/>
    <w:basedOn w:val="Fontepargpadro"/>
    <w:rsid w:val="00143CE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132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13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313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8716F-BFAF-43A5-B6FA-8D2EEE6F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maycogeretti</cp:lastModifiedBy>
  <cp:revision>4</cp:revision>
  <cp:lastPrinted>2020-03-04T19:12:00Z</cp:lastPrinted>
  <dcterms:created xsi:type="dcterms:W3CDTF">2021-10-27T14:10:00Z</dcterms:created>
  <dcterms:modified xsi:type="dcterms:W3CDTF">2021-10-27T16:34:00Z</dcterms:modified>
</cp:coreProperties>
</file>