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FD" w:rsidRPr="008D60FF" w:rsidRDefault="00072FFD" w:rsidP="00A44445">
      <w:pPr>
        <w:pStyle w:val="Corpodetexto"/>
        <w:spacing w:line="276" w:lineRule="auto"/>
        <w:ind w:firstLine="2552"/>
        <w:rPr>
          <w:rFonts w:ascii="Times New Roman" w:hAnsi="Times New Roman"/>
          <w:b/>
          <w:sz w:val="28"/>
          <w:szCs w:val="28"/>
          <w:lang w:val="pt-BR"/>
        </w:rPr>
      </w:pPr>
      <w:r w:rsidRPr="008D60FF">
        <w:rPr>
          <w:rFonts w:ascii="Times New Roman" w:hAnsi="Times New Roman"/>
          <w:b/>
          <w:sz w:val="28"/>
          <w:szCs w:val="28"/>
          <w:lang w:val="pt-BR"/>
        </w:rPr>
        <w:t>PROJETO DE</w:t>
      </w:r>
      <w:r w:rsidR="001C5A71" w:rsidRPr="008D60F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b/>
          <w:sz w:val="28"/>
          <w:szCs w:val="28"/>
          <w:lang w:val="pt-BR"/>
        </w:rPr>
        <w:t>LEI</w:t>
      </w:r>
      <w:r w:rsidR="001C5A71" w:rsidRPr="008D60F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b/>
          <w:sz w:val="28"/>
          <w:szCs w:val="28"/>
          <w:lang w:val="pt-BR"/>
        </w:rPr>
        <w:t xml:space="preserve">Nº </w:t>
      </w:r>
      <w:r w:rsidR="007F0C7D">
        <w:rPr>
          <w:rFonts w:ascii="Times New Roman" w:hAnsi="Times New Roman"/>
          <w:b/>
          <w:sz w:val="28"/>
          <w:szCs w:val="28"/>
          <w:lang w:val="pt-BR"/>
        </w:rPr>
        <w:t xml:space="preserve">       </w:t>
      </w:r>
      <w:r w:rsidRPr="008D60FF">
        <w:rPr>
          <w:rFonts w:ascii="Times New Roman" w:hAnsi="Times New Roman"/>
          <w:b/>
          <w:sz w:val="28"/>
          <w:szCs w:val="28"/>
          <w:lang w:val="pt-BR"/>
        </w:rPr>
        <w:t>/20</w:t>
      </w:r>
      <w:r w:rsidR="008D60FF" w:rsidRPr="008D60FF">
        <w:rPr>
          <w:rFonts w:ascii="Times New Roman" w:hAnsi="Times New Roman"/>
          <w:b/>
          <w:sz w:val="28"/>
          <w:szCs w:val="28"/>
          <w:lang w:val="pt-BR"/>
        </w:rPr>
        <w:t>2</w:t>
      </w:r>
      <w:r w:rsidR="007F0C7D">
        <w:rPr>
          <w:rFonts w:ascii="Times New Roman" w:hAnsi="Times New Roman"/>
          <w:b/>
          <w:sz w:val="28"/>
          <w:szCs w:val="28"/>
          <w:lang w:val="pt-BR"/>
        </w:rPr>
        <w:t>1</w:t>
      </w:r>
    </w:p>
    <w:p w:rsidR="001C5A71" w:rsidRPr="008D60FF" w:rsidRDefault="001C5A71" w:rsidP="00A44445">
      <w:pPr>
        <w:pStyle w:val="Corpodetexto"/>
        <w:spacing w:line="276" w:lineRule="auto"/>
        <w:ind w:left="3261" w:right="1985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8D60FF" w:rsidP="00A44445">
      <w:pPr>
        <w:pStyle w:val="Corpodetexto"/>
        <w:spacing w:line="276" w:lineRule="auto"/>
        <w:ind w:left="2552" w:right="1985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DECLARA DE UTILIDADE PÚBLICA A “</w:t>
      </w:r>
      <w:r w:rsidR="007F0C7D">
        <w:rPr>
          <w:rFonts w:ascii="Times New Roman" w:hAnsi="Times New Roman"/>
          <w:sz w:val="28"/>
          <w:szCs w:val="28"/>
          <w:lang w:val="pt-BR"/>
        </w:rPr>
        <w:t>ASSOCIAÇÃO CLASSIC SPORTS – A.C.S</w:t>
      </w:r>
      <w:r w:rsidR="00E43789">
        <w:rPr>
          <w:rFonts w:ascii="Times New Roman" w:hAnsi="Times New Roman"/>
          <w:sz w:val="28"/>
          <w:szCs w:val="28"/>
          <w:lang w:val="pt-BR"/>
        </w:rPr>
        <w:t>”</w:t>
      </w:r>
      <w:r w:rsidRPr="008D60FF">
        <w:rPr>
          <w:rFonts w:ascii="Times New Roman" w:hAnsi="Times New Roman"/>
          <w:sz w:val="28"/>
          <w:szCs w:val="28"/>
          <w:lang w:val="pt-BR"/>
        </w:rPr>
        <w:t xml:space="preserve"> E DÁ OUTRAS PROVIDÊNCIAS.</w:t>
      </w:r>
    </w:p>
    <w:p w:rsidR="001C5A71" w:rsidRPr="008D60FF" w:rsidRDefault="001C5A71" w:rsidP="00A44445">
      <w:pPr>
        <w:pStyle w:val="Corpodetexto"/>
        <w:spacing w:line="276" w:lineRule="auto"/>
        <w:ind w:left="3261" w:right="2977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072FFD" w:rsidP="00A44445">
      <w:pPr>
        <w:pStyle w:val="Corpodetexto"/>
        <w:spacing w:line="276" w:lineRule="auto"/>
        <w:ind w:left="3261" w:hanging="709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A C</w:t>
      </w:r>
      <w:r w:rsidR="001C5A71" w:rsidRPr="008D60FF">
        <w:rPr>
          <w:rFonts w:ascii="Times New Roman" w:hAnsi="Times New Roman"/>
          <w:sz w:val="28"/>
          <w:szCs w:val="28"/>
          <w:lang w:val="pt-BR"/>
        </w:rPr>
        <w:t>â</w:t>
      </w:r>
      <w:r w:rsidRPr="008D60FF">
        <w:rPr>
          <w:rFonts w:ascii="Times New Roman" w:hAnsi="Times New Roman"/>
          <w:sz w:val="28"/>
          <w:szCs w:val="28"/>
          <w:lang w:val="pt-BR"/>
        </w:rPr>
        <w:t>mara Municipal de Sorocaba decreta:</w:t>
      </w:r>
    </w:p>
    <w:p w:rsidR="001C5A71" w:rsidRPr="008D60FF" w:rsidRDefault="001C5A71" w:rsidP="00A44445">
      <w:pPr>
        <w:pStyle w:val="Corpodetexto"/>
        <w:spacing w:line="276" w:lineRule="auto"/>
        <w:ind w:firstLine="3261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072FFD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Art. 1º Fica d</w:t>
      </w:r>
      <w:r w:rsidR="004E241D">
        <w:rPr>
          <w:rFonts w:ascii="Times New Roman" w:hAnsi="Times New Roman"/>
          <w:sz w:val="28"/>
          <w:szCs w:val="28"/>
          <w:lang w:val="pt-BR"/>
        </w:rPr>
        <w:t xml:space="preserve">eclarada de Utilidade Pública, </w:t>
      </w:r>
      <w:r w:rsidRPr="008D60FF">
        <w:rPr>
          <w:rFonts w:ascii="Times New Roman" w:hAnsi="Times New Roman"/>
          <w:sz w:val="28"/>
          <w:szCs w:val="28"/>
          <w:lang w:val="pt-BR"/>
        </w:rPr>
        <w:t>e</w:t>
      </w:r>
      <w:r w:rsidR="004E241D">
        <w:rPr>
          <w:rFonts w:ascii="Times New Roman" w:hAnsi="Times New Roman"/>
          <w:sz w:val="28"/>
          <w:szCs w:val="28"/>
          <w:lang w:val="pt-BR"/>
        </w:rPr>
        <w:t>m</w:t>
      </w:r>
      <w:r w:rsidRPr="008D60FF">
        <w:rPr>
          <w:rFonts w:ascii="Times New Roman" w:hAnsi="Times New Roman"/>
          <w:sz w:val="28"/>
          <w:szCs w:val="28"/>
          <w:lang w:val="pt-BR"/>
        </w:rPr>
        <w:t xml:space="preserve"> conformidade com a Lei nº 11.093, de 06 de maio de 2015, alterada pela Lei nº 11.327, de 23 de maio de 2016, a </w:t>
      </w:r>
      <w:r w:rsidR="007F0C7D" w:rsidRPr="007F0C7D">
        <w:rPr>
          <w:rFonts w:ascii="Times New Roman" w:hAnsi="Times New Roman"/>
          <w:sz w:val="28"/>
          <w:szCs w:val="28"/>
          <w:lang w:val="pt-BR"/>
        </w:rPr>
        <w:t xml:space="preserve">“ASSOCIAÇÃO CLASSIC SPORTS – </w:t>
      </w:r>
      <w:proofErr w:type="gramStart"/>
      <w:r w:rsidR="007F0C7D" w:rsidRPr="007F0C7D">
        <w:rPr>
          <w:rFonts w:ascii="Times New Roman" w:hAnsi="Times New Roman"/>
          <w:sz w:val="28"/>
          <w:szCs w:val="28"/>
          <w:lang w:val="pt-BR"/>
        </w:rPr>
        <w:t>A.C.</w:t>
      </w:r>
      <w:proofErr w:type="gramEnd"/>
      <w:r w:rsidR="007F0C7D" w:rsidRPr="007F0C7D">
        <w:rPr>
          <w:rFonts w:ascii="Times New Roman" w:hAnsi="Times New Roman"/>
          <w:sz w:val="28"/>
          <w:szCs w:val="28"/>
          <w:lang w:val="pt-BR"/>
        </w:rPr>
        <w:t>S”</w:t>
      </w:r>
      <w:r w:rsidRPr="008D60FF">
        <w:rPr>
          <w:rFonts w:ascii="Times New Roman" w:hAnsi="Times New Roman"/>
          <w:sz w:val="28"/>
          <w:szCs w:val="28"/>
          <w:lang w:val="pt-BR"/>
        </w:rPr>
        <w:t>.</w:t>
      </w:r>
    </w:p>
    <w:p w:rsidR="00072FFD" w:rsidRPr="008D60FF" w:rsidRDefault="00072FFD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Art. 2º As despesas com a execução da presente Lei correrão por conta das verbas próprias consignadas no orçamento.</w:t>
      </w:r>
    </w:p>
    <w:p w:rsidR="00072FFD" w:rsidRPr="008D60FF" w:rsidRDefault="00072FFD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Art. 3º Esta Lei entra em vigor na data de sua publicação.</w:t>
      </w:r>
    </w:p>
    <w:p w:rsidR="001C5A71" w:rsidRPr="008D60FF" w:rsidRDefault="001C5A71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150F47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Sala das Sessões</w:t>
      </w:r>
      <w:r w:rsidR="00072FFD" w:rsidRPr="008D60FF">
        <w:rPr>
          <w:rFonts w:ascii="Times New Roman" w:hAnsi="Times New Roman"/>
          <w:sz w:val="28"/>
          <w:szCs w:val="28"/>
          <w:lang w:val="pt-BR"/>
        </w:rPr>
        <w:t xml:space="preserve">, </w:t>
      </w:r>
      <w:r w:rsidR="007F0C7D">
        <w:rPr>
          <w:rFonts w:ascii="Times New Roman" w:hAnsi="Times New Roman"/>
          <w:sz w:val="28"/>
          <w:szCs w:val="28"/>
          <w:lang w:val="pt-BR"/>
        </w:rPr>
        <w:t>04 de novembro</w:t>
      </w:r>
      <w:r w:rsidR="00A66A12" w:rsidRPr="008D60FF">
        <w:rPr>
          <w:rFonts w:ascii="Times New Roman" w:hAnsi="Times New Roman"/>
          <w:sz w:val="28"/>
          <w:szCs w:val="28"/>
          <w:lang w:val="pt-BR"/>
        </w:rPr>
        <w:t xml:space="preserve"> de 202</w:t>
      </w:r>
      <w:r w:rsidR="007F0C7D">
        <w:rPr>
          <w:rFonts w:ascii="Times New Roman" w:hAnsi="Times New Roman"/>
          <w:sz w:val="28"/>
          <w:szCs w:val="28"/>
          <w:lang w:val="pt-BR"/>
        </w:rPr>
        <w:t>1</w:t>
      </w:r>
      <w:r w:rsidR="00072FFD" w:rsidRPr="008D60FF">
        <w:rPr>
          <w:rFonts w:ascii="Times New Roman" w:hAnsi="Times New Roman"/>
          <w:sz w:val="28"/>
          <w:szCs w:val="28"/>
          <w:lang w:val="pt-BR"/>
        </w:rPr>
        <w:t>.</w:t>
      </w:r>
    </w:p>
    <w:p w:rsidR="001C5A71" w:rsidRPr="008D60FF" w:rsidRDefault="001C5A71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A66A12" w:rsidRDefault="00A66A12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F34E3" w:rsidRPr="008D60FF" w:rsidRDefault="000F34E3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C5A71" w:rsidRPr="00E43789" w:rsidRDefault="00072FFD" w:rsidP="00A44445">
      <w:pPr>
        <w:pStyle w:val="Corpodetexto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E43789">
        <w:rPr>
          <w:rFonts w:ascii="Times New Roman" w:hAnsi="Times New Roman"/>
          <w:b/>
          <w:sz w:val="28"/>
          <w:szCs w:val="28"/>
          <w:lang w:val="pt-BR"/>
        </w:rPr>
        <w:t>FERNANDO DINI</w:t>
      </w:r>
    </w:p>
    <w:p w:rsidR="001C5A71" w:rsidRPr="00E43789" w:rsidRDefault="00072FFD" w:rsidP="00A44445">
      <w:pPr>
        <w:pStyle w:val="Corpodetexto"/>
        <w:spacing w:before="0" w:after="0" w:line="276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E43789">
        <w:rPr>
          <w:rFonts w:ascii="Times New Roman" w:hAnsi="Times New Roman"/>
          <w:i/>
          <w:sz w:val="28"/>
          <w:szCs w:val="28"/>
          <w:lang w:val="pt-BR"/>
        </w:rPr>
        <w:t>Vereador MDB</w:t>
      </w:r>
    </w:p>
    <w:p w:rsidR="001C5A71" w:rsidRPr="008D60FF" w:rsidRDefault="001C5A71" w:rsidP="00A44445">
      <w:pPr>
        <w:pStyle w:val="Corpodetexto"/>
        <w:spacing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C5A71" w:rsidRPr="008D60FF" w:rsidRDefault="001C5A71" w:rsidP="00A44445">
      <w:pPr>
        <w:pStyle w:val="Corpodetexto"/>
        <w:spacing w:line="276" w:lineRule="auto"/>
        <w:jc w:val="both"/>
        <w:rPr>
          <w:rFonts w:ascii="Times New Roman" w:hAnsi="Times New Roman"/>
          <w:lang w:val="pt-BR"/>
        </w:rPr>
      </w:pPr>
    </w:p>
    <w:p w:rsidR="001C5A71" w:rsidRPr="008D60FF" w:rsidRDefault="001C5A71" w:rsidP="00A44445">
      <w:pPr>
        <w:pStyle w:val="Corpodetexto"/>
        <w:spacing w:line="276" w:lineRule="auto"/>
        <w:jc w:val="both"/>
        <w:rPr>
          <w:rFonts w:ascii="Times New Roman" w:hAnsi="Times New Roman"/>
          <w:lang w:val="pt-BR"/>
        </w:rPr>
      </w:pPr>
    </w:p>
    <w:p w:rsidR="007F0C7D" w:rsidRDefault="007F0C7D" w:rsidP="00A44445">
      <w:pPr>
        <w:pStyle w:val="Corpodetexto"/>
        <w:spacing w:line="276" w:lineRule="auto"/>
        <w:jc w:val="both"/>
        <w:rPr>
          <w:rFonts w:ascii="Times New Roman" w:hAnsi="Times New Roman"/>
          <w:lang w:val="pt-BR"/>
        </w:rPr>
      </w:pPr>
    </w:p>
    <w:p w:rsidR="00072FFD" w:rsidRPr="008D60FF" w:rsidRDefault="00072FFD" w:rsidP="00A44445">
      <w:pPr>
        <w:pStyle w:val="Corpodetexto"/>
        <w:spacing w:line="276" w:lineRule="auto"/>
        <w:ind w:firstLine="2977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8D60FF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>JUSTIFICATIVA:</w:t>
      </w:r>
    </w:p>
    <w:p w:rsidR="007F0C7D" w:rsidRDefault="00072FFD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 xml:space="preserve">A </w:t>
      </w:r>
      <w:r w:rsidR="007F0C7D" w:rsidRPr="008D60FF">
        <w:rPr>
          <w:rFonts w:ascii="Times New Roman" w:hAnsi="Times New Roman"/>
          <w:sz w:val="28"/>
          <w:szCs w:val="28"/>
          <w:lang w:val="pt-BR"/>
        </w:rPr>
        <w:t>“</w:t>
      </w:r>
      <w:r w:rsidR="007F0C7D">
        <w:rPr>
          <w:rFonts w:ascii="Times New Roman" w:hAnsi="Times New Roman"/>
          <w:sz w:val="28"/>
          <w:szCs w:val="28"/>
          <w:lang w:val="pt-BR"/>
        </w:rPr>
        <w:t xml:space="preserve">ASSOCIAÇÃO CLASSIC SPORTS – </w:t>
      </w:r>
      <w:proofErr w:type="gramStart"/>
      <w:r w:rsidR="007F0C7D">
        <w:rPr>
          <w:rFonts w:ascii="Times New Roman" w:hAnsi="Times New Roman"/>
          <w:sz w:val="28"/>
          <w:szCs w:val="28"/>
          <w:lang w:val="pt-BR"/>
        </w:rPr>
        <w:t>A.C.</w:t>
      </w:r>
      <w:proofErr w:type="gramEnd"/>
      <w:r w:rsidR="007F0C7D">
        <w:rPr>
          <w:rFonts w:ascii="Times New Roman" w:hAnsi="Times New Roman"/>
          <w:sz w:val="28"/>
          <w:szCs w:val="28"/>
          <w:lang w:val="pt-BR"/>
        </w:rPr>
        <w:t xml:space="preserve">S” é uma associação civil de direito privado e caráter filantrópico, </w:t>
      </w:r>
      <w:r w:rsidR="000A7DB7">
        <w:rPr>
          <w:rFonts w:ascii="Times New Roman" w:hAnsi="Times New Roman"/>
          <w:sz w:val="28"/>
          <w:szCs w:val="28"/>
          <w:lang w:val="pt-BR"/>
        </w:rPr>
        <w:t>constituída para fins não econômicos</w:t>
      </w:r>
      <w:r w:rsidR="00E43789">
        <w:rPr>
          <w:rFonts w:ascii="Times New Roman" w:hAnsi="Times New Roman"/>
          <w:sz w:val="28"/>
          <w:szCs w:val="28"/>
          <w:lang w:val="pt-BR"/>
        </w:rPr>
        <w:t xml:space="preserve">, com sede na </w:t>
      </w:r>
      <w:r w:rsidR="007F0C7D">
        <w:rPr>
          <w:rFonts w:ascii="Times New Roman" w:hAnsi="Times New Roman"/>
          <w:sz w:val="28"/>
          <w:szCs w:val="28"/>
          <w:lang w:val="pt-BR"/>
        </w:rPr>
        <w:t>Av. Ipanema, n. 5867, Alameda 1, casa E60, Jd. Novo Horizonte, Sorocaba SP, CEP 18071-801</w:t>
      </w:r>
    </w:p>
    <w:p w:rsidR="007F0C7D" w:rsidRDefault="00E43789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Sua finalidade é</w:t>
      </w:r>
      <w:r w:rsidR="000A7DB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7F0C7D">
        <w:rPr>
          <w:rFonts w:ascii="Times New Roman" w:hAnsi="Times New Roman"/>
          <w:sz w:val="28"/>
          <w:szCs w:val="28"/>
          <w:lang w:val="pt-BR"/>
        </w:rPr>
        <w:t xml:space="preserve">fomentar e </w:t>
      </w:r>
      <w:r w:rsidR="000A7DB7">
        <w:rPr>
          <w:rFonts w:ascii="Times New Roman" w:hAnsi="Times New Roman"/>
          <w:sz w:val="28"/>
          <w:szCs w:val="28"/>
          <w:lang w:val="pt-BR"/>
        </w:rPr>
        <w:t xml:space="preserve">promover a implementação, a prática, o ensino, a pesquisa, o estudo e o desenvolvimento do desporto </w:t>
      </w:r>
      <w:r w:rsidR="007F0C7D">
        <w:rPr>
          <w:rFonts w:ascii="Times New Roman" w:hAnsi="Times New Roman"/>
          <w:sz w:val="28"/>
          <w:szCs w:val="28"/>
          <w:lang w:val="pt-BR"/>
        </w:rPr>
        <w:t xml:space="preserve">BASQUETE nas suas vertentes educacional e, subsidiariamente, de </w:t>
      </w:r>
      <w:r w:rsidR="00D17FAA">
        <w:rPr>
          <w:rFonts w:ascii="Times New Roman" w:hAnsi="Times New Roman"/>
          <w:sz w:val="28"/>
          <w:szCs w:val="28"/>
          <w:lang w:val="pt-BR"/>
        </w:rPr>
        <w:t>o</w:t>
      </w:r>
      <w:r w:rsidR="007F0C7D">
        <w:rPr>
          <w:rFonts w:ascii="Times New Roman" w:hAnsi="Times New Roman"/>
          <w:sz w:val="28"/>
          <w:szCs w:val="28"/>
          <w:lang w:val="pt-BR"/>
        </w:rPr>
        <w:t>utras modalidades esportivas</w:t>
      </w:r>
      <w:r w:rsidR="00D17FAA">
        <w:rPr>
          <w:rFonts w:ascii="Times New Roman" w:hAnsi="Times New Roman"/>
          <w:sz w:val="28"/>
          <w:szCs w:val="28"/>
          <w:lang w:val="pt-BR"/>
        </w:rPr>
        <w:t>. A</w:t>
      </w:r>
      <w:r w:rsidR="004E241D">
        <w:rPr>
          <w:rFonts w:ascii="Times New Roman" w:hAnsi="Times New Roman"/>
          <w:sz w:val="28"/>
          <w:szCs w:val="28"/>
          <w:lang w:val="pt-BR"/>
        </w:rPr>
        <w:t>lém do basquete, a entidade a</w:t>
      </w:r>
      <w:r w:rsidR="00D17FAA">
        <w:rPr>
          <w:rFonts w:ascii="Times New Roman" w:hAnsi="Times New Roman"/>
          <w:sz w:val="28"/>
          <w:szCs w:val="28"/>
          <w:lang w:val="pt-BR"/>
        </w:rPr>
        <w:t>inda</w:t>
      </w:r>
      <w:r w:rsidR="004E241D">
        <w:rPr>
          <w:rFonts w:ascii="Times New Roman" w:hAnsi="Times New Roman"/>
          <w:sz w:val="28"/>
          <w:szCs w:val="28"/>
          <w:lang w:val="pt-BR"/>
        </w:rPr>
        <w:t xml:space="preserve"> promove</w:t>
      </w:r>
      <w:r w:rsidR="00D17FAA">
        <w:rPr>
          <w:rFonts w:ascii="Times New Roman" w:hAnsi="Times New Roman"/>
          <w:sz w:val="28"/>
          <w:szCs w:val="28"/>
          <w:lang w:val="pt-BR"/>
        </w:rPr>
        <w:t xml:space="preserve"> práticas desportivas formais e não formais, </w:t>
      </w:r>
      <w:r w:rsidR="004E241D">
        <w:rPr>
          <w:rFonts w:ascii="Times New Roman" w:hAnsi="Times New Roman"/>
          <w:sz w:val="28"/>
          <w:szCs w:val="28"/>
          <w:lang w:val="pt-BR"/>
        </w:rPr>
        <w:t xml:space="preserve">que se apresentam </w:t>
      </w:r>
      <w:r w:rsidR="00D17FAA">
        <w:rPr>
          <w:rFonts w:ascii="Times New Roman" w:hAnsi="Times New Roman"/>
          <w:sz w:val="28"/>
          <w:szCs w:val="28"/>
          <w:lang w:val="pt-BR"/>
        </w:rPr>
        <w:t>como desporto educacional de participação ou de rendimento.</w:t>
      </w:r>
    </w:p>
    <w:p w:rsidR="00D17FAA" w:rsidRDefault="00D17FAA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Também atua na formaç</w:t>
      </w:r>
      <w:r w:rsidR="004E241D">
        <w:rPr>
          <w:rFonts w:ascii="Times New Roman" w:hAnsi="Times New Roman"/>
          <w:sz w:val="28"/>
          <w:szCs w:val="28"/>
          <w:lang w:val="pt-BR"/>
        </w:rPr>
        <w:t>ão</w:t>
      </w:r>
      <w:r>
        <w:rPr>
          <w:rFonts w:ascii="Times New Roman" w:hAnsi="Times New Roman"/>
          <w:sz w:val="28"/>
          <w:szCs w:val="28"/>
          <w:lang w:val="pt-BR"/>
        </w:rPr>
        <w:t xml:space="preserve"> de atletas olímpicos e </w:t>
      </w:r>
      <w:proofErr w:type="spellStart"/>
      <w:r>
        <w:rPr>
          <w:rFonts w:ascii="Times New Roman" w:hAnsi="Times New Roman"/>
          <w:sz w:val="28"/>
          <w:szCs w:val="28"/>
          <w:lang w:val="pt-BR"/>
        </w:rPr>
        <w:t>paralímpicos</w:t>
      </w:r>
      <w:proofErr w:type="spellEnd"/>
      <w:r>
        <w:rPr>
          <w:rFonts w:ascii="Times New Roman" w:hAnsi="Times New Roman"/>
          <w:sz w:val="28"/>
          <w:szCs w:val="28"/>
          <w:lang w:val="pt-BR"/>
        </w:rPr>
        <w:t xml:space="preserve">, na forma da lei. Outra finalidade </w:t>
      </w:r>
      <w:r w:rsidR="004E241D">
        <w:rPr>
          <w:rFonts w:ascii="Times New Roman" w:hAnsi="Times New Roman"/>
          <w:sz w:val="28"/>
          <w:szCs w:val="28"/>
          <w:lang w:val="pt-BR"/>
        </w:rPr>
        <w:t xml:space="preserve">da entidade </w:t>
      </w:r>
      <w:r>
        <w:rPr>
          <w:rFonts w:ascii="Times New Roman" w:hAnsi="Times New Roman"/>
          <w:sz w:val="28"/>
          <w:szCs w:val="28"/>
          <w:lang w:val="pt-BR"/>
        </w:rPr>
        <w:t xml:space="preserve">é </w:t>
      </w:r>
      <w:r w:rsidR="004E241D">
        <w:rPr>
          <w:rFonts w:ascii="Times New Roman" w:hAnsi="Times New Roman"/>
          <w:sz w:val="28"/>
          <w:szCs w:val="28"/>
          <w:lang w:val="pt-BR"/>
        </w:rPr>
        <w:t xml:space="preserve">a </w:t>
      </w:r>
      <w:r>
        <w:rPr>
          <w:rFonts w:ascii="Times New Roman" w:hAnsi="Times New Roman"/>
          <w:sz w:val="28"/>
          <w:szCs w:val="28"/>
          <w:lang w:val="pt-BR"/>
        </w:rPr>
        <w:t>de promover, organizar, dirigir e fiscalizar a realização de campeonatos, torneios e competições esportivas no Estado de São Paulo.</w:t>
      </w:r>
    </w:p>
    <w:p w:rsidR="00D17FAA" w:rsidRDefault="004E241D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Com o reconhecimento da sua utilidade pública, ainda p</w:t>
      </w:r>
      <w:r w:rsidR="00D17FAA">
        <w:rPr>
          <w:rFonts w:ascii="Times New Roman" w:hAnsi="Times New Roman"/>
          <w:sz w:val="28"/>
          <w:szCs w:val="28"/>
          <w:lang w:val="pt-BR"/>
        </w:rPr>
        <w:t>oderá planejar e executar programas de proteção e socioeducativos</w:t>
      </w:r>
      <w:r>
        <w:rPr>
          <w:rFonts w:ascii="Times New Roman" w:hAnsi="Times New Roman"/>
          <w:sz w:val="28"/>
          <w:szCs w:val="28"/>
          <w:lang w:val="pt-BR"/>
        </w:rPr>
        <w:t>,</w:t>
      </w:r>
      <w:r w:rsidR="00D17FAA">
        <w:rPr>
          <w:rFonts w:ascii="Times New Roman" w:hAnsi="Times New Roman"/>
          <w:sz w:val="28"/>
          <w:szCs w:val="28"/>
          <w:lang w:val="pt-BR"/>
        </w:rPr>
        <w:t xml:space="preserve"> destinados a crianças e adolescentes, em regime de orientação e apoio sociofamiliar, conforme previsto pelo Estatuto da Criança e Adolescente.</w:t>
      </w:r>
    </w:p>
    <w:p w:rsidR="00F26D9D" w:rsidRDefault="009101C2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</w:t>
      </w:r>
      <w:r w:rsidR="00C20E98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gramStart"/>
      <w:r w:rsidR="00E3626A" w:rsidRPr="00E3626A">
        <w:rPr>
          <w:rFonts w:ascii="Times New Roman" w:hAnsi="Times New Roman"/>
          <w:sz w:val="28"/>
          <w:szCs w:val="28"/>
          <w:lang w:val="pt-BR"/>
        </w:rPr>
        <w:t>A.C.</w:t>
      </w:r>
      <w:proofErr w:type="gramEnd"/>
      <w:r w:rsidR="00E3626A" w:rsidRPr="00E3626A">
        <w:rPr>
          <w:rFonts w:ascii="Times New Roman" w:hAnsi="Times New Roman"/>
          <w:sz w:val="28"/>
          <w:szCs w:val="28"/>
          <w:lang w:val="pt-BR"/>
        </w:rPr>
        <w:t>S</w:t>
      </w:r>
      <w:r w:rsidR="000A7DB7">
        <w:rPr>
          <w:rFonts w:ascii="Times New Roman" w:hAnsi="Times New Roman"/>
          <w:sz w:val="28"/>
          <w:szCs w:val="28"/>
          <w:lang w:val="pt-BR"/>
        </w:rPr>
        <w:t>,</w:t>
      </w:r>
      <w:r w:rsidR="004E241D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3626A">
        <w:rPr>
          <w:rFonts w:ascii="Times New Roman" w:hAnsi="Times New Roman"/>
          <w:sz w:val="28"/>
          <w:szCs w:val="28"/>
          <w:lang w:val="pt-BR"/>
        </w:rPr>
        <w:t>poder</w:t>
      </w:r>
      <w:r w:rsidR="004E241D">
        <w:rPr>
          <w:rFonts w:ascii="Times New Roman" w:hAnsi="Times New Roman"/>
          <w:sz w:val="28"/>
          <w:szCs w:val="28"/>
          <w:lang w:val="pt-BR"/>
        </w:rPr>
        <w:t>á, também,</w:t>
      </w:r>
      <w:r w:rsidR="00E3626A">
        <w:rPr>
          <w:rFonts w:ascii="Times New Roman" w:hAnsi="Times New Roman"/>
          <w:sz w:val="28"/>
          <w:szCs w:val="28"/>
          <w:lang w:val="pt-BR"/>
        </w:rPr>
        <w:t xml:space="preserve"> desenvolver </w:t>
      </w:r>
      <w:r w:rsidR="004E241D">
        <w:rPr>
          <w:rFonts w:ascii="Times New Roman" w:hAnsi="Times New Roman"/>
          <w:sz w:val="28"/>
          <w:szCs w:val="28"/>
          <w:lang w:val="pt-BR"/>
        </w:rPr>
        <w:t>outros</w:t>
      </w:r>
      <w:r w:rsidR="00E3626A">
        <w:rPr>
          <w:rFonts w:ascii="Times New Roman" w:hAnsi="Times New Roman"/>
          <w:sz w:val="28"/>
          <w:szCs w:val="28"/>
          <w:lang w:val="pt-BR"/>
        </w:rPr>
        <w:t xml:space="preserve"> projetos esportivos de qualidade, </w:t>
      </w:r>
      <w:r w:rsidR="004E241D">
        <w:rPr>
          <w:rFonts w:ascii="Times New Roman" w:hAnsi="Times New Roman"/>
          <w:sz w:val="28"/>
          <w:szCs w:val="28"/>
          <w:lang w:val="pt-BR"/>
        </w:rPr>
        <w:t>firmando</w:t>
      </w:r>
      <w:r w:rsidR="00E3626A">
        <w:rPr>
          <w:rFonts w:ascii="Times New Roman" w:hAnsi="Times New Roman"/>
          <w:sz w:val="28"/>
          <w:szCs w:val="28"/>
          <w:lang w:val="pt-BR"/>
        </w:rPr>
        <w:t xml:space="preserve"> convênio</w:t>
      </w:r>
      <w:r w:rsidR="004E241D">
        <w:rPr>
          <w:rFonts w:ascii="Times New Roman" w:hAnsi="Times New Roman"/>
          <w:sz w:val="28"/>
          <w:szCs w:val="28"/>
          <w:lang w:val="pt-BR"/>
        </w:rPr>
        <w:t>s</w:t>
      </w:r>
      <w:r w:rsidR="00E3626A">
        <w:rPr>
          <w:rFonts w:ascii="Times New Roman" w:hAnsi="Times New Roman"/>
          <w:sz w:val="28"/>
          <w:szCs w:val="28"/>
          <w:lang w:val="pt-BR"/>
        </w:rPr>
        <w:t>, acordo</w:t>
      </w:r>
      <w:r w:rsidR="004E241D">
        <w:rPr>
          <w:rFonts w:ascii="Times New Roman" w:hAnsi="Times New Roman"/>
          <w:sz w:val="28"/>
          <w:szCs w:val="28"/>
          <w:lang w:val="pt-BR"/>
        </w:rPr>
        <w:t>s</w:t>
      </w:r>
      <w:r w:rsidR="00E3626A">
        <w:rPr>
          <w:rFonts w:ascii="Times New Roman" w:hAnsi="Times New Roman"/>
          <w:sz w:val="28"/>
          <w:szCs w:val="28"/>
          <w:lang w:val="pt-BR"/>
        </w:rPr>
        <w:t xml:space="preserve"> de cooperação e parcerias com outras organizações privadas ou públicas, visando receber assessoria técnica e ou financeira.</w:t>
      </w:r>
    </w:p>
    <w:p w:rsidR="00072FFD" w:rsidRPr="008D60FF" w:rsidRDefault="00072FFD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Por tudo aqui exposto é que se pede apoio e</w:t>
      </w:r>
      <w:r w:rsidR="00274BDF" w:rsidRPr="008D60F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sz w:val="28"/>
          <w:szCs w:val="28"/>
          <w:lang w:val="pt-BR"/>
        </w:rPr>
        <w:t>aprovação do presente Projeto pelos</w:t>
      </w:r>
      <w:r w:rsidR="00E1317C" w:rsidRPr="008D60F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sz w:val="28"/>
          <w:szCs w:val="28"/>
          <w:lang w:val="pt-BR"/>
        </w:rPr>
        <w:t>Nobres Edis desta Casa de Leis.</w:t>
      </w:r>
    </w:p>
    <w:p w:rsidR="00CC4116" w:rsidRDefault="00CC4116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8D60FF" w:rsidRDefault="00072FFD" w:rsidP="00A44445">
      <w:pPr>
        <w:pStyle w:val="Corpodetexto"/>
        <w:spacing w:line="276" w:lineRule="au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S</w:t>
      </w:r>
      <w:r w:rsidR="00150F47">
        <w:rPr>
          <w:rFonts w:ascii="Times New Roman" w:hAnsi="Times New Roman"/>
          <w:sz w:val="28"/>
          <w:szCs w:val="28"/>
          <w:lang w:val="pt-BR"/>
        </w:rPr>
        <w:t>ala das Sessões</w:t>
      </w:r>
      <w:r w:rsidRPr="008D60FF">
        <w:rPr>
          <w:rFonts w:ascii="Times New Roman" w:hAnsi="Times New Roman"/>
          <w:sz w:val="28"/>
          <w:szCs w:val="28"/>
          <w:lang w:val="pt-BR"/>
        </w:rPr>
        <w:t xml:space="preserve">, </w:t>
      </w:r>
      <w:r w:rsidR="00E3626A">
        <w:rPr>
          <w:rFonts w:ascii="Times New Roman" w:hAnsi="Times New Roman"/>
          <w:sz w:val="28"/>
          <w:szCs w:val="28"/>
          <w:lang w:val="pt-BR"/>
        </w:rPr>
        <w:t>04 de novembro</w:t>
      </w:r>
      <w:r w:rsidR="00B66E57" w:rsidRPr="008D60F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sz w:val="28"/>
          <w:szCs w:val="28"/>
          <w:lang w:val="pt-BR"/>
        </w:rPr>
        <w:t>de 20</w:t>
      </w:r>
      <w:r w:rsidR="00B66E57" w:rsidRPr="008D60FF">
        <w:rPr>
          <w:rFonts w:ascii="Times New Roman" w:hAnsi="Times New Roman"/>
          <w:sz w:val="28"/>
          <w:szCs w:val="28"/>
          <w:lang w:val="pt-BR"/>
        </w:rPr>
        <w:t>2</w:t>
      </w:r>
      <w:r w:rsidR="00E3626A">
        <w:rPr>
          <w:rFonts w:ascii="Times New Roman" w:hAnsi="Times New Roman"/>
          <w:sz w:val="28"/>
          <w:szCs w:val="28"/>
          <w:lang w:val="pt-BR"/>
        </w:rPr>
        <w:t>1</w:t>
      </w:r>
      <w:r w:rsidRPr="008D60FF">
        <w:rPr>
          <w:rFonts w:ascii="Times New Roman" w:hAnsi="Times New Roman"/>
          <w:sz w:val="28"/>
          <w:szCs w:val="28"/>
          <w:lang w:val="pt-BR"/>
        </w:rPr>
        <w:t>.</w:t>
      </w:r>
      <w:bookmarkStart w:id="0" w:name="_GoBack"/>
      <w:bookmarkEnd w:id="0"/>
    </w:p>
    <w:p w:rsidR="00CC4116" w:rsidRPr="008D60FF" w:rsidRDefault="00CC4116" w:rsidP="00A44445">
      <w:pPr>
        <w:pStyle w:val="Corpodetexto"/>
        <w:spacing w:line="276" w:lineRule="auto"/>
        <w:ind w:firstLine="3119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274BDF" w:rsidRPr="00150F47" w:rsidRDefault="00072FFD" w:rsidP="00A44445">
      <w:pPr>
        <w:pStyle w:val="Corpodetexto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150F47">
        <w:rPr>
          <w:rFonts w:ascii="Times New Roman" w:hAnsi="Times New Roman"/>
          <w:b/>
          <w:sz w:val="28"/>
          <w:szCs w:val="28"/>
          <w:lang w:val="pt-BR"/>
        </w:rPr>
        <w:t>FERNANDO DINI</w:t>
      </w:r>
    </w:p>
    <w:p w:rsidR="00525920" w:rsidRPr="00150F47" w:rsidRDefault="00072FFD" w:rsidP="00A44445">
      <w:pPr>
        <w:pStyle w:val="Corpodetexto"/>
        <w:spacing w:before="0" w:after="0" w:line="276" w:lineRule="auto"/>
        <w:jc w:val="center"/>
        <w:rPr>
          <w:rFonts w:eastAsia="Arial Unicode MS"/>
          <w:i/>
          <w:sz w:val="28"/>
          <w:szCs w:val="28"/>
        </w:rPr>
      </w:pPr>
      <w:r w:rsidRPr="00150F47">
        <w:rPr>
          <w:rFonts w:ascii="Times New Roman" w:hAnsi="Times New Roman"/>
          <w:i/>
          <w:sz w:val="28"/>
          <w:szCs w:val="28"/>
          <w:lang w:val="pt-BR"/>
        </w:rPr>
        <w:t xml:space="preserve">Vereador </w:t>
      </w:r>
      <w:r w:rsidR="00150F47">
        <w:rPr>
          <w:rFonts w:ascii="Times New Roman" w:hAnsi="Times New Roman"/>
          <w:i/>
          <w:sz w:val="28"/>
          <w:szCs w:val="28"/>
          <w:lang w:val="pt-BR"/>
        </w:rPr>
        <w:t xml:space="preserve">- </w:t>
      </w:r>
      <w:r w:rsidRPr="00150F47">
        <w:rPr>
          <w:rFonts w:ascii="Times New Roman" w:hAnsi="Times New Roman"/>
          <w:i/>
          <w:sz w:val="28"/>
          <w:szCs w:val="28"/>
          <w:lang w:val="pt-BR"/>
        </w:rPr>
        <w:t>MDB</w:t>
      </w:r>
    </w:p>
    <w:sectPr w:rsidR="00525920" w:rsidRPr="00150F47" w:rsidSect="008D60FF">
      <w:headerReference w:type="default" r:id="rId7"/>
      <w:footerReference w:type="default" r:id="rId8"/>
      <w:type w:val="continuous"/>
      <w:pgSz w:w="11907" w:h="16840" w:code="9"/>
      <w:pgMar w:top="2552" w:right="850" w:bottom="1134" w:left="1701" w:header="14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F1" w:rsidRDefault="007759F1" w:rsidP="002F6274">
      <w:r>
        <w:separator/>
      </w:r>
    </w:p>
  </w:endnote>
  <w:endnote w:type="continuationSeparator" w:id="0">
    <w:p w:rsidR="007759F1" w:rsidRDefault="007759F1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1B" w:rsidRPr="00D4591B" w:rsidRDefault="00D4591B">
    <w:pPr>
      <w:pStyle w:val="Rodap"/>
      <w:jc w:val="right"/>
      <w:rPr>
        <w:sz w:val="16"/>
        <w:szCs w:val="16"/>
      </w:rPr>
    </w:pPr>
  </w:p>
  <w:p w:rsidR="00D4591B" w:rsidRDefault="00D459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F1" w:rsidRDefault="007759F1" w:rsidP="002F6274">
      <w:r>
        <w:separator/>
      </w:r>
    </w:p>
  </w:footnote>
  <w:footnote w:type="continuationSeparator" w:id="0">
    <w:p w:rsidR="007759F1" w:rsidRDefault="007759F1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8D60F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-669925</wp:posOffset>
          </wp:positionV>
          <wp:extent cx="6157595" cy="1041400"/>
          <wp:effectExtent l="19050" t="0" r="0" b="0"/>
          <wp:wrapNone/>
          <wp:docPr id="1" name="Imagem 23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9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013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17B2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846B9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B18BE"/>
    <w:rsid w:val="000118E9"/>
    <w:rsid w:val="00012958"/>
    <w:rsid w:val="00015B72"/>
    <w:rsid w:val="000212EE"/>
    <w:rsid w:val="000232F1"/>
    <w:rsid w:val="00031F7F"/>
    <w:rsid w:val="00037AAB"/>
    <w:rsid w:val="000415F0"/>
    <w:rsid w:val="00041E7E"/>
    <w:rsid w:val="0004629B"/>
    <w:rsid w:val="000556C0"/>
    <w:rsid w:val="00072FFD"/>
    <w:rsid w:val="00080785"/>
    <w:rsid w:val="000917FD"/>
    <w:rsid w:val="00091AAA"/>
    <w:rsid w:val="00092F2B"/>
    <w:rsid w:val="00097B27"/>
    <w:rsid w:val="000A12D4"/>
    <w:rsid w:val="000A1BD9"/>
    <w:rsid w:val="000A378C"/>
    <w:rsid w:val="000A4613"/>
    <w:rsid w:val="000A7DB7"/>
    <w:rsid w:val="000B4882"/>
    <w:rsid w:val="000B7A96"/>
    <w:rsid w:val="000C2A08"/>
    <w:rsid w:val="000D5B32"/>
    <w:rsid w:val="000D7D7C"/>
    <w:rsid w:val="000E1572"/>
    <w:rsid w:val="000F0DF7"/>
    <w:rsid w:val="000F34E3"/>
    <w:rsid w:val="000F7EB5"/>
    <w:rsid w:val="00117083"/>
    <w:rsid w:val="001235AD"/>
    <w:rsid w:val="00125258"/>
    <w:rsid w:val="00131DAE"/>
    <w:rsid w:val="00137EF8"/>
    <w:rsid w:val="0014069B"/>
    <w:rsid w:val="001447D9"/>
    <w:rsid w:val="00150F47"/>
    <w:rsid w:val="00161C6F"/>
    <w:rsid w:val="00164A8C"/>
    <w:rsid w:val="00184EB0"/>
    <w:rsid w:val="001A6930"/>
    <w:rsid w:val="001A7179"/>
    <w:rsid w:val="001B555D"/>
    <w:rsid w:val="001B6724"/>
    <w:rsid w:val="001B7B12"/>
    <w:rsid w:val="001C5A71"/>
    <w:rsid w:val="001D1990"/>
    <w:rsid w:val="001D23B8"/>
    <w:rsid w:val="001E2BE9"/>
    <w:rsid w:val="001E3F2F"/>
    <w:rsid w:val="001E4B6D"/>
    <w:rsid w:val="001F45AA"/>
    <w:rsid w:val="001F56AA"/>
    <w:rsid w:val="00211CCE"/>
    <w:rsid w:val="002122A7"/>
    <w:rsid w:val="00215F6D"/>
    <w:rsid w:val="0021780C"/>
    <w:rsid w:val="00221F9A"/>
    <w:rsid w:val="00224426"/>
    <w:rsid w:val="00247FCF"/>
    <w:rsid w:val="002629B2"/>
    <w:rsid w:val="00271053"/>
    <w:rsid w:val="00273178"/>
    <w:rsid w:val="00274BDF"/>
    <w:rsid w:val="002805B3"/>
    <w:rsid w:val="00280EEA"/>
    <w:rsid w:val="0029424C"/>
    <w:rsid w:val="002A7AFB"/>
    <w:rsid w:val="002B693D"/>
    <w:rsid w:val="002C1D5D"/>
    <w:rsid w:val="002C377D"/>
    <w:rsid w:val="002D0274"/>
    <w:rsid w:val="002D460B"/>
    <w:rsid w:val="002E1835"/>
    <w:rsid w:val="002E1E6E"/>
    <w:rsid w:val="002F53E9"/>
    <w:rsid w:val="002F6274"/>
    <w:rsid w:val="00304971"/>
    <w:rsid w:val="00306211"/>
    <w:rsid w:val="003158BD"/>
    <w:rsid w:val="00322ED3"/>
    <w:rsid w:val="00330813"/>
    <w:rsid w:val="003342F1"/>
    <w:rsid w:val="003409B9"/>
    <w:rsid w:val="00341F8F"/>
    <w:rsid w:val="003436A7"/>
    <w:rsid w:val="00350CD4"/>
    <w:rsid w:val="00365C7F"/>
    <w:rsid w:val="00366F97"/>
    <w:rsid w:val="003774E6"/>
    <w:rsid w:val="00381AFD"/>
    <w:rsid w:val="003A722B"/>
    <w:rsid w:val="003B405B"/>
    <w:rsid w:val="003B4321"/>
    <w:rsid w:val="003E38B1"/>
    <w:rsid w:val="003F2EA3"/>
    <w:rsid w:val="00421AAC"/>
    <w:rsid w:val="00434A0E"/>
    <w:rsid w:val="00453298"/>
    <w:rsid w:val="00477B29"/>
    <w:rsid w:val="004820D4"/>
    <w:rsid w:val="0049309A"/>
    <w:rsid w:val="00497166"/>
    <w:rsid w:val="004A3297"/>
    <w:rsid w:val="004A643E"/>
    <w:rsid w:val="004A737D"/>
    <w:rsid w:val="004C243B"/>
    <w:rsid w:val="004D77FF"/>
    <w:rsid w:val="004E241D"/>
    <w:rsid w:val="004F1411"/>
    <w:rsid w:val="004F71A3"/>
    <w:rsid w:val="00500F2C"/>
    <w:rsid w:val="0051791E"/>
    <w:rsid w:val="005250EF"/>
    <w:rsid w:val="00525920"/>
    <w:rsid w:val="005370BE"/>
    <w:rsid w:val="00541788"/>
    <w:rsid w:val="00544FDA"/>
    <w:rsid w:val="00553960"/>
    <w:rsid w:val="00562E7F"/>
    <w:rsid w:val="0057652B"/>
    <w:rsid w:val="00576D2A"/>
    <w:rsid w:val="005939D1"/>
    <w:rsid w:val="00594366"/>
    <w:rsid w:val="005974A8"/>
    <w:rsid w:val="005B2204"/>
    <w:rsid w:val="005B4337"/>
    <w:rsid w:val="005C3BC5"/>
    <w:rsid w:val="005D5D18"/>
    <w:rsid w:val="005F37D1"/>
    <w:rsid w:val="00602666"/>
    <w:rsid w:val="006063B3"/>
    <w:rsid w:val="00622A6E"/>
    <w:rsid w:val="00627190"/>
    <w:rsid w:val="006401D6"/>
    <w:rsid w:val="0064450A"/>
    <w:rsid w:val="006504F8"/>
    <w:rsid w:val="00652793"/>
    <w:rsid w:val="0066334E"/>
    <w:rsid w:val="00666E34"/>
    <w:rsid w:val="00686083"/>
    <w:rsid w:val="006A15EA"/>
    <w:rsid w:val="006B1EDE"/>
    <w:rsid w:val="006B5E76"/>
    <w:rsid w:val="006B6D7D"/>
    <w:rsid w:val="006B7435"/>
    <w:rsid w:val="006B751E"/>
    <w:rsid w:val="006F4631"/>
    <w:rsid w:val="00701143"/>
    <w:rsid w:val="00714F33"/>
    <w:rsid w:val="007169F4"/>
    <w:rsid w:val="00720BBB"/>
    <w:rsid w:val="007361BF"/>
    <w:rsid w:val="00742B73"/>
    <w:rsid w:val="007473C7"/>
    <w:rsid w:val="00753B35"/>
    <w:rsid w:val="00757DC4"/>
    <w:rsid w:val="007759F1"/>
    <w:rsid w:val="00785CDD"/>
    <w:rsid w:val="00790A0A"/>
    <w:rsid w:val="007A08A2"/>
    <w:rsid w:val="007A09FA"/>
    <w:rsid w:val="007A1BCE"/>
    <w:rsid w:val="007A7589"/>
    <w:rsid w:val="007B1340"/>
    <w:rsid w:val="007B14C9"/>
    <w:rsid w:val="007B50C2"/>
    <w:rsid w:val="007D266A"/>
    <w:rsid w:val="007D6CAF"/>
    <w:rsid w:val="007F0C7D"/>
    <w:rsid w:val="007F2C90"/>
    <w:rsid w:val="007F5936"/>
    <w:rsid w:val="007F5A26"/>
    <w:rsid w:val="007F722C"/>
    <w:rsid w:val="00806075"/>
    <w:rsid w:val="00821094"/>
    <w:rsid w:val="00832DBF"/>
    <w:rsid w:val="008404D4"/>
    <w:rsid w:val="00862039"/>
    <w:rsid w:val="008642AC"/>
    <w:rsid w:val="00866D42"/>
    <w:rsid w:val="00877D60"/>
    <w:rsid w:val="0088384C"/>
    <w:rsid w:val="00887A81"/>
    <w:rsid w:val="008A2BE4"/>
    <w:rsid w:val="008A4579"/>
    <w:rsid w:val="008A73DE"/>
    <w:rsid w:val="008C19F3"/>
    <w:rsid w:val="008C486A"/>
    <w:rsid w:val="008D03AF"/>
    <w:rsid w:val="008D60FF"/>
    <w:rsid w:val="008E6EFE"/>
    <w:rsid w:val="008F00D8"/>
    <w:rsid w:val="008F11F8"/>
    <w:rsid w:val="008F65F3"/>
    <w:rsid w:val="0090245D"/>
    <w:rsid w:val="00906A6D"/>
    <w:rsid w:val="009101C2"/>
    <w:rsid w:val="00934FC0"/>
    <w:rsid w:val="009433E2"/>
    <w:rsid w:val="009444BE"/>
    <w:rsid w:val="009510A8"/>
    <w:rsid w:val="0095137E"/>
    <w:rsid w:val="00961549"/>
    <w:rsid w:val="00974CEA"/>
    <w:rsid w:val="00977DDF"/>
    <w:rsid w:val="009919E6"/>
    <w:rsid w:val="0099228D"/>
    <w:rsid w:val="00997BBD"/>
    <w:rsid w:val="009A2C2A"/>
    <w:rsid w:val="009A6732"/>
    <w:rsid w:val="009C380D"/>
    <w:rsid w:val="009E2B88"/>
    <w:rsid w:val="009F366A"/>
    <w:rsid w:val="00A00689"/>
    <w:rsid w:val="00A22311"/>
    <w:rsid w:val="00A24C6A"/>
    <w:rsid w:val="00A25E7E"/>
    <w:rsid w:val="00A44445"/>
    <w:rsid w:val="00A463A8"/>
    <w:rsid w:val="00A46DC7"/>
    <w:rsid w:val="00A619EB"/>
    <w:rsid w:val="00A6279D"/>
    <w:rsid w:val="00A66A12"/>
    <w:rsid w:val="00A9234F"/>
    <w:rsid w:val="00A9703F"/>
    <w:rsid w:val="00AB2768"/>
    <w:rsid w:val="00AB2C42"/>
    <w:rsid w:val="00AC7324"/>
    <w:rsid w:val="00AD29A8"/>
    <w:rsid w:val="00AD3864"/>
    <w:rsid w:val="00AF0BFB"/>
    <w:rsid w:val="00AF2562"/>
    <w:rsid w:val="00AF2FEC"/>
    <w:rsid w:val="00AF70D4"/>
    <w:rsid w:val="00B27F3B"/>
    <w:rsid w:val="00B534DF"/>
    <w:rsid w:val="00B53C6C"/>
    <w:rsid w:val="00B60BB3"/>
    <w:rsid w:val="00B66422"/>
    <w:rsid w:val="00B66E57"/>
    <w:rsid w:val="00B96EFA"/>
    <w:rsid w:val="00BB36D6"/>
    <w:rsid w:val="00BB4BE3"/>
    <w:rsid w:val="00BB57D9"/>
    <w:rsid w:val="00BC65A5"/>
    <w:rsid w:val="00BD0035"/>
    <w:rsid w:val="00BD520C"/>
    <w:rsid w:val="00BE6322"/>
    <w:rsid w:val="00C07C5B"/>
    <w:rsid w:val="00C1311A"/>
    <w:rsid w:val="00C20E98"/>
    <w:rsid w:val="00C32BB8"/>
    <w:rsid w:val="00C36978"/>
    <w:rsid w:val="00C37B51"/>
    <w:rsid w:val="00C44854"/>
    <w:rsid w:val="00C668B6"/>
    <w:rsid w:val="00C7521C"/>
    <w:rsid w:val="00C815D1"/>
    <w:rsid w:val="00C84CDB"/>
    <w:rsid w:val="00C861BE"/>
    <w:rsid w:val="00CB18BE"/>
    <w:rsid w:val="00CB79F2"/>
    <w:rsid w:val="00CB7BD8"/>
    <w:rsid w:val="00CC19D5"/>
    <w:rsid w:val="00CC4116"/>
    <w:rsid w:val="00CE15A7"/>
    <w:rsid w:val="00CE264A"/>
    <w:rsid w:val="00CE4D78"/>
    <w:rsid w:val="00CE7896"/>
    <w:rsid w:val="00CF2350"/>
    <w:rsid w:val="00CF69F2"/>
    <w:rsid w:val="00D03D36"/>
    <w:rsid w:val="00D042E8"/>
    <w:rsid w:val="00D074ED"/>
    <w:rsid w:val="00D1058F"/>
    <w:rsid w:val="00D123A2"/>
    <w:rsid w:val="00D17FAA"/>
    <w:rsid w:val="00D23035"/>
    <w:rsid w:val="00D245AF"/>
    <w:rsid w:val="00D255B8"/>
    <w:rsid w:val="00D35F19"/>
    <w:rsid w:val="00D433B7"/>
    <w:rsid w:val="00D4591B"/>
    <w:rsid w:val="00D52220"/>
    <w:rsid w:val="00D57447"/>
    <w:rsid w:val="00D65D36"/>
    <w:rsid w:val="00D71334"/>
    <w:rsid w:val="00D7625B"/>
    <w:rsid w:val="00D80C6A"/>
    <w:rsid w:val="00D84BC3"/>
    <w:rsid w:val="00D85BDD"/>
    <w:rsid w:val="00D86AA0"/>
    <w:rsid w:val="00D86D0C"/>
    <w:rsid w:val="00D90DD5"/>
    <w:rsid w:val="00DA4D14"/>
    <w:rsid w:val="00DA7A3C"/>
    <w:rsid w:val="00DD29E7"/>
    <w:rsid w:val="00E01499"/>
    <w:rsid w:val="00E1067E"/>
    <w:rsid w:val="00E10A14"/>
    <w:rsid w:val="00E1317C"/>
    <w:rsid w:val="00E24683"/>
    <w:rsid w:val="00E26CF0"/>
    <w:rsid w:val="00E2732F"/>
    <w:rsid w:val="00E27762"/>
    <w:rsid w:val="00E3626A"/>
    <w:rsid w:val="00E43789"/>
    <w:rsid w:val="00E457FC"/>
    <w:rsid w:val="00E5090D"/>
    <w:rsid w:val="00E663C8"/>
    <w:rsid w:val="00E6782C"/>
    <w:rsid w:val="00E70FAE"/>
    <w:rsid w:val="00E728ED"/>
    <w:rsid w:val="00E802CE"/>
    <w:rsid w:val="00E851C1"/>
    <w:rsid w:val="00E876A9"/>
    <w:rsid w:val="00E93CB3"/>
    <w:rsid w:val="00EA122C"/>
    <w:rsid w:val="00EA4387"/>
    <w:rsid w:val="00ED1B43"/>
    <w:rsid w:val="00ED7A94"/>
    <w:rsid w:val="00EE709F"/>
    <w:rsid w:val="00F01317"/>
    <w:rsid w:val="00F243D4"/>
    <w:rsid w:val="00F26D9D"/>
    <w:rsid w:val="00F60C68"/>
    <w:rsid w:val="00F6250C"/>
    <w:rsid w:val="00F659DA"/>
    <w:rsid w:val="00F65EEA"/>
    <w:rsid w:val="00F67EBE"/>
    <w:rsid w:val="00F769C1"/>
    <w:rsid w:val="00F81D74"/>
    <w:rsid w:val="00F92081"/>
    <w:rsid w:val="00F97D6C"/>
    <w:rsid w:val="00FA3E21"/>
    <w:rsid w:val="00FC633F"/>
    <w:rsid w:val="00FD2D5C"/>
    <w:rsid w:val="00FD5DDD"/>
    <w:rsid w:val="00FF0F27"/>
    <w:rsid w:val="00FF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AF256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256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F2562"/>
  </w:style>
  <w:style w:type="paragraph" w:styleId="Assuntodocomentrio">
    <w:name w:val="annotation subject"/>
    <w:basedOn w:val="Textodecomentrio"/>
    <w:next w:val="Textodecomentrio"/>
    <w:link w:val="AssuntodocomentrioChar"/>
    <w:rsid w:val="00AF2562"/>
    <w:rPr>
      <w:b/>
      <w:bCs/>
    </w:rPr>
  </w:style>
  <w:style w:type="character" w:customStyle="1" w:styleId="AssuntodocomentrioChar">
    <w:name w:val="Assunto do comentário Char"/>
    <w:link w:val="Assuntodocomentrio"/>
    <w:rsid w:val="00AF2562"/>
    <w:rPr>
      <w:b/>
      <w:bCs/>
    </w:rPr>
  </w:style>
  <w:style w:type="paragraph" w:styleId="SemEspaamento">
    <w:name w:val="No Spacing"/>
    <w:uiPriority w:val="1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unhideWhenUsed/>
    <w:rsid w:val="004A643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styleId="Hyperlink">
    <w:name w:val="Hyperlink"/>
    <w:rsid w:val="00C668B6"/>
    <w:rPr>
      <w:color w:val="0000FF"/>
      <w:u w:val="single"/>
    </w:rPr>
  </w:style>
  <w:style w:type="character" w:styleId="Forte">
    <w:name w:val="Strong"/>
    <w:uiPriority w:val="22"/>
    <w:qFormat/>
    <w:rsid w:val="00A6279D"/>
    <w:rPr>
      <w:b/>
      <w:bCs/>
    </w:rPr>
  </w:style>
  <w:style w:type="paragraph" w:styleId="PargrafodaLista">
    <w:name w:val="List Paragraph"/>
    <w:basedOn w:val="Normal"/>
    <w:uiPriority w:val="34"/>
    <w:qFormat/>
    <w:rsid w:val="00E663C8"/>
    <w:pPr>
      <w:ind w:left="720"/>
      <w:contextualSpacing/>
    </w:pPr>
  </w:style>
  <w:style w:type="paragraph" w:styleId="Corpodetexto">
    <w:name w:val="Body Text"/>
    <w:basedOn w:val="Normal"/>
    <w:link w:val="CorpodetextoChar"/>
    <w:qFormat/>
    <w:rsid w:val="00072FFD"/>
    <w:pPr>
      <w:overflowPunct/>
      <w:autoSpaceDE/>
      <w:autoSpaceDN/>
      <w:adjustRightInd/>
      <w:spacing w:before="180" w:after="180"/>
      <w:ind w:firstLine="0"/>
      <w:jc w:val="left"/>
      <w:textAlignment w:val="auto"/>
    </w:pPr>
    <w:rPr>
      <w:rFonts w:ascii="Calibri" w:eastAsia="Calibri" w:hAnsi="Calibri"/>
      <w:szCs w:val="24"/>
      <w:lang w:val="en-US" w:eastAsia="en-US"/>
    </w:rPr>
  </w:style>
  <w:style w:type="character" w:customStyle="1" w:styleId="CorpodetextoChar">
    <w:name w:val="Corpo de texto Char"/>
    <w:link w:val="Corpodetexto"/>
    <w:rsid w:val="00072F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irstParagraph">
    <w:name w:val="First Paragraph"/>
    <w:basedOn w:val="Corpodetexto"/>
    <w:next w:val="Corpodetexto"/>
    <w:qFormat/>
    <w:rsid w:val="00072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REQ_PREFEITO.DOT</Template>
  <TotalTime>7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Rogerio</cp:lastModifiedBy>
  <cp:revision>3</cp:revision>
  <cp:lastPrinted>2020-12-21T14:43:00Z</cp:lastPrinted>
  <dcterms:created xsi:type="dcterms:W3CDTF">2021-11-04T13:16:00Z</dcterms:created>
  <dcterms:modified xsi:type="dcterms:W3CDTF">2021-11-04T15:42:00Z</dcterms:modified>
</cp:coreProperties>
</file>