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6D8" w:rsidRDefault="003C56D8" w:rsidP="003C56D8">
      <w:pPr>
        <w:jc w:val="center"/>
        <w:rPr>
          <w:rFonts w:ascii="Times New Roman" w:hAnsi="Times New Roman"/>
          <w:b/>
          <w:smallCaps/>
          <w:szCs w:val="24"/>
        </w:rPr>
      </w:pPr>
      <w:r>
        <w:rPr>
          <w:rFonts w:ascii="Times New Roman" w:hAnsi="Times New Roman"/>
          <w:b/>
          <w:smallCaps/>
          <w:szCs w:val="24"/>
        </w:rPr>
        <w:t xml:space="preserve">PROJETO DE LEI Nº </w:t>
      </w:r>
      <w:bookmarkStart w:id="0" w:name="_GoBack"/>
      <w:bookmarkEnd w:id="0"/>
      <w:r w:rsidR="00455FC7">
        <w:rPr>
          <w:rFonts w:ascii="Times New Roman" w:hAnsi="Times New Roman"/>
          <w:b/>
          <w:smallCaps/>
          <w:szCs w:val="24"/>
        </w:rPr>
        <w:t xml:space="preserve">     </w:t>
      </w:r>
      <w:r w:rsidR="004006F7">
        <w:rPr>
          <w:rFonts w:ascii="Times New Roman" w:hAnsi="Times New Roman"/>
          <w:b/>
          <w:smallCaps/>
          <w:szCs w:val="24"/>
        </w:rPr>
        <w:t>/</w:t>
      </w:r>
      <w:r w:rsidR="00455FC7">
        <w:rPr>
          <w:rFonts w:ascii="Times New Roman" w:hAnsi="Times New Roman"/>
          <w:b/>
          <w:smallCaps/>
          <w:szCs w:val="24"/>
        </w:rPr>
        <w:t>2021</w:t>
      </w:r>
    </w:p>
    <w:p w:rsidR="003C56D8" w:rsidRDefault="003C56D8" w:rsidP="003C56D8">
      <w:pPr>
        <w:jc w:val="center"/>
        <w:rPr>
          <w:rFonts w:ascii="Times New Roman" w:hAnsi="Times New Roman"/>
          <w:b/>
          <w:smallCaps/>
          <w:szCs w:val="24"/>
        </w:rPr>
      </w:pPr>
    </w:p>
    <w:p w:rsidR="003C56D8" w:rsidRDefault="003C56D8" w:rsidP="003C56D8">
      <w:pPr>
        <w:ind w:left="3402"/>
        <w:rPr>
          <w:rFonts w:ascii="Times New Roman" w:hAnsi="Times New Roman"/>
          <w:b/>
          <w:szCs w:val="24"/>
        </w:rPr>
      </w:pPr>
    </w:p>
    <w:p w:rsidR="003C56D8" w:rsidRPr="00455FC7" w:rsidRDefault="003C56D8" w:rsidP="003C56D8">
      <w:pPr>
        <w:ind w:left="3402"/>
        <w:jc w:val="both"/>
        <w:rPr>
          <w:rFonts w:ascii="Times New Roman" w:hAnsi="Times New Roman"/>
          <w:b/>
        </w:rPr>
      </w:pPr>
      <w:r w:rsidRPr="008F4E24">
        <w:rPr>
          <w:rFonts w:ascii="Times New Roman" w:hAnsi="Times New Roman"/>
          <w:b/>
          <w:szCs w:val="24"/>
        </w:rPr>
        <w:t xml:space="preserve">Dispõe sobre a denominação de </w:t>
      </w:r>
      <w:r w:rsidR="00455FC7">
        <w:rPr>
          <w:rFonts w:ascii="Times New Roman" w:hAnsi="Times New Roman"/>
          <w:b/>
          <w:szCs w:val="24"/>
        </w:rPr>
        <w:t xml:space="preserve">"Estação Jardim São Camilo - </w:t>
      </w:r>
      <w:r w:rsidR="003A0B26" w:rsidRPr="008F4E24">
        <w:rPr>
          <w:rFonts w:ascii="Times New Roman" w:hAnsi="Times New Roman"/>
          <w:b/>
        </w:rPr>
        <w:t xml:space="preserve">Professor </w:t>
      </w:r>
      <w:r w:rsidR="00C879A7" w:rsidRPr="00C879A7">
        <w:rPr>
          <w:rFonts w:ascii="Times New Roman" w:hAnsi="Times New Roman"/>
          <w:b/>
          <w:szCs w:val="24"/>
        </w:rPr>
        <w:t>Rubens Pereira de Paula</w:t>
      </w:r>
      <w:r w:rsidR="008F4E24" w:rsidRPr="008F4E24">
        <w:rPr>
          <w:rFonts w:ascii="Times New Roman" w:hAnsi="Times New Roman"/>
          <w:b/>
        </w:rPr>
        <w:t>”</w:t>
      </w:r>
      <w:r w:rsidR="00F97DA4">
        <w:rPr>
          <w:rFonts w:ascii="Times New Roman" w:hAnsi="Times New Roman"/>
          <w:b/>
        </w:rPr>
        <w:t xml:space="preserve"> </w:t>
      </w:r>
      <w:r w:rsidR="00455FC7">
        <w:rPr>
          <w:rFonts w:ascii="Times New Roman" w:hAnsi="Times New Roman"/>
          <w:b/>
        </w:rPr>
        <w:t xml:space="preserve">a uma Estação de nossa cidade </w:t>
      </w:r>
      <w:r w:rsidRPr="008F4E24">
        <w:rPr>
          <w:rFonts w:ascii="Times New Roman" w:hAnsi="Times New Roman"/>
          <w:b/>
          <w:szCs w:val="24"/>
        </w:rPr>
        <w:t xml:space="preserve">e dá outras providências. </w:t>
      </w:r>
    </w:p>
    <w:p w:rsidR="003C56D8" w:rsidRPr="008F4E24" w:rsidRDefault="003C56D8" w:rsidP="003C56D8">
      <w:pPr>
        <w:ind w:firstLine="2268"/>
        <w:jc w:val="both"/>
        <w:rPr>
          <w:rFonts w:ascii="Times New Roman" w:hAnsi="Times New Roman"/>
          <w:b/>
          <w:szCs w:val="24"/>
        </w:rPr>
      </w:pPr>
    </w:p>
    <w:p w:rsidR="003C56D8" w:rsidRDefault="003C56D8" w:rsidP="003C56D8">
      <w:pPr>
        <w:ind w:firstLine="2268"/>
        <w:jc w:val="both"/>
        <w:rPr>
          <w:rFonts w:ascii="Times New Roman" w:hAnsi="Times New Roman"/>
          <w:szCs w:val="24"/>
        </w:rPr>
      </w:pPr>
    </w:p>
    <w:p w:rsidR="003C56D8" w:rsidRDefault="003C56D8" w:rsidP="003C56D8">
      <w:pPr>
        <w:ind w:firstLine="2268"/>
        <w:jc w:val="both"/>
        <w:rPr>
          <w:rFonts w:ascii="Times New Roman" w:hAnsi="Times New Roman"/>
          <w:szCs w:val="24"/>
        </w:rPr>
      </w:pPr>
    </w:p>
    <w:p w:rsidR="003C56D8" w:rsidRDefault="003C56D8" w:rsidP="003C56D8">
      <w:pPr>
        <w:ind w:firstLine="2268"/>
        <w:jc w:val="both"/>
        <w:rPr>
          <w:rFonts w:ascii="Times New Roman" w:hAnsi="Times New Roman"/>
          <w:szCs w:val="24"/>
        </w:rPr>
      </w:pPr>
      <w:r>
        <w:rPr>
          <w:rFonts w:ascii="Times New Roman" w:hAnsi="Times New Roman"/>
          <w:szCs w:val="24"/>
        </w:rPr>
        <w:t>A Câmara Municipal de Sorocaba decreta:</w:t>
      </w:r>
    </w:p>
    <w:p w:rsidR="003C56D8" w:rsidRDefault="003C56D8" w:rsidP="003C56D8">
      <w:pPr>
        <w:ind w:firstLine="2268"/>
        <w:jc w:val="both"/>
        <w:rPr>
          <w:rFonts w:ascii="Times New Roman" w:hAnsi="Times New Roman"/>
          <w:szCs w:val="24"/>
        </w:rPr>
      </w:pPr>
    </w:p>
    <w:p w:rsidR="003C56D8" w:rsidRDefault="003C56D8" w:rsidP="003C56D8">
      <w:pPr>
        <w:ind w:firstLine="2268"/>
        <w:jc w:val="both"/>
        <w:rPr>
          <w:rFonts w:ascii="Times New Roman" w:hAnsi="Times New Roman"/>
          <w:szCs w:val="24"/>
        </w:rPr>
      </w:pPr>
    </w:p>
    <w:p w:rsidR="003C56D8" w:rsidRDefault="00455FC7" w:rsidP="003C56D8">
      <w:pPr>
        <w:ind w:firstLine="2268"/>
        <w:jc w:val="both"/>
        <w:rPr>
          <w:rFonts w:ascii="Times New Roman" w:hAnsi="Times New Roman"/>
          <w:szCs w:val="24"/>
        </w:rPr>
      </w:pPr>
      <w:r>
        <w:rPr>
          <w:rFonts w:ascii="Times New Roman" w:hAnsi="Times New Roman"/>
          <w:szCs w:val="24"/>
        </w:rPr>
        <w:t xml:space="preserve">Art. 1º Fica denominado </w:t>
      </w:r>
      <w:r w:rsidRPr="00455FC7">
        <w:rPr>
          <w:rFonts w:ascii="Times New Roman" w:hAnsi="Times New Roman"/>
          <w:b/>
          <w:szCs w:val="24"/>
        </w:rPr>
        <w:t>"Estação Jardim São Camilo</w:t>
      </w:r>
      <w:r>
        <w:rPr>
          <w:rFonts w:ascii="Times New Roman" w:hAnsi="Times New Roman"/>
          <w:b/>
          <w:szCs w:val="24"/>
        </w:rPr>
        <w:t>-</w:t>
      </w:r>
      <w:r w:rsidR="003C56D8">
        <w:rPr>
          <w:rFonts w:ascii="Times New Roman" w:hAnsi="Times New Roman"/>
          <w:szCs w:val="24"/>
        </w:rPr>
        <w:t xml:space="preserve"> </w:t>
      </w:r>
      <w:r w:rsidR="003A0B26" w:rsidRPr="00455FC7">
        <w:rPr>
          <w:rFonts w:ascii="Times New Roman" w:hAnsi="Times New Roman"/>
          <w:b/>
        </w:rPr>
        <w:t xml:space="preserve">Professor </w:t>
      </w:r>
      <w:r w:rsidR="00305F9F" w:rsidRPr="00C879A7">
        <w:rPr>
          <w:rFonts w:ascii="Times New Roman" w:hAnsi="Times New Roman"/>
          <w:b/>
          <w:szCs w:val="24"/>
        </w:rPr>
        <w:t>Rubens Pereira de Paula</w:t>
      </w:r>
      <w:r w:rsidR="00406FA2">
        <w:rPr>
          <w:rFonts w:ascii="Times New Roman" w:hAnsi="Times New Roman"/>
          <w:b/>
        </w:rPr>
        <w:t>"</w:t>
      </w:r>
      <w:r w:rsidR="003C56D8">
        <w:rPr>
          <w:rFonts w:ascii="Times New Roman" w:hAnsi="Times New Roman"/>
          <w:szCs w:val="24"/>
        </w:rPr>
        <w:t xml:space="preserve">, a </w:t>
      </w:r>
      <w:r>
        <w:rPr>
          <w:rFonts w:ascii="Times New Roman" w:hAnsi="Times New Roman"/>
          <w:szCs w:val="24"/>
        </w:rPr>
        <w:t>Estaç</w:t>
      </w:r>
      <w:r w:rsidR="00406FA2">
        <w:rPr>
          <w:rFonts w:ascii="Times New Roman" w:hAnsi="Times New Roman"/>
          <w:szCs w:val="24"/>
        </w:rPr>
        <w:t xml:space="preserve">ão Jardim São Camilo situada na Avenida </w:t>
      </w:r>
      <w:proofErr w:type="spellStart"/>
      <w:r w:rsidR="00406FA2">
        <w:rPr>
          <w:rFonts w:ascii="Times New Roman" w:hAnsi="Times New Roman"/>
          <w:szCs w:val="24"/>
        </w:rPr>
        <w:t>Itavuvu</w:t>
      </w:r>
      <w:proofErr w:type="spellEnd"/>
      <w:r>
        <w:rPr>
          <w:rFonts w:ascii="Times New Roman" w:hAnsi="Times New Roman"/>
          <w:szCs w:val="24"/>
        </w:rPr>
        <w:t>, altura do nº</w:t>
      </w:r>
      <w:r w:rsidR="00406FA2">
        <w:rPr>
          <w:rFonts w:ascii="Times New Roman" w:hAnsi="Times New Roman"/>
          <w:szCs w:val="24"/>
        </w:rPr>
        <w:t xml:space="preserve"> 2.891</w:t>
      </w:r>
      <w:r>
        <w:rPr>
          <w:rFonts w:ascii="Times New Roman" w:hAnsi="Times New Roman"/>
          <w:szCs w:val="24"/>
        </w:rPr>
        <w:t>, Bairro</w:t>
      </w:r>
      <w:r w:rsidR="00406FA2">
        <w:rPr>
          <w:rFonts w:ascii="Times New Roman" w:hAnsi="Times New Roman"/>
          <w:szCs w:val="24"/>
        </w:rPr>
        <w:t xml:space="preserve"> Jardim São Camilo</w:t>
      </w:r>
      <w:r>
        <w:rPr>
          <w:rFonts w:ascii="Times New Roman" w:hAnsi="Times New Roman"/>
          <w:szCs w:val="24"/>
        </w:rPr>
        <w:t>, nesta cidade.</w:t>
      </w:r>
    </w:p>
    <w:p w:rsidR="00455FC7" w:rsidRDefault="00455FC7" w:rsidP="003C56D8">
      <w:pPr>
        <w:ind w:firstLine="2268"/>
        <w:jc w:val="both"/>
        <w:rPr>
          <w:rFonts w:ascii="Times New Roman" w:hAnsi="Times New Roman"/>
          <w:szCs w:val="24"/>
        </w:rPr>
      </w:pPr>
    </w:p>
    <w:p w:rsidR="00455FC7" w:rsidRDefault="00455FC7" w:rsidP="003C56D8">
      <w:pPr>
        <w:ind w:firstLine="2268"/>
        <w:jc w:val="both"/>
        <w:rPr>
          <w:rFonts w:ascii="Times New Roman" w:hAnsi="Times New Roman"/>
          <w:szCs w:val="24"/>
        </w:rPr>
      </w:pPr>
      <w:r>
        <w:rPr>
          <w:rFonts w:ascii="Times New Roman" w:hAnsi="Times New Roman"/>
          <w:szCs w:val="24"/>
        </w:rPr>
        <w:t>Art. 2º As placas indicativas conterão, além do nome, a expressão: "Cidadão Emérito 1928/2013</w:t>
      </w:r>
      <w:r w:rsidR="00406FA2">
        <w:rPr>
          <w:rFonts w:ascii="Times New Roman" w:hAnsi="Times New Roman"/>
          <w:szCs w:val="24"/>
        </w:rPr>
        <w:t>".</w:t>
      </w:r>
    </w:p>
    <w:p w:rsidR="003C56D8" w:rsidRDefault="003C56D8" w:rsidP="003C56D8">
      <w:pPr>
        <w:ind w:firstLine="2268"/>
        <w:jc w:val="both"/>
        <w:rPr>
          <w:rFonts w:ascii="Times New Roman" w:hAnsi="Times New Roman"/>
          <w:szCs w:val="24"/>
        </w:rPr>
      </w:pPr>
    </w:p>
    <w:p w:rsidR="003C56D8" w:rsidRDefault="003C56D8" w:rsidP="003C56D8">
      <w:pPr>
        <w:ind w:firstLine="2268"/>
        <w:jc w:val="both"/>
        <w:rPr>
          <w:rFonts w:ascii="Times New Roman" w:hAnsi="Times New Roman"/>
          <w:szCs w:val="24"/>
        </w:rPr>
      </w:pPr>
      <w:r>
        <w:rPr>
          <w:rFonts w:ascii="Times New Roman" w:hAnsi="Times New Roman"/>
          <w:szCs w:val="24"/>
        </w:rPr>
        <w:t xml:space="preserve">Art. </w:t>
      </w:r>
      <w:r w:rsidR="00455FC7">
        <w:rPr>
          <w:rFonts w:ascii="Times New Roman" w:hAnsi="Times New Roman"/>
          <w:szCs w:val="24"/>
        </w:rPr>
        <w:t>3</w:t>
      </w:r>
      <w:r>
        <w:rPr>
          <w:rFonts w:ascii="Times New Roman" w:hAnsi="Times New Roman"/>
          <w:szCs w:val="24"/>
        </w:rPr>
        <w:t xml:space="preserve">º As despesas com a execução da presente Lei correrão por conta de verba orçamentária própria. </w:t>
      </w:r>
    </w:p>
    <w:p w:rsidR="003C56D8" w:rsidRDefault="003C56D8" w:rsidP="003C56D8">
      <w:pPr>
        <w:ind w:firstLine="2268"/>
        <w:jc w:val="both"/>
        <w:rPr>
          <w:rFonts w:ascii="Times New Roman" w:hAnsi="Times New Roman"/>
          <w:szCs w:val="24"/>
        </w:rPr>
      </w:pPr>
    </w:p>
    <w:p w:rsidR="003C56D8" w:rsidRDefault="003C56D8" w:rsidP="003C56D8">
      <w:pPr>
        <w:ind w:firstLine="2268"/>
        <w:jc w:val="both"/>
        <w:rPr>
          <w:rFonts w:ascii="Times New Roman" w:hAnsi="Times New Roman"/>
          <w:szCs w:val="24"/>
        </w:rPr>
      </w:pPr>
      <w:r>
        <w:rPr>
          <w:rFonts w:ascii="Times New Roman" w:hAnsi="Times New Roman"/>
          <w:szCs w:val="24"/>
        </w:rPr>
        <w:t xml:space="preserve">Art. </w:t>
      </w:r>
      <w:r w:rsidR="00455FC7">
        <w:rPr>
          <w:rFonts w:ascii="Times New Roman" w:hAnsi="Times New Roman"/>
          <w:szCs w:val="24"/>
        </w:rPr>
        <w:t>4</w:t>
      </w:r>
      <w:r>
        <w:rPr>
          <w:rFonts w:ascii="Times New Roman" w:hAnsi="Times New Roman"/>
          <w:szCs w:val="24"/>
        </w:rPr>
        <w:t xml:space="preserve">º Esta Lei entra em vigor na data de sua publicação. </w:t>
      </w:r>
    </w:p>
    <w:p w:rsidR="003C56D8" w:rsidRDefault="003C56D8" w:rsidP="003C56D8">
      <w:pPr>
        <w:ind w:firstLine="2268"/>
        <w:jc w:val="both"/>
        <w:rPr>
          <w:rFonts w:ascii="Times New Roman" w:hAnsi="Times New Roman"/>
          <w:i/>
          <w:szCs w:val="24"/>
        </w:rPr>
      </w:pPr>
    </w:p>
    <w:p w:rsidR="003C56D8" w:rsidRDefault="003C56D8" w:rsidP="003C56D8">
      <w:pPr>
        <w:ind w:firstLine="2268"/>
        <w:jc w:val="both"/>
        <w:rPr>
          <w:rFonts w:ascii="Times New Roman" w:hAnsi="Times New Roman"/>
          <w:szCs w:val="24"/>
        </w:rPr>
      </w:pPr>
    </w:p>
    <w:p w:rsidR="003C56D8" w:rsidRDefault="003C56D8" w:rsidP="003C56D8">
      <w:pPr>
        <w:ind w:firstLine="2268"/>
        <w:jc w:val="both"/>
        <w:rPr>
          <w:rFonts w:ascii="Times New Roman" w:hAnsi="Times New Roman"/>
          <w:szCs w:val="24"/>
        </w:rPr>
      </w:pPr>
    </w:p>
    <w:p w:rsidR="00397444" w:rsidRDefault="00954294" w:rsidP="00397444">
      <w:pPr>
        <w:jc w:val="center"/>
        <w:rPr>
          <w:rFonts w:ascii="Times New Roman" w:hAnsi="Times New Roman"/>
          <w:b/>
          <w:szCs w:val="24"/>
        </w:rPr>
      </w:pPr>
      <w:r>
        <w:rPr>
          <w:rFonts w:ascii="Times New Roman" w:hAnsi="Times New Roman"/>
          <w:b/>
          <w:szCs w:val="24"/>
        </w:rPr>
        <w:t xml:space="preserve">S/S., </w:t>
      </w:r>
      <w:r w:rsidR="00406FA2">
        <w:rPr>
          <w:rFonts w:ascii="Times New Roman" w:hAnsi="Times New Roman"/>
          <w:b/>
          <w:szCs w:val="24"/>
        </w:rPr>
        <w:t>23</w:t>
      </w:r>
      <w:r w:rsidR="00397444">
        <w:rPr>
          <w:rFonts w:ascii="Times New Roman" w:hAnsi="Times New Roman"/>
          <w:b/>
          <w:szCs w:val="24"/>
        </w:rPr>
        <w:t xml:space="preserve"> de </w:t>
      </w:r>
      <w:r w:rsidR="00406FA2">
        <w:rPr>
          <w:rFonts w:ascii="Times New Roman" w:hAnsi="Times New Roman"/>
          <w:b/>
          <w:szCs w:val="24"/>
        </w:rPr>
        <w:t>Novembro</w:t>
      </w:r>
      <w:r w:rsidR="00397444">
        <w:rPr>
          <w:rFonts w:ascii="Times New Roman" w:hAnsi="Times New Roman"/>
          <w:b/>
          <w:szCs w:val="24"/>
        </w:rPr>
        <w:t xml:space="preserve"> de 20</w:t>
      </w:r>
      <w:r w:rsidR="00455FC7">
        <w:rPr>
          <w:rFonts w:ascii="Times New Roman" w:hAnsi="Times New Roman"/>
          <w:b/>
          <w:szCs w:val="24"/>
        </w:rPr>
        <w:t>21</w:t>
      </w:r>
      <w:r w:rsidR="00397444">
        <w:rPr>
          <w:rFonts w:ascii="Times New Roman" w:hAnsi="Times New Roman"/>
          <w:b/>
          <w:szCs w:val="24"/>
        </w:rPr>
        <w:t>.</w:t>
      </w:r>
    </w:p>
    <w:p w:rsidR="00397444" w:rsidRDefault="00397444" w:rsidP="00397444">
      <w:pPr>
        <w:jc w:val="center"/>
        <w:rPr>
          <w:rFonts w:ascii="Times New Roman" w:hAnsi="Times New Roman"/>
          <w:b/>
          <w:szCs w:val="24"/>
        </w:rPr>
      </w:pPr>
    </w:p>
    <w:p w:rsidR="007042C2" w:rsidRDefault="007042C2" w:rsidP="00397444">
      <w:pPr>
        <w:jc w:val="center"/>
        <w:rPr>
          <w:rFonts w:ascii="Times New Roman" w:hAnsi="Times New Roman"/>
          <w:b/>
          <w:szCs w:val="24"/>
        </w:rPr>
      </w:pPr>
    </w:p>
    <w:p w:rsidR="00397444" w:rsidRDefault="00397444" w:rsidP="00397444">
      <w:pPr>
        <w:jc w:val="center"/>
        <w:rPr>
          <w:rFonts w:ascii="Times New Roman" w:hAnsi="Times New Roman"/>
          <w:b/>
          <w:szCs w:val="24"/>
        </w:rPr>
      </w:pPr>
    </w:p>
    <w:p w:rsidR="007042C2" w:rsidRPr="004D474C" w:rsidRDefault="007042C2" w:rsidP="007042C2">
      <w:pPr>
        <w:spacing w:line="276" w:lineRule="auto"/>
        <w:jc w:val="center"/>
        <w:rPr>
          <w:rFonts w:ascii="Times New Roman" w:hAnsi="Times New Roman"/>
          <w:b/>
          <w:szCs w:val="24"/>
        </w:rPr>
      </w:pPr>
      <w:r>
        <w:rPr>
          <w:rFonts w:ascii="Times New Roman" w:hAnsi="Times New Roman"/>
          <w:b/>
          <w:szCs w:val="24"/>
        </w:rPr>
        <w:t>ANTONIO CARLOS SILVANO JUNIOR</w:t>
      </w:r>
    </w:p>
    <w:p w:rsidR="007042C2" w:rsidRPr="004D474C" w:rsidRDefault="007042C2" w:rsidP="007042C2">
      <w:pPr>
        <w:spacing w:line="276" w:lineRule="auto"/>
        <w:ind w:left="1701" w:right="1270" w:hanging="708"/>
        <w:jc w:val="center"/>
        <w:rPr>
          <w:rFonts w:ascii="Times New Roman" w:hAnsi="Times New Roman"/>
          <w:szCs w:val="24"/>
        </w:rPr>
      </w:pPr>
      <w:r w:rsidRPr="004D474C">
        <w:rPr>
          <w:rFonts w:ascii="Times New Roman" w:hAnsi="Times New Roman"/>
          <w:b/>
          <w:szCs w:val="24"/>
        </w:rPr>
        <w:t>Vereador</w:t>
      </w:r>
    </w:p>
    <w:p w:rsidR="00364237" w:rsidRDefault="00967098" w:rsidP="00364237">
      <w:pPr>
        <w:jc w:val="both"/>
        <w:rPr>
          <w:rFonts w:ascii="Times New Roman" w:hAnsi="Times New Roman"/>
          <w:b/>
          <w:smallCaps/>
          <w:szCs w:val="24"/>
        </w:rPr>
      </w:pPr>
      <w:r w:rsidRPr="00FD1ED9">
        <w:rPr>
          <w:rFonts w:ascii="Times New Roman" w:hAnsi="Times New Roman"/>
          <w:b/>
          <w:smallCaps/>
          <w:szCs w:val="24"/>
        </w:rPr>
        <w:br w:type="page"/>
      </w:r>
      <w:r w:rsidR="00364237" w:rsidRPr="00FD1ED9">
        <w:rPr>
          <w:rFonts w:ascii="Times New Roman" w:hAnsi="Times New Roman"/>
          <w:b/>
          <w:smallCaps/>
          <w:szCs w:val="24"/>
        </w:rPr>
        <w:lastRenderedPageBreak/>
        <w:t>Justificativa:</w:t>
      </w:r>
    </w:p>
    <w:p w:rsidR="003C56D8" w:rsidRDefault="003C56D8" w:rsidP="00364237">
      <w:pPr>
        <w:jc w:val="both"/>
        <w:rPr>
          <w:rFonts w:ascii="Times New Roman" w:hAnsi="Times New Roman"/>
          <w:b/>
          <w:smallCaps/>
          <w:szCs w:val="24"/>
        </w:rPr>
      </w:pPr>
    </w:p>
    <w:p w:rsidR="00A464DA" w:rsidRDefault="004D474C" w:rsidP="00A464DA">
      <w:pPr>
        <w:spacing w:line="276" w:lineRule="auto"/>
        <w:jc w:val="both"/>
        <w:rPr>
          <w:rFonts w:ascii="Times New Roman" w:hAnsi="Times New Roman"/>
          <w:szCs w:val="24"/>
        </w:rPr>
      </w:pPr>
      <w:r>
        <w:rPr>
          <w:rFonts w:ascii="Calibri" w:hAnsi="Calibri" w:cs="Calibri"/>
          <w:szCs w:val="24"/>
        </w:rPr>
        <w:t xml:space="preserve"> </w:t>
      </w:r>
      <w:r>
        <w:rPr>
          <w:rFonts w:ascii="Calibri" w:hAnsi="Calibri" w:cs="Calibri"/>
          <w:szCs w:val="24"/>
        </w:rPr>
        <w:tab/>
      </w:r>
      <w:r>
        <w:rPr>
          <w:rFonts w:ascii="Calibri" w:hAnsi="Calibri" w:cs="Calibri"/>
          <w:szCs w:val="24"/>
        </w:rPr>
        <w:tab/>
      </w:r>
      <w:r>
        <w:rPr>
          <w:rFonts w:ascii="Calibri" w:hAnsi="Calibri" w:cs="Calibri"/>
          <w:szCs w:val="24"/>
        </w:rPr>
        <w:tab/>
      </w:r>
      <w:proofErr w:type="spellStart"/>
      <w:r w:rsidR="00A464DA" w:rsidRPr="00A464DA">
        <w:rPr>
          <w:rFonts w:ascii="Times New Roman" w:hAnsi="Times New Roman"/>
          <w:szCs w:val="24"/>
        </w:rPr>
        <w:t>Profº</w:t>
      </w:r>
      <w:proofErr w:type="spellEnd"/>
      <w:r w:rsidR="00A464DA" w:rsidRPr="00A464DA">
        <w:rPr>
          <w:rFonts w:ascii="Times New Roman" w:hAnsi="Times New Roman"/>
          <w:szCs w:val="24"/>
        </w:rPr>
        <w:t xml:space="preserve">.Rubens Pereira de Paula dedicou parte de sua vida ao magistério.            </w:t>
      </w:r>
    </w:p>
    <w:p w:rsidR="00A464DA" w:rsidRDefault="00A464DA" w:rsidP="00A464DA">
      <w:pPr>
        <w:spacing w:line="276" w:lineRule="auto"/>
        <w:jc w:val="both"/>
        <w:rPr>
          <w:rFonts w:ascii="Times New Roman" w:hAnsi="Times New Roman"/>
          <w:szCs w:val="24"/>
        </w:rPr>
      </w:pPr>
      <w:r>
        <w:rPr>
          <w:rFonts w:ascii="Times New Roman" w:hAnsi="Times New Roman"/>
          <w:szCs w:val="24"/>
        </w:rPr>
        <w:t xml:space="preserve">                                   </w:t>
      </w:r>
      <w:r w:rsidRPr="00A464DA">
        <w:rPr>
          <w:rFonts w:ascii="Times New Roman" w:hAnsi="Times New Roman"/>
          <w:szCs w:val="24"/>
        </w:rPr>
        <w:t xml:space="preserve">Nasceu em 14 de setembro de 1928, na cidade de Iaras. Foi filho de Christiano Pereira de Paula e Otilia Cândida da Conceição. Aos 15 anos era oficial de alfaiate para ajudar a família dedicava-se aos estudos cursando o magistério, optou por ser professor, pois naquele tempo a carreira oferecia status e salário compensador. </w:t>
      </w:r>
      <w:r>
        <w:rPr>
          <w:rFonts w:ascii="Times New Roman" w:hAnsi="Times New Roman"/>
          <w:szCs w:val="24"/>
        </w:rPr>
        <w:t xml:space="preserve"> </w:t>
      </w:r>
    </w:p>
    <w:p w:rsidR="00A464DA" w:rsidRDefault="00A464DA" w:rsidP="00A464DA">
      <w:pPr>
        <w:spacing w:line="276" w:lineRule="auto"/>
        <w:jc w:val="both"/>
        <w:rPr>
          <w:rFonts w:ascii="Times New Roman" w:hAnsi="Times New Roman"/>
          <w:szCs w:val="24"/>
        </w:rPr>
      </w:pPr>
      <w:r>
        <w:rPr>
          <w:rFonts w:ascii="Times New Roman" w:hAnsi="Times New Roman"/>
          <w:szCs w:val="24"/>
        </w:rPr>
        <w:t xml:space="preserve">                                   </w:t>
      </w:r>
      <w:r w:rsidRPr="00A464DA">
        <w:rPr>
          <w:rFonts w:ascii="Times New Roman" w:hAnsi="Times New Roman"/>
          <w:szCs w:val="24"/>
        </w:rPr>
        <w:t xml:space="preserve">Em julho de 1954 casou-se com Helena </w:t>
      </w:r>
      <w:proofErr w:type="spellStart"/>
      <w:r w:rsidRPr="00A464DA">
        <w:rPr>
          <w:rFonts w:ascii="Times New Roman" w:hAnsi="Times New Roman"/>
          <w:szCs w:val="24"/>
        </w:rPr>
        <w:t>Biazotto</w:t>
      </w:r>
      <w:proofErr w:type="spellEnd"/>
      <w:r w:rsidRPr="00A464DA">
        <w:rPr>
          <w:rFonts w:ascii="Times New Roman" w:hAnsi="Times New Roman"/>
          <w:szCs w:val="24"/>
        </w:rPr>
        <w:t xml:space="preserve"> Pereira que juntos constituíram família e tiveram cinco filhos; (Roberto, José Rubens, Nádia, </w:t>
      </w:r>
      <w:proofErr w:type="spellStart"/>
      <w:r w:rsidRPr="00A464DA">
        <w:rPr>
          <w:rFonts w:ascii="Times New Roman" w:hAnsi="Times New Roman"/>
          <w:szCs w:val="24"/>
        </w:rPr>
        <w:t>Angela</w:t>
      </w:r>
      <w:proofErr w:type="spellEnd"/>
      <w:r w:rsidRPr="00A464DA">
        <w:rPr>
          <w:rFonts w:ascii="Times New Roman" w:hAnsi="Times New Roman"/>
          <w:szCs w:val="24"/>
        </w:rPr>
        <w:t xml:space="preserve"> Maria e Kátia Cilene). </w:t>
      </w:r>
    </w:p>
    <w:p w:rsidR="00A464DA" w:rsidRDefault="00A464DA" w:rsidP="00A464DA">
      <w:pPr>
        <w:spacing w:line="276" w:lineRule="auto"/>
        <w:jc w:val="both"/>
        <w:rPr>
          <w:rFonts w:ascii="Times New Roman" w:hAnsi="Times New Roman"/>
          <w:szCs w:val="24"/>
        </w:rPr>
      </w:pPr>
      <w:r>
        <w:rPr>
          <w:rFonts w:ascii="Times New Roman" w:hAnsi="Times New Roman"/>
          <w:szCs w:val="24"/>
        </w:rPr>
        <w:t xml:space="preserve">                                    D</w:t>
      </w:r>
      <w:r w:rsidRPr="00A464DA">
        <w:rPr>
          <w:rFonts w:ascii="Times New Roman" w:hAnsi="Times New Roman"/>
          <w:szCs w:val="24"/>
        </w:rPr>
        <w:t xml:space="preserve">eu inicio á sua carreira como professor substituto em Regente Feijó e Presidente Prudente. Em 1955 tornou-se efetivo em Iaras, em 1958 Cerqueira César e 1960 </w:t>
      </w:r>
      <w:proofErr w:type="spellStart"/>
      <w:r w:rsidRPr="00A464DA">
        <w:rPr>
          <w:rFonts w:ascii="Times New Roman" w:hAnsi="Times New Roman"/>
          <w:szCs w:val="24"/>
        </w:rPr>
        <w:t>Itapeví</w:t>
      </w:r>
      <w:proofErr w:type="spellEnd"/>
      <w:r w:rsidRPr="00A464DA">
        <w:rPr>
          <w:rFonts w:ascii="Times New Roman" w:hAnsi="Times New Roman"/>
          <w:szCs w:val="24"/>
        </w:rPr>
        <w:t xml:space="preserve">. </w:t>
      </w:r>
    </w:p>
    <w:p w:rsidR="00A464DA" w:rsidRDefault="00A464DA" w:rsidP="00A464DA">
      <w:pPr>
        <w:spacing w:line="276" w:lineRule="auto"/>
        <w:jc w:val="both"/>
        <w:rPr>
          <w:rFonts w:ascii="Times New Roman" w:hAnsi="Times New Roman"/>
          <w:szCs w:val="24"/>
        </w:rPr>
      </w:pPr>
      <w:r>
        <w:rPr>
          <w:rFonts w:ascii="Times New Roman" w:hAnsi="Times New Roman"/>
          <w:szCs w:val="24"/>
        </w:rPr>
        <w:t xml:space="preserve">                                    </w:t>
      </w:r>
      <w:r w:rsidRPr="00A464DA">
        <w:rPr>
          <w:rFonts w:ascii="Times New Roman" w:hAnsi="Times New Roman"/>
          <w:szCs w:val="24"/>
        </w:rPr>
        <w:t xml:space="preserve">Efetivou-se diretor de escola em 1961 na cidade de Pardinho,  transferindo-se  para São Roque em 1963, onde também atuou como supervisor pedagógico permanecendo até 1977, na escola estadual Germano Negrini. </w:t>
      </w:r>
    </w:p>
    <w:p w:rsidR="00A464DA" w:rsidRPr="00A464DA" w:rsidRDefault="00A464DA" w:rsidP="00A464DA">
      <w:pPr>
        <w:spacing w:line="276" w:lineRule="auto"/>
        <w:jc w:val="both"/>
        <w:rPr>
          <w:rFonts w:ascii="Times New Roman" w:hAnsi="Times New Roman"/>
          <w:szCs w:val="24"/>
        </w:rPr>
      </w:pPr>
      <w:r>
        <w:rPr>
          <w:rFonts w:ascii="Times New Roman" w:hAnsi="Times New Roman"/>
          <w:szCs w:val="24"/>
        </w:rPr>
        <w:t xml:space="preserve">                                      </w:t>
      </w:r>
      <w:r w:rsidRPr="00A464DA">
        <w:rPr>
          <w:rFonts w:ascii="Times New Roman" w:hAnsi="Times New Roman"/>
          <w:szCs w:val="24"/>
        </w:rPr>
        <w:t>No ano de 1978 transferiu-se para Sorocaba como diretor efetivo na E.E.P.G Francisco Eufrásio Monteiro, no bairro Barcelona, onde permaneceu até sua aposentadoria em 1987, durante esse período foi designado Delegado de Ensino. Durante sua vida recebeu vários títulos dentre eles;</w:t>
      </w:r>
    </w:p>
    <w:p w:rsidR="00A464DA" w:rsidRPr="00A464DA" w:rsidRDefault="00A464DA" w:rsidP="00A464DA">
      <w:pPr>
        <w:spacing w:line="276" w:lineRule="auto"/>
        <w:jc w:val="both"/>
        <w:rPr>
          <w:rFonts w:ascii="Times New Roman" w:hAnsi="Times New Roman"/>
          <w:szCs w:val="24"/>
        </w:rPr>
      </w:pPr>
      <w:r w:rsidRPr="00A464DA">
        <w:rPr>
          <w:rFonts w:ascii="Times New Roman" w:hAnsi="Times New Roman"/>
          <w:szCs w:val="24"/>
        </w:rPr>
        <w:t>Benfeitor ao Lar São Vicente de Paulo</w:t>
      </w:r>
    </w:p>
    <w:p w:rsidR="00A464DA" w:rsidRPr="00A464DA" w:rsidRDefault="00A464DA" w:rsidP="00A464DA">
      <w:pPr>
        <w:spacing w:line="276" w:lineRule="auto"/>
        <w:jc w:val="both"/>
        <w:rPr>
          <w:rFonts w:ascii="Times New Roman" w:hAnsi="Times New Roman"/>
          <w:szCs w:val="24"/>
        </w:rPr>
      </w:pPr>
      <w:r w:rsidRPr="00A464DA">
        <w:rPr>
          <w:rFonts w:ascii="Times New Roman" w:hAnsi="Times New Roman"/>
          <w:szCs w:val="24"/>
        </w:rPr>
        <w:t>Homenagem de poeta pelo Gabinete de leitura Sorocaba</w:t>
      </w:r>
    </w:p>
    <w:p w:rsidR="00A464DA" w:rsidRPr="00A464DA" w:rsidRDefault="00A464DA" w:rsidP="00A464DA">
      <w:pPr>
        <w:spacing w:line="276" w:lineRule="auto"/>
        <w:jc w:val="both"/>
        <w:rPr>
          <w:rFonts w:ascii="Times New Roman" w:hAnsi="Times New Roman"/>
          <w:szCs w:val="24"/>
        </w:rPr>
      </w:pPr>
      <w:r w:rsidRPr="00A464DA">
        <w:rPr>
          <w:rFonts w:ascii="Times New Roman" w:hAnsi="Times New Roman"/>
          <w:szCs w:val="24"/>
        </w:rPr>
        <w:t>Honra ao Mérito pelo CPP (Centro do Professorado Paulista), entre outros.</w:t>
      </w:r>
    </w:p>
    <w:p w:rsidR="00A464DA" w:rsidRDefault="00A464DA" w:rsidP="00A464DA">
      <w:pPr>
        <w:spacing w:line="276" w:lineRule="auto"/>
        <w:jc w:val="both"/>
        <w:rPr>
          <w:rFonts w:ascii="Times New Roman" w:hAnsi="Times New Roman"/>
          <w:szCs w:val="24"/>
        </w:rPr>
      </w:pPr>
      <w:r w:rsidRPr="00A464DA">
        <w:rPr>
          <w:rFonts w:ascii="Times New Roman" w:hAnsi="Times New Roman"/>
          <w:szCs w:val="24"/>
        </w:rPr>
        <w:t xml:space="preserve">   </w:t>
      </w:r>
      <w:r>
        <w:rPr>
          <w:rFonts w:ascii="Times New Roman" w:hAnsi="Times New Roman"/>
          <w:szCs w:val="24"/>
        </w:rPr>
        <w:t xml:space="preserve">                                    </w:t>
      </w:r>
      <w:r w:rsidRPr="00A464DA">
        <w:rPr>
          <w:rFonts w:ascii="Times New Roman" w:hAnsi="Times New Roman"/>
          <w:szCs w:val="24"/>
        </w:rPr>
        <w:t xml:space="preserve">Após sua aposentadoria dedicou se a projetos sociais, principalmente na  comunidade Vicentina, atuando na Revoada Vicentina, festas beneficentes e proporcionando aos internos do lar tardes alegres aos sábados juntos com o grupo de Seresteiros do qual fazia parte. </w:t>
      </w:r>
    </w:p>
    <w:p w:rsidR="00A464DA" w:rsidRPr="00A464DA" w:rsidRDefault="00A464DA" w:rsidP="00A464DA">
      <w:pPr>
        <w:spacing w:line="276" w:lineRule="auto"/>
        <w:jc w:val="both"/>
        <w:rPr>
          <w:rFonts w:ascii="Times New Roman" w:hAnsi="Times New Roman"/>
          <w:szCs w:val="24"/>
        </w:rPr>
      </w:pPr>
      <w:r>
        <w:rPr>
          <w:rFonts w:ascii="Times New Roman" w:hAnsi="Times New Roman"/>
          <w:szCs w:val="24"/>
        </w:rPr>
        <w:t xml:space="preserve">                                       </w:t>
      </w:r>
      <w:r w:rsidRPr="00A464DA">
        <w:rPr>
          <w:rFonts w:ascii="Times New Roman" w:hAnsi="Times New Roman"/>
          <w:szCs w:val="24"/>
        </w:rPr>
        <w:t>Veio a falecer no dia 24 de janeiro de 2013, deixando muitas saudades a todos que tiveram a alegria de conhecer e conviver com esse homem cheio de honra e dignidade tanto na profissão como na  vida.</w:t>
      </w:r>
    </w:p>
    <w:p w:rsidR="00A464DA" w:rsidRPr="004D474C" w:rsidRDefault="00A464DA" w:rsidP="003A0B26">
      <w:pPr>
        <w:spacing w:line="276" w:lineRule="auto"/>
        <w:jc w:val="both"/>
        <w:rPr>
          <w:rFonts w:ascii="Times New Roman" w:hAnsi="Times New Roman"/>
          <w:szCs w:val="24"/>
        </w:rPr>
      </w:pPr>
    </w:p>
    <w:p w:rsidR="003C56D8" w:rsidRPr="004D474C" w:rsidRDefault="0021715E" w:rsidP="003A0B26">
      <w:pPr>
        <w:spacing w:line="276" w:lineRule="auto"/>
        <w:jc w:val="center"/>
        <w:rPr>
          <w:rFonts w:ascii="Times New Roman" w:hAnsi="Times New Roman"/>
          <w:b/>
          <w:szCs w:val="24"/>
        </w:rPr>
      </w:pPr>
      <w:r>
        <w:rPr>
          <w:rFonts w:ascii="Times New Roman" w:hAnsi="Times New Roman"/>
          <w:b/>
          <w:szCs w:val="24"/>
        </w:rPr>
        <w:t xml:space="preserve">S/S., </w:t>
      </w:r>
      <w:r w:rsidR="00406FA2">
        <w:rPr>
          <w:rFonts w:ascii="Times New Roman" w:hAnsi="Times New Roman"/>
          <w:b/>
          <w:szCs w:val="24"/>
        </w:rPr>
        <w:t>23</w:t>
      </w:r>
      <w:r w:rsidR="003C56D8" w:rsidRPr="004D474C">
        <w:rPr>
          <w:rFonts w:ascii="Times New Roman" w:hAnsi="Times New Roman"/>
          <w:b/>
          <w:szCs w:val="24"/>
        </w:rPr>
        <w:t xml:space="preserve"> de </w:t>
      </w:r>
      <w:r>
        <w:rPr>
          <w:rFonts w:ascii="Times New Roman" w:hAnsi="Times New Roman"/>
          <w:b/>
          <w:szCs w:val="24"/>
        </w:rPr>
        <w:t>N</w:t>
      </w:r>
      <w:r w:rsidR="00A464DA">
        <w:rPr>
          <w:rFonts w:ascii="Times New Roman" w:hAnsi="Times New Roman"/>
          <w:b/>
          <w:szCs w:val="24"/>
        </w:rPr>
        <w:t>ovembro</w:t>
      </w:r>
      <w:r w:rsidR="00406FA2">
        <w:rPr>
          <w:rFonts w:ascii="Times New Roman" w:hAnsi="Times New Roman"/>
          <w:b/>
          <w:szCs w:val="24"/>
        </w:rPr>
        <w:t xml:space="preserve"> de 2021</w:t>
      </w:r>
      <w:r w:rsidR="003C56D8" w:rsidRPr="004D474C">
        <w:rPr>
          <w:rFonts w:ascii="Times New Roman" w:hAnsi="Times New Roman"/>
          <w:b/>
          <w:szCs w:val="24"/>
        </w:rPr>
        <w:t>.</w:t>
      </w:r>
    </w:p>
    <w:p w:rsidR="00364237" w:rsidRDefault="00364237" w:rsidP="003A0B26">
      <w:pPr>
        <w:spacing w:line="276" w:lineRule="auto"/>
        <w:jc w:val="center"/>
        <w:rPr>
          <w:rFonts w:ascii="Times New Roman" w:hAnsi="Times New Roman"/>
          <w:b/>
          <w:szCs w:val="24"/>
        </w:rPr>
      </w:pPr>
    </w:p>
    <w:p w:rsidR="00455FC7" w:rsidRPr="004D474C" w:rsidRDefault="00455FC7" w:rsidP="003A0B26">
      <w:pPr>
        <w:spacing w:line="276" w:lineRule="auto"/>
        <w:jc w:val="center"/>
        <w:rPr>
          <w:rFonts w:ascii="Times New Roman" w:hAnsi="Times New Roman"/>
          <w:b/>
          <w:szCs w:val="24"/>
        </w:rPr>
      </w:pPr>
    </w:p>
    <w:p w:rsidR="00364237" w:rsidRPr="004D474C" w:rsidRDefault="00A464DA" w:rsidP="003A0B26">
      <w:pPr>
        <w:spacing w:line="276" w:lineRule="auto"/>
        <w:jc w:val="center"/>
        <w:rPr>
          <w:rFonts w:ascii="Times New Roman" w:hAnsi="Times New Roman"/>
          <w:b/>
          <w:szCs w:val="24"/>
        </w:rPr>
      </w:pPr>
      <w:r>
        <w:rPr>
          <w:rFonts w:ascii="Times New Roman" w:hAnsi="Times New Roman"/>
          <w:b/>
          <w:szCs w:val="24"/>
        </w:rPr>
        <w:t>ANTONIO CARLOS SILVANO JUNIOR</w:t>
      </w:r>
    </w:p>
    <w:p w:rsidR="007B45DB" w:rsidRPr="00455FC7" w:rsidRDefault="00455FC7" w:rsidP="00455FC7">
      <w:pPr>
        <w:spacing w:line="276" w:lineRule="auto"/>
        <w:ind w:left="1701" w:right="1270" w:hanging="708"/>
        <w:jc w:val="center"/>
        <w:rPr>
          <w:rFonts w:ascii="Times New Roman" w:hAnsi="Times New Roman"/>
          <w:szCs w:val="24"/>
        </w:rPr>
      </w:pPr>
      <w:r>
        <w:rPr>
          <w:rFonts w:ascii="Times New Roman" w:hAnsi="Times New Roman"/>
          <w:b/>
          <w:szCs w:val="24"/>
        </w:rPr>
        <w:t>Ver</w:t>
      </w:r>
      <w:r w:rsidR="00364237" w:rsidRPr="004D474C">
        <w:rPr>
          <w:rFonts w:ascii="Times New Roman" w:hAnsi="Times New Roman"/>
          <w:b/>
          <w:szCs w:val="24"/>
        </w:rPr>
        <w:t>eador</w:t>
      </w:r>
    </w:p>
    <w:sectPr w:rsidR="007B45DB" w:rsidRPr="00455FC7" w:rsidSect="00967098">
      <w:headerReference w:type="default" r:id="rId6"/>
      <w:pgSz w:w="11907" w:h="16840" w:code="9"/>
      <w:pgMar w:top="3119" w:right="1701" w:bottom="1985"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E13" w:rsidRDefault="00917E13" w:rsidP="0034476D">
      <w:r>
        <w:separator/>
      </w:r>
    </w:p>
  </w:endnote>
  <w:endnote w:type="continuationSeparator" w:id="0">
    <w:p w:rsidR="00917E13" w:rsidRDefault="00917E13" w:rsidP="00344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E13" w:rsidRDefault="00917E13" w:rsidP="0034476D">
      <w:r>
        <w:separator/>
      </w:r>
    </w:p>
  </w:footnote>
  <w:footnote w:type="continuationSeparator" w:id="0">
    <w:p w:rsidR="00917E13" w:rsidRDefault="00917E13" w:rsidP="00344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76D" w:rsidRDefault="00397444">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attachedTemplate r:id="rId1"/>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
  <w:rsids>
    <w:rsidRoot w:val="00397444"/>
    <w:rsid w:val="00013AC3"/>
    <w:rsid w:val="00015A2C"/>
    <w:rsid w:val="00036B9A"/>
    <w:rsid w:val="00053846"/>
    <w:rsid w:val="00070077"/>
    <w:rsid w:val="00086C41"/>
    <w:rsid w:val="000C3CBE"/>
    <w:rsid w:val="000F1284"/>
    <w:rsid w:val="000F4A4C"/>
    <w:rsid w:val="00126585"/>
    <w:rsid w:val="0012667C"/>
    <w:rsid w:val="00170C00"/>
    <w:rsid w:val="001972E7"/>
    <w:rsid w:val="001E1F2A"/>
    <w:rsid w:val="0021715E"/>
    <w:rsid w:val="0026174B"/>
    <w:rsid w:val="002740FE"/>
    <w:rsid w:val="002747B1"/>
    <w:rsid w:val="002C26A5"/>
    <w:rsid w:val="002D444F"/>
    <w:rsid w:val="00305F9F"/>
    <w:rsid w:val="003076B9"/>
    <w:rsid w:val="0034476D"/>
    <w:rsid w:val="00357797"/>
    <w:rsid w:val="00364237"/>
    <w:rsid w:val="00366CEC"/>
    <w:rsid w:val="0037719B"/>
    <w:rsid w:val="003827E0"/>
    <w:rsid w:val="00385DFA"/>
    <w:rsid w:val="00397444"/>
    <w:rsid w:val="003A0B26"/>
    <w:rsid w:val="003B5125"/>
    <w:rsid w:val="003C56D8"/>
    <w:rsid w:val="003D2073"/>
    <w:rsid w:val="003D5F05"/>
    <w:rsid w:val="003E3348"/>
    <w:rsid w:val="003F5DF7"/>
    <w:rsid w:val="004006F7"/>
    <w:rsid w:val="00406FA2"/>
    <w:rsid w:val="00423D58"/>
    <w:rsid w:val="00432031"/>
    <w:rsid w:val="004331EA"/>
    <w:rsid w:val="004556BF"/>
    <w:rsid w:val="00455FC7"/>
    <w:rsid w:val="00490CD1"/>
    <w:rsid w:val="00493F08"/>
    <w:rsid w:val="004D474C"/>
    <w:rsid w:val="004F2CEB"/>
    <w:rsid w:val="005053AB"/>
    <w:rsid w:val="00523F66"/>
    <w:rsid w:val="00550EE0"/>
    <w:rsid w:val="00571726"/>
    <w:rsid w:val="005A1C47"/>
    <w:rsid w:val="005F30B2"/>
    <w:rsid w:val="006037D1"/>
    <w:rsid w:val="00612A4E"/>
    <w:rsid w:val="00624209"/>
    <w:rsid w:val="0062604A"/>
    <w:rsid w:val="00646E5F"/>
    <w:rsid w:val="00687619"/>
    <w:rsid w:val="00697FED"/>
    <w:rsid w:val="006D3D06"/>
    <w:rsid w:val="007042C2"/>
    <w:rsid w:val="007A1329"/>
    <w:rsid w:val="007B45DB"/>
    <w:rsid w:val="007B488D"/>
    <w:rsid w:val="007D2EAB"/>
    <w:rsid w:val="007E0E45"/>
    <w:rsid w:val="007F1FAE"/>
    <w:rsid w:val="00800876"/>
    <w:rsid w:val="00823BE4"/>
    <w:rsid w:val="00852B02"/>
    <w:rsid w:val="00860E6A"/>
    <w:rsid w:val="008849DB"/>
    <w:rsid w:val="008B277F"/>
    <w:rsid w:val="008E183C"/>
    <w:rsid w:val="008E7ECF"/>
    <w:rsid w:val="008F4E24"/>
    <w:rsid w:val="00910B9D"/>
    <w:rsid w:val="00917E13"/>
    <w:rsid w:val="00954294"/>
    <w:rsid w:val="009570DC"/>
    <w:rsid w:val="00967098"/>
    <w:rsid w:val="009D3610"/>
    <w:rsid w:val="009F3C9B"/>
    <w:rsid w:val="00A464DA"/>
    <w:rsid w:val="00A540F5"/>
    <w:rsid w:val="00A67205"/>
    <w:rsid w:val="00AE0E90"/>
    <w:rsid w:val="00AE69D0"/>
    <w:rsid w:val="00AE6D7D"/>
    <w:rsid w:val="00AF5B33"/>
    <w:rsid w:val="00B166C8"/>
    <w:rsid w:val="00B452FE"/>
    <w:rsid w:val="00BD2A94"/>
    <w:rsid w:val="00BE0891"/>
    <w:rsid w:val="00BE56CF"/>
    <w:rsid w:val="00C0285D"/>
    <w:rsid w:val="00C45C18"/>
    <w:rsid w:val="00C50DE8"/>
    <w:rsid w:val="00C53A6F"/>
    <w:rsid w:val="00C8675A"/>
    <w:rsid w:val="00C879A7"/>
    <w:rsid w:val="00C90967"/>
    <w:rsid w:val="00CB7BC7"/>
    <w:rsid w:val="00CF27E9"/>
    <w:rsid w:val="00D01A38"/>
    <w:rsid w:val="00D2525E"/>
    <w:rsid w:val="00D33549"/>
    <w:rsid w:val="00D465DB"/>
    <w:rsid w:val="00D61058"/>
    <w:rsid w:val="00D85799"/>
    <w:rsid w:val="00DB2813"/>
    <w:rsid w:val="00DB61F9"/>
    <w:rsid w:val="00DF0269"/>
    <w:rsid w:val="00E06AB0"/>
    <w:rsid w:val="00E27739"/>
    <w:rsid w:val="00E40646"/>
    <w:rsid w:val="00E64A26"/>
    <w:rsid w:val="00E72190"/>
    <w:rsid w:val="00E74949"/>
    <w:rsid w:val="00EC1F31"/>
    <w:rsid w:val="00EF3BEF"/>
    <w:rsid w:val="00F6142E"/>
    <w:rsid w:val="00F74620"/>
    <w:rsid w:val="00F97DA4"/>
    <w:rsid w:val="00FD1E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813"/>
    <w:pPr>
      <w:overflowPunct w:val="0"/>
      <w:autoSpaceDE w:val="0"/>
      <w:autoSpaceDN w:val="0"/>
      <w:adjustRightInd w:val="0"/>
      <w:textAlignment w:val="baseline"/>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paragraph" w:styleId="SemEspaamento">
    <w:name w:val="No Spacing"/>
    <w:uiPriority w:val="1"/>
    <w:qFormat/>
    <w:rsid w:val="004D474C"/>
    <w:rPr>
      <w:sz w:val="24"/>
      <w:szCs w:val="24"/>
    </w:rPr>
  </w:style>
</w:styles>
</file>

<file path=word/webSettings.xml><?xml version="1.0" encoding="utf-8"?>
<w:webSettings xmlns:r="http://schemas.openxmlformats.org/officeDocument/2006/relationships" xmlns:w="http://schemas.openxmlformats.org/wordprocessingml/2006/main">
  <w:divs>
    <w:div w:id="67653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PL_GERAL</Template>
  <TotalTime>225</TotalTime>
  <Pages>1</Pages>
  <Words>466</Words>
  <Characters>2519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dc:creator>
  <cp:lastModifiedBy>usuario</cp:lastModifiedBy>
  <cp:revision>4</cp:revision>
  <cp:lastPrinted>2021-11-29T18:24:00Z</cp:lastPrinted>
  <dcterms:created xsi:type="dcterms:W3CDTF">2021-09-30T14:39:00Z</dcterms:created>
  <dcterms:modified xsi:type="dcterms:W3CDTF">2021-11-29T18:24:00Z</dcterms:modified>
</cp:coreProperties>
</file>