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</w:t>
      </w:r>
      <w:r w:rsidR="00344AF9">
        <w:rPr>
          <w:rFonts w:asciiTheme="minorHAnsi" w:hAnsiTheme="minorHAnsi"/>
          <w:b/>
          <w:sz w:val="24"/>
          <w:szCs w:val="24"/>
        </w:rPr>
        <w:t>a concessão de Título de Cidadã</w:t>
      </w:r>
      <w:r w:rsidRPr="004C1B2E">
        <w:rPr>
          <w:rFonts w:asciiTheme="minorHAnsi" w:hAnsiTheme="minorHAnsi"/>
          <w:b/>
          <w:sz w:val="24"/>
          <w:szCs w:val="24"/>
        </w:rPr>
        <w:t xml:space="preserve"> Sorocaban</w:t>
      </w:r>
      <w:r w:rsidR="00344AF9">
        <w:rPr>
          <w:rFonts w:asciiTheme="minorHAnsi" w:hAnsiTheme="minorHAnsi"/>
          <w:b/>
          <w:sz w:val="24"/>
          <w:szCs w:val="24"/>
        </w:rPr>
        <w:t>a a</w:t>
      </w:r>
      <w:r w:rsidRPr="004C1B2E">
        <w:rPr>
          <w:rFonts w:asciiTheme="minorHAnsi" w:hAnsiTheme="minorHAnsi"/>
          <w:b/>
          <w:sz w:val="24"/>
          <w:szCs w:val="24"/>
        </w:rPr>
        <w:t xml:space="preserve">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proofErr w:type="spellStart"/>
      <w:r w:rsidR="00344AF9" w:rsidRPr="00344AF9">
        <w:rPr>
          <w:rFonts w:asciiTheme="minorHAnsi" w:hAnsiTheme="minorHAnsi"/>
          <w:b/>
          <w:sz w:val="24"/>
          <w:szCs w:val="24"/>
        </w:rPr>
        <w:t>Jake</w:t>
      </w:r>
      <w:proofErr w:type="spellEnd"/>
      <w:r w:rsidR="00344AF9" w:rsidRPr="00344AF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44AF9" w:rsidRPr="00344AF9">
        <w:rPr>
          <w:rFonts w:asciiTheme="minorHAnsi" w:hAnsiTheme="minorHAnsi"/>
          <w:b/>
          <w:sz w:val="24"/>
          <w:szCs w:val="24"/>
        </w:rPr>
        <w:t>Sardi</w:t>
      </w:r>
      <w:proofErr w:type="spellEnd"/>
      <w:r w:rsidR="00344AF9" w:rsidRPr="00344AF9">
        <w:rPr>
          <w:rFonts w:asciiTheme="minorHAnsi" w:hAnsiTheme="minorHAnsi"/>
          <w:b/>
          <w:sz w:val="24"/>
          <w:szCs w:val="24"/>
        </w:rPr>
        <w:t xml:space="preserve"> Jaqueline de </w:t>
      </w:r>
      <w:proofErr w:type="spellStart"/>
      <w:r w:rsidR="00344AF9" w:rsidRPr="00344AF9">
        <w:rPr>
          <w:rFonts w:asciiTheme="minorHAnsi" w:hAnsiTheme="minorHAnsi"/>
          <w:b/>
          <w:sz w:val="24"/>
          <w:szCs w:val="24"/>
        </w:rPr>
        <w:t>Fatima</w:t>
      </w:r>
      <w:proofErr w:type="spellEnd"/>
      <w:r w:rsidR="00344AF9" w:rsidRPr="00344AF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44AF9" w:rsidRPr="00344AF9">
        <w:rPr>
          <w:rFonts w:asciiTheme="minorHAnsi" w:hAnsiTheme="minorHAnsi"/>
          <w:b/>
          <w:sz w:val="24"/>
          <w:szCs w:val="24"/>
        </w:rPr>
        <w:t>Sardi</w:t>
      </w:r>
      <w:proofErr w:type="spellEnd"/>
      <w:proofErr w:type="gramStart"/>
      <w:r w:rsidR="00551ACA" w:rsidRPr="004C1B2E">
        <w:rPr>
          <w:rFonts w:asciiTheme="minorHAnsi" w:hAnsiTheme="minorHAnsi"/>
          <w:b/>
          <w:smallCaps/>
          <w:sz w:val="24"/>
          <w:szCs w:val="24"/>
        </w:rPr>
        <w:t xml:space="preserve"> ”</w:t>
      </w:r>
      <w:proofErr w:type="gramEnd"/>
      <w:r w:rsidRPr="004C1B2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</w:t>
      </w:r>
      <w:r w:rsidR="00344AF9">
        <w:rPr>
          <w:rFonts w:asciiTheme="minorHAnsi" w:hAnsiTheme="minorHAnsi"/>
          <w:sz w:val="24"/>
          <w:szCs w:val="24"/>
        </w:rPr>
        <w:t>ca concedido o Título de Cidadã</w:t>
      </w:r>
      <w:r w:rsidRPr="004C1B2E">
        <w:rPr>
          <w:rFonts w:asciiTheme="minorHAnsi" w:hAnsiTheme="minorHAnsi"/>
          <w:sz w:val="24"/>
          <w:szCs w:val="24"/>
        </w:rPr>
        <w:t xml:space="preserve"> Sorocaban</w:t>
      </w:r>
      <w:r w:rsidR="00344AF9">
        <w:rPr>
          <w:rFonts w:asciiTheme="minorHAnsi" w:hAnsiTheme="minorHAnsi"/>
          <w:sz w:val="24"/>
          <w:szCs w:val="24"/>
        </w:rPr>
        <w:t>a</w:t>
      </w:r>
      <w:r w:rsidR="00551ACA" w:rsidRPr="004C1B2E">
        <w:rPr>
          <w:rFonts w:asciiTheme="minorHAnsi" w:hAnsiTheme="minorHAnsi"/>
          <w:sz w:val="24"/>
          <w:szCs w:val="24"/>
        </w:rPr>
        <w:t xml:space="preserve"> </w:t>
      </w:r>
      <w:r w:rsidR="00344AF9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Ilustríssim</w:t>
      </w:r>
      <w:r w:rsidR="00344AF9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Senhor</w:t>
      </w:r>
      <w:r w:rsidR="00344AF9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proofErr w:type="spellStart"/>
      <w:r w:rsidR="00344AF9" w:rsidRPr="00344AF9">
        <w:rPr>
          <w:rFonts w:asciiTheme="minorHAnsi" w:hAnsiTheme="minorHAnsi"/>
          <w:sz w:val="24"/>
          <w:szCs w:val="24"/>
        </w:rPr>
        <w:t>Jake</w:t>
      </w:r>
      <w:proofErr w:type="spellEnd"/>
      <w:r w:rsidR="00344AF9" w:rsidRPr="00344AF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44AF9" w:rsidRPr="00344AF9">
        <w:rPr>
          <w:rFonts w:asciiTheme="minorHAnsi" w:hAnsiTheme="minorHAnsi"/>
          <w:sz w:val="24"/>
          <w:szCs w:val="24"/>
        </w:rPr>
        <w:t>Sardi</w:t>
      </w:r>
      <w:proofErr w:type="spellEnd"/>
      <w:r w:rsidR="00344AF9" w:rsidRPr="00344AF9">
        <w:rPr>
          <w:rFonts w:asciiTheme="minorHAnsi" w:hAnsiTheme="minorHAnsi"/>
          <w:sz w:val="24"/>
          <w:szCs w:val="24"/>
        </w:rPr>
        <w:t xml:space="preserve"> Jaqueline de </w:t>
      </w:r>
      <w:proofErr w:type="spellStart"/>
      <w:r w:rsidR="00344AF9" w:rsidRPr="00344AF9">
        <w:rPr>
          <w:rFonts w:asciiTheme="minorHAnsi" w:hAnsiTheme="minorHAnsi"/>
          <w:sz w:val="24"/>
          <w:szCs w:val="24"/>
        </w:rPr>
        <w:t>Fatima</w:t>
      </w:r>
      <w:proofErr w:type="spellEnd"/>
      <w:r w:rsidR="00344AF9" w:rsidRPr="00344AF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44AF9" w:rsidRPr="00344AF9">
        <w:rPr>
          <w:rFonts w:asciiTheme="minorHAnsi" w:hAnsiTheme="minorHAnsi"/>
          <w:sz w:val="24"/>
          <w:szCs w:val="24"/>
        </w:rPr>
        <w:t>Sardi</w:t>
      </w:r>
      <w:proofErr w:type="spellEnd"/>
      <w:proofErr w:type="gramStart"/>
      <w:r w:rsidR="00551ACA" w:rsidRPr="004C1B2E">
        <w:rPr>
          <w:rFonts w:asciiTheme="minorHAnsi" w:hAnsiTheme="minorHAnsi"/>
          <w:smallCaps/>
          <w:sz w:val="24"/>
          <w:szCs w:val="24"/>
        </w:rPr>
        <w:t xml:space="preserve"> ”</w:t>
      </w:r>
      <w:proofErr w:type="gramEnd"/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344AF9">
        <w:rPr>
          <w:rFonts w:asciiTheme="minorHAnsi" w:hAnsiTheme="minorHAnsi"/>
          <w:b/>
          <w:sz w:val="24"/>
          <w:szCs w:val="24"/>
        </w:rPr>
        <w:t>29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344AF9"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344AF9">
        <w:rPr>
          <w:rFonts w:asciiTheme="minorHAnsi" w:hAnsiTheme="minorHAnsi"/>
          <w:b/>
          <w:sz w:val="24"/>
          <w:szCs w:val="24"/>
        </w:rPr>
        <w:t>2021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344AF9" w:rsidRPr="004C1B2E" w:rsidRDefault="00344AF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344AF9" w:rsidRDefault="00344AF9" w:rsidP="00344A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4"/>
          <w:szCs w:val="34"/>
        </w:rPr>
      </w:pP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r w:rsidRPr="00344AF9">
        <w:rPr>
          <w:rFonts w:ascii="Calibri" w:hAnsi="Calibri"/>
          <w:color w:val="000000"/>
          <w:sz w:val="28"/>
          <w:szCs w:val="34"/>
        </w:rPr>
        <w:t xml:space="preserve">Este Projeto de Decreto Legislativo visa conceder o Título de Cidadã Sorocabana à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Jake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Jaqueline de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Fatima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, pelos relevantes serviços prestados à Sorocaba e a elevação do nome da cidade.</w:t>
      </w: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r w:rsidRPr="00344AF9">
        <w:rPr>
          <w:rFonts w:ascii="Calibri" w:hAnsi="Calibri"/>
          <w:color w:val="000000"/>
          <w:sz w:val="28"/>
          <w:szCs w:val="34"/>
        </w:rPr>
        <w:t xml:space="preserve">Nascida em 02 de dezembro de 1975 na cidade  de 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Andirá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  no  estado  do  Paraná.  Chegou  na  cidade  de  Sorocaba  em  1.978  junto  com  seus  pais  Sérgio 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  e  Helena  Rodrigues 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 e mais </w:t>
      </w:r>
      <w:proofErr w:type="gramStart"/>
      <w:r w:rsidRPr="00344AF9">
        <w:rPr>
          <w:rFonts w:ascii="Calibri" w:hAnsi="Calibri"/>
          <w:color w:val="000000"/>
          <w:sz w:val="28"/>
          <w:szCs w:val="34"/>
        </w:rPr>
        <w:t>4</w:t>
      </w:r>
      <w:proofErr w:type="gramEnd"/>
      <w:r w:rsidRPr="00344AF9">
        <w:rPr>
          <w:rFonts w:ascii="Calibri" w:hAnsi="Calibri"/>
          <w:color w:val="000000"/>
          <w:sz w:val="28"/>
          <w:szCs w:val="34"/>
        </w:rPr>
        <w:t xml:space="preserve"> irmãos.  Desde essa data de chegada na cidade se instalou no Bairro Jardim 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Lilu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,  hoje  renomeado  como  Jardim  Ipiranga  na  zona  Oeste  de  Sorocaba onde reside no mesmo bairro nesses 43 nos. </w:t>
      </w: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r w:rsidRPr="00344AF9">
        <w:rPr>
          <w:rFonts w:ascii="Calibri" w:hAnsi="Calibri"/>
          <w:color w:val="000000"/>
          <w:sz w:val="28"/>
          <w:szCs w:val="34"/>
        </w:rPr>
        <w:t xml:space="preserve">Trabalha no seu salão  de  beleza  como 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cabelereira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. </w:t>
      </w:r>
      <w:proofErr w:type="gramStart"/>
      <w:r w:rsidRPr="00344AF9">
        <w:rPr>
          <w:rFonts w:ascii="Calibri" w:hAnsi="Calibri"/>
          <w:color w:val="000000"/>
          <w:sz w:val="28"/>
          <w:szCs w:val="34"/>
        </w:rPr>
        <w:t xml:space="preserve"> </w:t>
      </w: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proofErr w:type="gramEnd"/>
      <w:r w:rsidRPr="00344AF9">
        <w:rPr>
          <w:rFonts w:ascii="Calibri" w:hAnsi="Calibri"/>
          <w:color w:val="000000"/>
          <w:sz w:val="28"/>
          <w:szCs w:val="34"/>
        </w:rPr>
        <w:t>Viveu  todas  as  passagens  importantes do bairro até os dias de hoje. </w:t>
      </w:r>
      <w:proofErr w:type="gramStart"/>
      <w:r w:rsidRPr="00344AF9">
        <w:rPr>
          <w:rFonts w:ascii="Calibri" w:hAnsi="Calibri"/>
          <w:color w:val="000000"/>
          <w:sz w:val="28"/>
          <w:szCs w:val="34"/>
        </w:rPr>
        <w:t xml:space="preserve">  </w:t>
      </w:r>
      <w:proofErr w:type="gramEnd"/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proofErr w:type="spellStart"/>
      <w:r w:rsidRPr="00344AF9">
        <w:rPr>
          <w:rFonts w:ascii="Calibri" w:hAnsi="Calibri"/>
          <w:color w:val="000000"/>
          <w:sz w:val="28"/>
          <w:szCs w:val="34"/>
        </w:rPr>
        <w:t>Jake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 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>, como é conhecida sempre ajudou a comunidade. Hoje  é  referência  no  bairro  onde  presta  serviços  sociais  voluntariamente.   Se candidatou ao cargo de vereadora pelo </w:t>
      </w:r>
      <w:proofErr w:type="gramStart"/>
      <w:r w:rsidRPr="00344AF9">
        <w:rPr>
          <w:rFonts w:ascii="Calibri" w:hAnsi="Calibri"/>
          <w:color w:val="000000"/>
          <w:sz w:val="28"/>
          <w:szCs w:val="34"/>
        </w:rPr>
        <w:t>partido Republicanos</w:t>
      </w:r>
      <w:proofErr w:type="gramEnd"/>
      <w:r w:rsidRPr="00344AF9">
        <w:rPr>
          <w:rFonts w:ascii="Calibri" w:hAnsi="Calibri"/>
          <w:color w:val="000000"/>
          <w:sz w:val="28"/>
          <w:szCs w:val="34"/>
        </w:rPr>
        <w:t>  no ano de 2020 tendo o número de 553 votos. </w:t>
      </w: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</w:p>
    <w:p w:rsidR="00344AF9" w:rsidRPr="00344AF9" w:rsidRDefault="00344AF9" w:rsidP="00344AF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34"/>
        </w:rPr>
      </w:pPr>
      <w:r w:rsidRPr="00344AF9">
        <w:rPr>
          <w:rFonts w:ascii="Calibri" w:hAnsi="Calibri"/>
          <w:color w:val="000000"/>
          <w:sz w:val="28"/>
          <w:szCs w:val="34"/>
        </w:rPr>
        <w:t>Assim, por todo cuidado e apoio com o bairro,</w:t>
      </w:r>
      <w:proofErr w:type="gramStart"/>
      <w:r w:rsidRPr="00344AF9">
        <w:rPr>
          <w:rFonts w:ascii="Calibri" w:hAnsi="Calibri"/>
          <w:color w:val="000000"/>
          <w:sz w:val="28"/>
          <w:szCs w:val="34"/>
        </w:rPr>
        <w:t xml:space="preserve">  </w:t>
      </w:r>
      <w:proofErr w:type="gramEnd"/>
      <w:r w:rsidRPr="00344AF9">
        <w:rPr>
          <w:rFonts w:ascii="Calibri" w:hAnsi="Calibri"/>
          <w:color w:val="000000"/>
          <w:sz w:val="28"/>
          <w:szCs w:val="34"/>
        </w:rPr>
        <w:t xml:space="preserve">sendo um exemplo de dedicação e retidão e de relevante contribuição para a sociedade, pedimos aos nobres Edis para que esta Casa de Leis conceda a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Jake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Jaqueline de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Fatima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</w:t>
      </w:r>
      <w:proofErr w:type="spellStart"/>
      <w:r w:rsidRPr="00344AF9">
        <w:rPr>
          <w:rFonts w:ascii="Calibri" w:hAnsi="Calibri"/>
          <w:color w:val="000000"/>
          <w:sz w:val="28"/>
          <w:szCs w:val="34"/>
        </w:rPr>
        <w:t>Sardi</w:t>
      </w:r>
      <w:proofErr w:type="spellEnd"/>
      <w:r w:rsidRPr="00344AF9">
        <w:rPr>
          <w:rFonts w:ascii="Calibri" w:hAnsi="Calibri"/>
          <w:color w:val="000000"/>
          <w:sz w:val="28"/>
          <w:szCs w:val="34"/>
        </w:rPr>
        <w:t xml:space="preserve"> o Título de Cidadã Sorocabana.</w:t>
      </w:r>
    </w:p>
    <w:p w:rsidR="00344AF9" w:rsidRPr="00344AF9" w:rsidRDefault="00344AF9" w:rsidP="00344AF9">
      <w:pPr>
        <w:jc w:val="both"/>
        <w:rPr>
          <w:sz w:val="16"/>
        </w:rPr>
      </w:pPr>
    </w:p>
    <w:p w:rsidR="00401F36" w:rsidRPr="00344AF9" w:rsidRDefault="00401F36">
      <w:pPr>
        <w:ind w:firstLine="2268"/>
        <w:jc w:val="both"/>
        <w:rPr>
          <w:rFonts w:asciiTheme="minorHAnsi" w:hAnsiTheme="minorHAnsi"/>
          <w:szCs w:val="24"/>
        </w:rPr>
      </w:pPr>
    </w:p>
    <w:p w:rsidR="00401F36" w:rsidRPr="00344AF9" w:rsidRDefault="00401F36">
      <w:pPr>
        <w:ind w:firstLine="2268"/>
        <w:jc w:val="both"/>
        <w:rPr>
          <w:rFonts w:asciiTheme="minorHAnsi" w:hAnsiTheme="minorHAnsi"/>
          <w:szCs w:val="24"/>
        </w:rPr>
      </w:pPr>
    </w:p>
    <w:p w:rsidR="00401F36" w:rsidRPr="00344AF9" w:rsidRDefault="00401F36">
      <w:pPr>
        <w:ind w:firstLine="2268"/>
        <w:jc w:val="both"/>
        <w:rPr>
          <w:rFonts w:asciiTheme="minorHAnsi" w:hAnsiTheme="minorHAnsi"/>
          <w:szCs w:val="24"/>
        </w:rPr>
      </w:pPr>
    </w:p>
    <w:p w:rsidR="00401F36" w:rsidRPr="00344AF9" w:rsidRDefault="00401F36">
      <w:pPr>
        <w:jc w:val="center"/>
        <w:rPr>
          <w:rFonts w:asciiTheme="minorHAnsi" w:hAnsiTheme="minorHAnsi"/>
          <w:b/>
          <w:sz w:val="22"/>
          <w:szCs w:val="24"/>
        </w:rPr>
      </w:pPr>
      <w:r w:rsidRPr="00344AF9">
        <w:rPr>
          <w:rFonts w:asciiTheme="minorHAnsi" w:hAnsiTheme="minorHAnsi"/>
          <w:b/>
          <w:sz w:val="22"/>
          <w:szCs w:val="24"/>
        </w:rPr>
        <w:t>S/S</w:t>
      </w:r>
      <w:proofErr w:type="gramStart"/>
      <w:r w:rsidRPr="00344AF9">
        <w:rPr>
          <w:rFonts w:asciiTheme="minorHAnsi" w:hAnsiTheme="minorHAnsi"/>
          <w:b/>
          <w:sz w:val="22"/>
          <w:szCs w:val="24"/>
        </w:rPr>
        <w:t>.,</w:t>
      </w:r>
      <w:proofErr w:type="gramEnd"/>
      <w:r w:rsidRPr="00344AF9">
        <w:rPr>
          <w:rFonts w:asciiTheme="minorHAnsi" w:hAnsiTheme="minorHAnsi"/>
          <w:b/>
          <w:sz w:val="22"/>
          <w:szCs w:val="24"/>
        </w:rPr>
        <w:t xml:space="preserve"> </w:t>
      </w:r>
      <w:r w:rsidR="00344AF9" w:rsidRPr="00344AF9">
        <w:rPr>
          <w:rFonts w:asciiTheme="minorHAnsi" w:hAnsiTheme="minorHAnsi"/>
          <w:b/>
          <w:sz w:val="22"/>
          <w:szCs w:val="24"/>
        </w:rPr>
        <w:t>29</w:t>
      </w:r>
      <w:r w:rsidRPr="00344AF9">
        <w:rPr>
          <w:rFonts w:asciiTheme="minorHAnsi" w:hAnsiTheme="minorHAnsi"/>
          <w:b/>
          <w:sz w:val="22"/>
          <w:szCs w:val="24"/>
        </w:rPr>
        <w:t xml:space="preserve"> de </w:t>
      </w:r>
      <w:r w:rsidR="00344AF9" w:rsidRPr="00344AF9">
        <w:rPr>
          <w:rFonts w:asciiTheme="minorHAnsi" w:hAnsiTheme="minorHAnsi"/>
          <w:b/>
          <w:sz w:val="22"/>
          <w:szCs w:val="24"/>
        </w:rPr>
        <w:t xml:space="preserve">Novembro </w:t>
      </w:r>
      <w:r w:rsidRPr="00344AF9">
        <w:rPr>
          <w:rFonts w:asciiTheme="minorHAnsi" w:hAnsiTheme="minorHAnsi"/>
          <w:b/>
          <w:sz w:val="22"/>
          <w:szCs w:val="24"/>
        </w:rPr>
        <w:t xml:space="preserve">de </w:t>
      </w:r>
      <w:r w:rsidR="00344AF9" w:rsidRPr="00344AF9">
        <w:rPr>
          <w:rFonts w:asciiTheme="minorHAnsi" w:hAnsiTheme="minorHAnsi"/>
          <w:b/>
          <w:sz w:val="22"/>
          <w:szCs w:val="24"/>
        </w:rPr>
        <w:t>2021</w:t>
      </w:r>
    </w:p>
    <w:p w:rsidR="00401F36" w:rsidRPr="00344AF9" w:rsidRDefault="00401F36">
      <w:pPr>
        <w:jc w:val="center"/>
        <w:rPr>
          <w:rFonts w:asciiTheme="minorHAnsi" w:hAnsiTheme="minorHAnsi"/>
          <w:b/>
          <w:sz w:val="22"/>
          <w:szCs w:val="24"/>
        </w:rPr>
      </w:pPr>
    </w:p>
    <w:p w:rsidR="00401F36" w:rsidRPr="00344AF9" w:rsidRDefault="00401F36">
      <w:pPr>
        <w:jc w:val="center"/>
        <w:rPr>
          <w:rFonts w:asciiTheme="minorHAnsi" w:hAnsiTheme="minorHAnsi"/>
          <w:b/>
          <w:sz w:val="22"/>
          <w:szCs w:val="24"/>
        </w:rPr>
      </w:pPr>
    </w:p>
    <w:p w:rsidR="00401F36" w:rsidRPr="00344AF9" w:rsidRDefault="00401F36">
      <w:pPr>
        <w:jc w:val="center"/>
        <w:rPr>
          <w:rFonts w:asciiTheme="minorHAnsi" w:hAnsiTheme="minorHAnsi"/>
          <w:b/>
          <w:sz w:val="22"/>
          <w:szCs w:val="24"/>
        </w:rPr>
      </w:pPr>
    </w:p>
    <w:p w:rsidR="00401F36" w:rsidRPr="00344AF9" w:rsidRDefault="00401F36">
      <w:pPr>
        <w:jc w:val="center"/>
        <w:rPr>
          <w:rFonts w:asciiTheme="minorHAnsi" w:hAnsiTheme="minorHAnsi"/>
          <w:b/>
          <w:sz w:val="22"/>
          <w:szCs w:val="24"/>
        </w:rPr>
      </w:pPr>
      <w:r w:rsidRPr="00344AF9">
        <w:rPr>
          <w:rFonts w:asciiTheme="minorHAnsi" w:hAnsiTheme="minorHAnsi"/>
          <w:b/>
          <w:sz w:val="22"/>
          <w:szCs w:val="24"/>
        </w:rPr>
        <w:t>Vereador</w:t>
      </w:r>
    </w:p>
    <w:p w:rsidR="00344AF9" w:rsidRPr="00344AF9" w:rsidRDefault="00344AF9">
      <w:pPr>
        <w:jc w:val="center"/>
        <w:rPr>
          <w:rFonts w:asciiTheme="minorHAnsi" w:hAnsiTheme="minorHAnsi"/>
          <w:b/>
          <w:sz w:val="22"/>
          <w:szCs w:val="24"/>
        </w:rPr>
      </w:pPr>
      <w:r w:rsidRPr="00344AF9">
        <w:rPr>
          <w:rFonts w:asciiTheme="minorHAnsi" w:hAnsiTheme="minorHAnsi"/>
          <w:b/>
          <w:sz w:val="22"/>
          <w:szCs w:val="24"/>
        </w:rPr>
        <w:t>VITÃO DO CACHORRÃO</w:t>
      </w:r>
    </w:p>
    <w:p w:rsidR="00EB7D9F" w:rsidRDefault="00EB7D9F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4"/>
        </w:rPr>
      </w:pPr>
    </w:p>
    <w:sectPr w:rsidR="00EB7D9F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E0" w:rsidRDefault="00D621E0" w:rsidP="00CA056F">
      <w:r>
        <w:separator/>
      </w:r>
    </w:p>
  </w:endnote>
  <w:endnote w:type="continuationSeparator" w:id="0">
    <w:p w:rsidR="00D621E0" w:rsidRDefault="00D621E0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E0" w:rsidRDefault="00D621E0" w:rsidP="00CA056F">
      <w:r>
        <w:separator/>
      </w:r>
    </w:p>
  </w:footnote>
  <w:footnote w:type="continuationSeparator" w:id="0">
    <w:p w:rsidR="00D621E0" w:rsidRDefault="00D621E0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B7D9F"/>
    <w:rsid w:val="000505B5"/>
    <w:rsid w:val="000D7F11"/>
    <w:rsid w:val="001E5D59"/>
    <w:rsid w:val="00263C7A"/>
    <w:rsid w:val="0026408A"/>
    <w:rsid w:val="002C51E0"/>
    <w:rsid w:val="00312F6B"/>
    <w:rsid w:val="00344AF9"/>
    <w:rsid w:val="003876D9"/>
    <w:rsid w:val="003F036A"/>
    <w:rsid w:val="003F17F6"/>
    <w:rsid w:val="00401F36"/>
    <w:rsid w:val="004A4CC2"/>
    <w:rsid w:val="004B080C"/>
    <w:rsid w:val="004C1B2E"/>
    <w:rsid w:val="00551ACA"/>
    <w:rsid w:val="005D3669"/>
    <w:rsid w:val="007C5E49"/>
    <w:rsid w:val="00804118"/>
    <w:rsid w:val="00830C2E"/>
    <w:rsid w:val="00856E3A"/>
    <w:rsid w:val="008D1A2E"/>
    <w:rsid w:val="00954E5C"/>
    <w:rsid w:val="009849B8"/>
    <w:rsid w:val="00A254DF"/>
    <w:rsid w:val="00B3153A"/>
    <w:rsid w:val="00B636CA"/>
    <w:rsid w:val="00BE7E57"/>
    <w:rsid w:val="00C37788"/>
    <w:rsid w:val="00C738FD"/>
    <w:rsid w:val="00CA056F"/>
    <w:rsid w:val="00CA7295"/>
    <w:rsid w:val="00CD3CF6"/>
    <w:rsid w:val="00D1486C"/>
    <w:rsid w:val="00D621E0"/>
    <w:rsid w:val="00E37914"/>
    <w:rsid w:val="00EB7D9F"/>
    <w:rsid w:val="00F05A16"/>
    <w:rsid w:val="00F074F4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8F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unhideWhenUsed/>
    <w:rsid w:val="00344A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generalsearchhighlight">
    <w:name w:val="generalsearchhighlight"/>
    <w:basedOn w:val="Fontepargpadro"/>
    <w:rsid w:val="0034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3\Downloads\PDL_T&#205;TULO%20DE%20CIDAD&#195;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(1)</Template>
  <TotalTime>1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diogo</cp:lastModifiedBy>
  <cp:revision>3</cp:revision>
  <cp:lastPrinted>2021-11-29T14:36:00Z</cp:lastPrinted>
  <dcterms:created xsi:type="dcterms:W3CDTF">2021-11-30T19:27:00Z</dcterms:created>
  <dcterms:modified xsi:type="dcterms:W3CDTF">2021-11-30T19:27:00Z</dcterms:modified>
</cp:coreProperties>
</file>