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D8" w:rsidRDefault="00805D9F" w:rsidP="00B874D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B874D8" w:rsidRPr="00DE5660">
        <w:rPr>
          <w:rFonts w:ascii="Book Antiqua" w:hAnsi="Book Antiqua"/>
          <w:b/>
          <w:color w:val="000000" w:themeColor="text1"/>
          <w:sz w:val="24"/>
        </w:rPr>
        <w:t>PROJETO DE LEI Nº ____________________________________/2021</w:t>
      </w:r>
    </w:p>
    <w:p w:rsidR="00B874D8" w:rsidRDefault="00B874D8" w:rsidP="00B874D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</w:rPr>
      </w:pPr>
    </w:p>
    <w:p w:rsidR="00805D9F" w:rsidRDefault="00B874D8" w:rsidP="00B874D8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B874D8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“Dispõe </w:t>
      </w:r>
      <w:r w:rsidR="00894108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sobre </w:t>
      </w:r>
      <w:r w:rsidRPr="00B874D8">
        <w:rPr>
          <w:rFonts w:ascii="Book Antiqua" w:hAnsi="Book Antiqua"/>
          <w:b/>
          <w:i/>
          <w:color w:val="000000" w:themeColor="text1"/>
          <w:sz w:val="24"/>
          <w:szCs w:val="24"/>
        </w:rPr>
        <w:t>a instalação de câmeras de monitoramento de segurança nas escolas públicas municipais e cercanias</w:t>
      </w:r>
      <w:r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Pr="00B874D8">
        <w:rPr>
          <w:rFonts w:ascii="Book Antiqua" w:hAnsi="Book Antiqua"/>
          <w:b/>
          <w:i/>
          <w:color w:val="000000" w:themeColor="text1"/>
          <w:sz w:val="24"/>
          <w:szCs w:val="24"/>
        </w:rPr>
        <w:t>.”</w:t>
      </w:r>
    </w:p>
    <w:p w:rsidR="00B874D8" w:rsidRPr="00B874D8" w:rsidRDefault="00B874D8" w:rsidP="00B874D8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B874D8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="00B874D8">
        <w:rPr>
          <w:rFonts w:ascii="Book Antiqua" w:hAnsi="Book Antiqua"/>
          <w:color w:val="000000" w:themeColor="text1"/>
          <w:sz w:val="24"/>
          <w:szCs w:val="24"/>
        </w:rPr>
        <w:t xml:space="preserve"> Esta L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>ei torna obrigatória a instalação de câmeras de monitoramento de segurança nas dependências e cercanias de todas as escolas públicas municipais.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B874D8">
        <w:rPr>
          <w:rFonts w:ascii="Book Antiqua" w:hAnsi="Book Antiqua" w:cs="Arial"/>
          <w:color w:val="000000" w:themeColor="text1"/>
          <w:sz w:val="24"/>
          <w:szCs w:val="24"/>
        </w:rPr>
        <w:t>§</w:t>
      </w:r>
      <w:r w:rsidRPr="00B874D8">
        <w:rPr>
          <w:rFonts w:ascii="Book Antiqua" w:hAnsi="Book Antiqua"/>
          <w:color w:val="000000" w:themeColor="text1"/>
          <w:sz w:val="24"/>
          <w:szCs w:val="24"/>
        </w:rPr>
        <w:t>1º.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A instalação do equipamento citado no caput considerará proporcionalmente o número de alunos e funcionários existentes na unidade escolar, bem como as características territoriais e dimensões, respeitando as normas técnicas exigidas. 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 w:cs="Arial"/>
          <w:color w:val="000000" w:themeColor="text1"/>
          <w:sz w:val="24"/>
          <w:szCs w:val="24"/>
        </w:rPr>
        <w:tab/>
      </w:r>
      <w:r w:rsidRPr="00B874D8">
        <w:rPr>
          <w:rFonts w:ascii="Book Antiqua" w:hAnsi="Book Antiqua" w:cs="Arial"/>
          <w:color w:val="000000" w:themeColor="text1"/>
          <w:sz w:val="24"/>
          <w:szCs w:val="24"/>
        </w:rPr>
        <w:t>§</w:t>
      </w:r>
      <w:r w:rsidRPr="00B874D8">
        <w:rPr>
          <w:rFonts w:ascii="Book Antiqua" w:hAnsi="Book Antiqua"/>
          <w:color w:val="000000" w:themeColor="text1"/>
          <w:sz w:val="24"/>
          <w:szCs w:val="24"/>
        </w:rPr>
        <w:t>2º.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Todas as unidades escolares que já possuírem câmeras de monitoramento deverão estar conectadas ao Centro</w:t>
      </w:r>
      <w:r w:rsidR="00B874D8">
        <w:rPr>
          <w:rFonts w:ascii="Book Antiqua" w:hAnsi="Book Antiqua"/>
          <w:color w:val="000000" w:themeColor="text1"/>
          <w:sz w:val="24"/>
          <w:szCs w:val="24"/>
        </w:rPr>
        <w:t xml:space="preserve"> de Operações e Inteligência</w:t>
      </w:r>
      <w:r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B874D8">
        <w:rPr>
          <w:rFonts w:ascii="Book Antiqua" w:hAnsi="Book Antiqua"/>
          <w:b/>
          <w:color w:val="000000" w:themeColor="text1"/>
          <w:sz w:val="24"/>
          <w:szCs w:val="24"/>
        </w:rPr>
        <w:t>Art. 2º.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Cada unidade escolar terá, no mínimo, duas câmeras de segurança que registrem permanentemente as suas áreas de acesso e principais instalações internas. 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Parágrafo único. O equipamento citado no caput dente artigo apresentará recurso de gravação de imagens. 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B874D8">
        <w:rPr>
          <w:rFonts w:ascii="Book Antiqua" w:hAnsi="Book Antiqua"/>
          <w:b/>
          <w:color w:val="000000" w:themeColor="text1"/>
          <w:sz w:val="24"/>
          <w:szCs w:val="24"/>
        </w:rPr>
        <w:t>Art. 3º.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As escolas situadas nas áreas em que foram constatados os mais altos índices de </w:t>
      </w:r>
      <w:r>
        <w:rPr>
          <w:rFonts w:ascii="Book Antiqua" w:hAnsi="Book Antiqua"/>
          <w:color w:val="000000" w:themeColor="text1"/>
          <w:sz w:val="24"/>
          <w:szCs w:val="24"/>
        </w:rPr>
        <w:t>violência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terão prioridade na implantação do equipamento. 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B874D8">
        <w:rPr>
          <w:rFonts w:ascii="Book Antiqua" w:hAnsi="Book Antiqua"/>
          <w:b/>
          <w:color w:val="000000" w:themeColor="text1"/>
          <w:sz w:val="24"/>
          <w:szCs w:val="24"/>
        </w:rPr>
        <w:t>Art. 4º.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do dispos</w:t>
      </w:r>
      <w:r w:rsidR="00B874D8">
        <w:rPr>
          <w:rFonts w:ascii="Book Antiqua" w:hAnsi="Book Antiqua"/>
          <w:color w:val="000000" w:themeColor="text1"/>
          <w:sz w:val="24"/>
          <w:szCs w:val="24"/>
        </w:rPr>
        <w:t>to nesta L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ei correrão por conta das dotações orçamentárias próprias. </w:t>
      </w:r>
    </w:p>
    <w:p w:rsidR="00B874D8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B874D8" w:rsidRPr="00B874D8">
        <w:rPr>
          <w:rFonts w:ascii="Book Antiqua" w:hAnsi="Book Antiqua"/>
          <w:b/>
          <w:color w:val="000000" w:themeColor="text1"/>
          <w:sz w:val="24"/>
          <w:szCs w:val="24"/>
        </w:rPr>
        <w:t>Art. 5º.</w:t>
      </w:r>
      <w:r w:rsidR="00B874D8">
        <w:rPr>
          <w:rFonts w:ascii="Book Antiqua" w:hAnsi="Book Antiqua"/>
          <w:color w:val="000000" w:themeColor="text1"/>
          <w:sz w:val="24"/>
          <w:szCs w:val="24"/>
        </w:rPr>
        <w:t xml:space="preserve"> Esta L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>ei entra em vigor</w:t>
      </w:r>
      <w:r w:rsidR="00B874D8">
        <w:rPr>
          <w:rFonts w:ascii="Book Antiqua" w:hAnsi="Book Antiqua"/>
          <w:color w:val="000000" w:themeColor="text1"/>
          <w:sz w:val="24"/>
          <w:szCs w:val="24"/>
        </w:rPr>
        <w:t xml:space="preserve"> no prazo de</w:t>
      </w:r>
      <w:r w:rsidRPr="00805D9F">
        <w:rPr>
          <w:rFonts w:ascii="Book Antiqua" w:hAnsi="Book Antiqua"/>
          <w:color w:val="000000" w:themeColor="text1"/>
          <w:sz w:val="24"/>
          <w:szCs w:val="24"/>
        </w:rPr>
        <w:t xml:space="preserve"> 180 (cento e oitenta dias) da data de sua publicação.</w:t>
      </w:r>
    </w:p>
    <w:p w:rsidR="00B874D8" w:rsidRPr="0032354B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Sorocaba, 02</w:t>
      </w:r>
      <w:r w:rsidRPr="0032354B">
        <w:rPr>
          <w:rFonts w:ascii="Book Antiqua" w:eastAsia="Book Antiqua" w:hAnsi="Book Antiqua" w:cs="Book Antiqua"/>
          <w:color w:val="000000" w:themeColor="text1"/>
        </w:rPr>
        <w:t xml:space="preserve"> de dezembro de 2021.</w:t>
      </w:r>
    </w:p>
    <w:p w:rsidR="00B874D8" w:rsidRPr="0032354B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</w:rPr>
      </w:pPr>
    </w:p>
    <w:p w:rsidR="00B874D8" w:rsidRPr="0032354B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</w:rPr>
      </w:pPr>
      <w:r w:rsidRPr="0032354B">
        <w:rPr>
          <w:rFonts w:ascii="Book Antiqua" w:eastAsia="Book Antiqua" w:hAnsi="Book Antiqua" w:cs="Book Antiqua"/>
          <w:b/>
          <w:color w:val="000000" w:themeColor="text1"/>
        </w:rPr>
        <w:t>Ítalo Moreira</w:t>
      </w:r>
    </w:p>
    <w:p w:rsidR="00B874D8" w:rsidRPr="00B874D8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</w:rPr>
      </w:pPr>
      <w:r w:rsidRPr="0032354B">
        <w:rPr>
          <w:rFonts w:ascii="Book Antiqua" w:eastAsia="Book Antiqua" w:hAnsi="Book Antiqua" w:cs="Book Antiqua"/>
          <w:b/>
          <w:color w:val="000000" w:themeColor="text1"/>
        </w:rPr>
        <w:t>Vereador</w:t>
      </w:r>
    </w:p>
    <w:p w:rsid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874D8" w:rsidRDefault="00B874D8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05D9F" w:rsidRDefault="00805D9F" w:rsidP="00805D9F">
      <w:pPr>
        <w:spacing w:line="360" w:lineRule="auto"/>
        <w:jc w:val="both"/>
      </w:pP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805D9F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B874D8">
        <w:rPr>
          <w:rFonts w:ascii="Book Antiqua" w:hAnsi="Book Antiqua"/>
          <w:color w:val="000000" w:themeColor="text1"/>
          <w:sz w:val="24"/>
        </w:rPr>
        <w:t>O presente projeto de l</w:t>
      </w:r>
      <w:r w:rsidRPr="00805D9F">
        <w:rPr>
          <w:rFonts w:ascii="Book Antiqua" w:hAnsi="Book Antiqua"/>
          <w:color w:val="000000" w:themeColor="text1"/>
          <w:sz w:val="24"/>
        </w:rPr>
        <w:t>ei t</w:t>
      </w:r>
      <w:r>
        <w:rPr>
          <w:rFonts w:ascii="Book Antiqua" w:hAnsi="Book Antiqua"/>
          <w:color w:val="000000" w:themeColor="text1"/>
          <w:sz w:val="24"/>
        </w:rPr>
        <w:t>em como objetivo tornar obrigató</w:t>
      </w:r>
      <w:r w:rsidRPr="00805D9F">
        <w:rPr>
          <w:rFonts w:ascii="Book Antiqua" w:hAnsi="Book Antiqua"/>
          <w:color w:val="000000" w:themeColor="text1"/>
          <w:sz w:val="24"/>
        </w:rPr>
        <w:t>ria a instalação de câmeras de monitoramento de segurança</w:t>
      </w:r>
      <w:r>
        <w:rPr>
          <w:rFonts w:ascii="Book Antiqua" w:hAnsi="Book Antiqua"/>
          <w:color w:val="000000" w:themeColor="text1"/>
          <w:sz w:val="24"/>
        </w:rPr>
        <w:t xml:space="preserve"> nas dependê</w:t>
      </w:r>
      <w:r w:rsidRPr="00805D9F">
        <w:rPr>
          <w:rFonts w:ascii="Book Antiqua" w:hAnsi="Book Antiqua"/>
          <w:color w:val="000000" w:themeColor="text1"/>
          <w:sz w:val="24"/>
        </w:rPr>
        <w:t>ncias e cercanias de todas as escolas municipais</w:t>
      </w:r>
      <w:r>
        <w:rPr>
          <w:rFonts w:ascii="Book Antiqua" w:hAnsi="Book Antiqua"/>
          <w:color w:val="000000" w:themeColor="text1"/>
          <w:sz w:val="24"/>
        </w:rPr>
        <w:t>.</w:t>
      </w:r>
    </w:p>
    <w:p w:rsidR="00805D9F" w:rsidRPr="00805D9F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805D9F">
        <w:rPr>
          <w:rFonts w:ascii="Book Antiqua" w:hAnsi="Book Antiqua"/>
          <w:color w:val="000000" w:themeColor="text1"/>
          <w:sz w:val="24"/>
        </w:rPr>
        <w:t xml:space="preserve">Quanto à iniciativa dente parlamentar, o presente projeto de </w:t>
      </w:r>
      <w:r>
        <w:rPr>
          <w:rFonts w:ascii="Book Antiqua" w:hAnsi="Book Antiqua"/>
          <w:color w:val="000000" w:themeColor="text1"/>
          <w:sz w:val="24"/>
        </w:rPr>
        <w:t>lei em nada, absolutamente nada, interfere no Poder de Gestão</w:t>
      </w:r>
      <w:r w:rsidRPr="00805D9F">
        <w:rPr>
          <w:rFonts w:ascii="Book Antiqua" w:hAnsi="Book Antiqua"/>
          <w:color w:val="000000" w:themeColor="text1"/>
          <w:sz w:val="24"/>
        </w:rPr>
        <w:t xml:space="preserve"> do Executivo Municipal.</w:t>
      </w:r>
    </w:p>
    <w:p w:rsidR="009845FA" w:rsidRDefault="00805D9F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805D9F">
        <w:rPr>
          <w:rFonts w:ascii="Book Antiqua" w:hAnsi="Book Antiqua"/>
          <w:color w:val="000000" w:themeColor="text1"/>
          <w:sz w:val="24"/>
        </w:rPr>
        <w:t>Con</w:t>
      </w:r>
      <w:r>
        <w:rPr>
          <w:rFonts w:ascii="Book Antiqua" w:hAnsi="Book Antiqua"/>
          <w:color w:val="000000" w:themeColor="text1"/>
          <w:sz w:val="24"/>
        </w:rPr>
        <w:t>tudo, casa ainda reste alguma dú</w:t>
      </w:r>
      <w:r w:rsidRPr="00805D9F">
        <w:rPr>
          <w:rFonts w:ascii="Book Antiqua" w:hAnsi="Book Antiqua"/>
          <w:color w:val="000000" w:themeColor="text1"/>
          <w:sz w:val="24"/>
        </w:rPr>
        <w:t>vida aos n</w:t>
      </w:r>
      <w:r>
        <w:rPr>
          <w:rFonts w:ascii="Book Antiqua" w:hAnsi="Book Antiqua"/>
          <w:color w:val="000000" w:themeColor="text1"/>
          <w:sz w:val="24"/>
        </w:rPr>
        <w:t xml:space="preserve">obres parlamentares sabre </w:t>
      </w:r>
      <w:proofErr w:type="gramStart"/>
      <w:r w:rsidR="007D2EF2">
        <w:rPr>
          <w:rFonts w:ascii="Book Antiqua" w:hAnsi="Book Antiqua"/>
          <w:color w:val="000000" w:themeColor="text1"/>
          <w:sz w:val="24"/>
        </w:rPr>
        <w:t>a ausência de vicio de iniciativa, informo</w:t>
      </w:r>
      <w:proofErr w:type="gramEnd"/>
      <w:r>
        <w:rPr>
          <w:rFonts w:ascii="Book Antiqua" w:hAnsi="Book Antiqua"/>
          <w:color w:val="000000" w:themeColor="text1"/>
          <w:sz w:val="24"/>
        </w:rPr>
        <w:t xml:space="preserve"> que </w:t>
      </w:r>
      <w:r w:rsidR="00B874D8">
        <w:rPr>
          <w:rFonts w:ascii="Book Antiqua" w:hAnsi="Book Antiqua"/>
          <w:color w:val="000000" w:themeColor="text1"/>
          <w:sz w:val="24"/>
        </w:rPr>
        <w:t xml:space="preserve">a </w:t>
      </w:r>
      <w:r>
        <w:rPr>
          <w:rFonts w:ascii="Book Antiqua" w:hAnsi="Book Antiqua"/>
          <w:color w:val="000000" w:themeColor="text1"/>
          <w:sz w:val="24"/>
        </w:rPr>
        <w:t>PROPOSIÇÃ</w:t>
      </w:r>
      <w:r w:rsidRPr="00805D9F">
        <w:rPr>
          <w:rFonts w:ascii="Book Antiqua" w:hAnsi="Book Antiqua"/>
          <w:color w:val="000000" w:themeColor="text1"/>
          <w:sz w:val="24"/>
        </w:rPr>
        <w:t>O AQUI</w:t>
      </w:r>
      <w:r>
        <w:rPr>
          <w:rFonts w:ascii="Book Antiqua" w:hAnsi="Book Antiqua"/>
          <w:color w:val="000000" w:themeColor="text1"/>
          <w:sz w:val="24"/>
        </w:rPr>
        <w:t xml:space="preserve"> APRESENTADA É I</w:t>
      </w:r>
      <w:r w:rsidR="009845FA">
        <w:rPr>
          <w:rFonts w:ascii="Book Antiqua" w:hAnsi="Book Antiqua"/>
          <w:color w:val="000000" w:themeColor="text1"/>
          <w:sz w:val="24"/>
        </w:rPr>
        <w:t xml:space="preserve">DENTICA E INSPIRADA NA LEI MUNICIPAL Nº </w:t>
      </w:r>
      <w:r w:rsidRPr="00805D9F">
        <w:rPr>
          <w:rFonts w:ascii="Book Antiqua" w:hAnsi="Book Antiqua"/>
          <w:color w:val="000000" w:themeColor="text1"/>
          <w:sz w:val="24"/>
        </w:rPr>
        <w:t xml:space="preserve">5616/2013 DO </w:t>
      </w:r>
      <w:r w:rsidR="009845FA" w:rsidRPr="00805D9F">
        <w:rPr>
          <w:rFonts w:ascii="Book Antiqua" w:hAnsi="Book Antiqua"/>
          <w:color w:val="000000" w:themeColor="text1"/>
          <w:sz w:val="24"/>
        </w:rPr>
        <w:t>MUNICÍPIO</w:t>
      </w:r>
      <w:r w:rsidRPr="00805D9F">
        <w:rPr>
          <w:rFonts w:ascii="Book Antiqua" w:hAnsi="Book Antiqua"/>
          <w:color w:val="000000" w:themeColor="text1"/>
          <w:sz w:val="24"/>
        </w:rPr>
        <w:t xml:space="preserve"> D</w:t>
      </w:r>
      <w:r w:rsidR="009845FA">
        <w:rPr>
          <w:rFonts w:ascii="Book Antiqua" w:hAnsi="Book Antiqua"/>
          <w:color w:val="000000" w:themeColor="text1"/>
          <w:sz w:val="24"/>
        </w:rPr>
        <w:t>O RIO DE JANEIRO, que inclusive,</w:t>
      </w:r>
      <w:r w:rsidRPr="00805D9F">
        <w:rPr>
          <w:rFonts w:ascii="Book Antiqua" w:hAnsi="Book Antiqua"/>
          <w:color w:val="000000" w:themeColor="text1"/>
          <w:sz w:val="24"/>
        </w:rPr>
        <w:t xml:space="preserve"> </w:t>
      </w:r>
      <w:r w:rsidR="009845FA">
        <w:rPr>
          <w:rFonts w:ascii="Book Antiqua" w:hAnsi="Book Antiqua"/>
          <w:color w:val="000000" w:themeColor="text1"/>
          <w:sz w:val="24"/>
        </w:rPr>
        <w:t>foi l</w:t>
      </w:r>
      <w:r w:rsidRPr="00805D9F">
        <w:rPr>
          <w:rFonts w:ascii="Book Antiqua" w:hAnsi="Book Antiqua"/>
          <w:color w:val="000000" w:themeColor="text1"/>
          <w:sz w:val="24"/>
        </w:rPr>
        <w:t xml:space="preserve">evada ao Supremo Tribunal Federal, por meio do Recurso </w:t>
      </w:r>
      <w:r w:rsidR="009845FA">
        <w:rPr>
          <w:rFonts w:ascii="Book Antiqua" w:hAnsi="Book Antiqua"/>
          <w:color w:val="000000" w:themeColor="text1"/>
          <w:sz w:val="24"/>
        </w:rPr>
        <w:t>E</w:t>
      </w:r>
      <w:r w:rsidR="009845FA" w:rsidRPr="00805D9F">
        <w:rPr>
          <w:rFonts w:ascii="Book Antiqua" w:hAnsi="Book Antiqua"/>
          <w:color w:val="000000" w:themeColor="text1"/>
          <w:sz w:val="24"/>
        </w:rPr>
        <w:t>xtraordinário</w:t>
      </w:r>
      <w:r w:rsidR="009845FA">
        <w:rPr>
          <w:rFonts w:ascii="Book Antiqua" w:hAnsi="Book Antiqua"/>
          <w:color w:val="000000" w:themeColor="text1"/>
          <w:sz w:val="24"/>
        </w:rPr>
        <w:t xml:space="preserve"> nº </w:t>
      </w:r>
      <w:r w:rsidRPr="00805D9F">
        <w:rPr>
          <w:rFonts w:ascii="Book Antiqua" w:hAnsi="Book Antiqua"/>
          <w:color w:val="000000" w:themeColor="text1"/>
          <w:sz w:val="24"/>
        </w:rPr>
        <w:t xml:space="preserve">878911/RJ, para </w:t>
      </w:r>
      <w:r w:rsidR="009845FA" w:rsidRPr="00805D9F">
        <w:rPr>
          <w:rFonts w:ascii="Book Antiqua" w:hAnsi="Book Antiqua"/>
          <w:color w:val="000000" w:themeColor="text1"/>
          <w:sz w:val="24"/>
        </w:rPr>
        <w:t>averiguação</w:t>
      </w:r>
      <w:r w:rsidRPr="00805D9F">
        <w:rPr>
          <w:rFonts w:ascii="Book Antiqua" w:hAnsi="Book Antiqua"/>
          <w:color w:val="000000" w:themeColor="text1"/>
          <w:sz w:val="24"/>
        </w:rPr>
        <w:t xml:space="preserve"> da sua constitucionalidade por suposta </w:t>
      </w:r>
      <w:r w:rsidR="009845FA" w:rsidRPr="00805D9F">
        <w:rPr>
          <w:rFonts w:ascii="Book Antiqua" w:hAnsi="Book Antiqua"/>
          <w:color w:val="000000" w:themeColor="text1"/>
          <w:sz w:val="24"/>
        </w:rPr>
        <w:t>alegação</w:t>
      </w:r>
      <w:r w:rsidRPr="00805D9F">
        <w:rPr>
          <w:rFonts w:ascii="Book Antiqua" w:hAnsi="Book Antiqua"/>
          <w:color w:val="000000" w:themeColor="text1"/>
          <w:sz w:val="24"/>
        </w:rPr>
        <w:t xml:space="preserve"> de </w:t>
      </w:r>
      <w:r w:rsidR="009845FA" w:rsidRPr="00805D9F">
        <w:rPr>
          <w:rFonts w:ascii="Book Antiqua" w:hAnsi="Book Antiqua"/>
          <w:color w:val="000000" w:themeColor="text1"/>
          <w:sz w:val="24"/>
        </w:rPr>
        <w:t>usurpação</w:t>
      </w:r>
      <w:r w:rsidR="009845FA">
        <w:rPr>
          <w:rFonts w:ascii="Book Antiqua" w:hAnsi="Book Antiqua"/>
          <w:color w:val="000000" w:themeColor="text1"/>
          <w:sz w:val="24"/>
        </w:rPr>
        <w:t xml:space="preserve"> de competê</w:t>
      </w:r>
      <w:r w:rsidRPr="00805D9F">
        <w:rPr>
          <w:rFonts w:ascii="Book Antiqua" w:hAnsi="Book Antiqua"/>
          <w:color w:val="000000" w:themeColor="text1"/>
          <w:sz w:val="24"/>
        </w:rPr>
        <w:t>ncia do Poder Executivo</w:t>
      </w:r>
      <w:r w:rsidR="009845FA">
        <w:rPr>
          <w:rFonts w:ascii="Book Antiqua" w:hAnsi="Book Antiqua"/>
          <w:color w:val="000000" w:themeColor="text1"/>
          <w:sz w:val="24"/>
        </w:rPr>
        <w:t>.</w:t>
      </w:r>
    </w:p>
    <w:p w:rsidR="00805D9F" w:rsidRPr="00805D9F" w:rsidRDefault="009845FA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Na </w:t>
      </w:r>
      <w:r w:rsidRPr="00805D9F">
        <w:rPr>
          <w:rFonts w:ascii="Book Antiqua" w:hAnsi="Book Antiqua"/>
          <w:color w:val="000000" w:themeColor="text1"/>
          <w:sz w:val="24"/>
        </w:rPr>
        <w:t>ocasião</w:t>
      </w:r>
      <w:r>
        <w:rPr>
          <w:rFonts w:ascii="Book Antiqua" w:hAnsi="Book Antiqua"/>
          <w:color w:val="000000" w:themeColor="text1"/>
          <w:sz w:val="24"/>
        </w:rPr>
        <w:t xml:space="preserve">, o Supremo Tribunal </w:t>
      </w:r>
      <w:r w:rsidR="00805D9F" w:rsidRPr="00805D9F">
        <w:rPr>
          <w:rFonts w:ascii="Book Antiqua" w:hAnsi="Book Antiqua"/>
          <w:color w:val="000000" w:themeColor="text1"/>
          <w:sz w:val="24"/>
        </w:rPr>
        <w:t>Federal, ao julgar o Recu</w:t>
      </w:r>
      <w:r>
        <w:rPr>
          <w:rFonts w:ascii="Book Antiqua" w:hAnsi="Book Antiqua"/>
          <w:color w:val="000000" w:themeColor="text1"/>
          <w:sz w:val="24"/>
        </w:rPr>
        <w:t>rso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</w:t>
      </w:r>
      <w:r w:rsidRPr="00805D9F">
        <w:rPr>
          <w:rFonts w:ascii="Book Antiqua" w:hAnsi="Book Antiqua"/>
          <w:color w:val="000000" w:themeColor="text1"/>
          <w:sz w:val="24"/>
        </w:rPr>
        <w:t>Extraordinário</w:t>
      </w:r>
      <w:r>
        <w:rPr>
          <w:rFonts w:ascii="Book Antiqua" w:hAnsi="Book Antiqua"/>
          <w:color w:val="000000" w:themeColor="text1"/>
          <w:sz w:val="24"/>
        </w:rPr>
        <w:t xml:space="preserve"> nº 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878911/RJ, proposto polo prefeito do Rio de Janeiro contra a citada Lei </w:t>
      </w:r>
      <w:r w:rsidRPr="00805D9F">
        <w:rPr>
          <w:rFonts w:ascii="Book Antiqua" w:hAnsi="Book Antiqua"/>
          <w:color w:val="000000" w:themeColor="text1"/>
          <w:sz w:val="24"/>
        </w:rPr>
        <w:t>Municipal</w:t>
      </w:r>
      <w:r>
        <w:rPr>
          <w:rFonts w:ascii="Book Antiqua" w:hAnsi="Book Antiqua"/>
          <w:color w:val="000000" w:themeColor="text1"/>
          <w:sz w:val="24"/>
        </w:rPr>
        <w:t xml:space="preserve"> nº </w:t>
      </w:r>
      <w:r w:rsidR="00805D9F" w:rsidRPr="00805D9F">
        <w:rPr>
          <w:rFonts w:ascii="Book Antiqua" w:hAnsi="Book Antiqua"/>
          <w:color w:val="000000" w:themeColor="text1"/>
          <w:sz w:val="24"/>
        </w:rPr>
        <w:t>5616/2013 de i</w:t>
      </w:r>
      <w:r>
        <w:rPr>
          <w:rFonts w:ascii="Book Antiqua" w:hAnsi="Book Antiqua"/>
          <w:color w:val="000000" w:themeColor="text1"/>
          <w:sz w:val="24"/>
        </w:rPr>
        <w:t>niciativa parlamentar que "dispõ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e sobre a </w:t>
      </w:r>
      <w:r w:rsidRPr="00805D9F">
        <w:rPr>
          <w:rFonts w:ascii="Book Antiqua" w:hAnsi="Book Antiqua"/>
          <w:color w:val="000000" w:themeColor="text1"/>
          <w:sz w:val="24"/>
        </w:rPr>
        <w:t>instalação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de </w:t>
      </w:r>
      <w:r w:rsidRPr="00805D9F">
        <w:rPr>
          <w:rFonts w:ascii="Book Antiqua" w:hAnsi="Book Antiqua"/>
          <w:color w:val="000000" w:themeColor="text1"/>
          <w:sz w:val="24"/>
        </w:rPr>
        <w:t>câmeras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de monitoramento de </w:t>
      </w:r>
      <w:r w:rsidRPr="00805D9F">
        <w:rPr>
          <w:rFonts w:ascii="Book Antiqua" w:hAnsi="Book Antiqua"/>
          <w:color w:val="000000" w:themeColor="text1"/>
          <w:sz w:val="24"/>
        </w:rPr>
        <w:t>segurança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nas escolas </w:t>
      </w:r>
      <w:r w:rsidRPr="00805D9F">
        <w:rPr>
          <w:rFonts w:ascii="Book Antiqua" w:hAnsi="Book Antiqua"/>
          <w:color w:val="000000" w:themeColor="text1"/>
          <w:sz w:val="24"/>
        </w:rPr>
        <w:t>públicas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</w:t>
      </w:r>
      <w:r w:rsidRPr="00805D9F">
        <w:rPr>
          <w:rFonts w:ascii="Book Antiqua" w:hAnsi="Book Antiqua"/>
          <w:color w:val="000000" w:themeColor="text1"/>
          <w:sz w:val="24"/>
        </w:rPr>
        <w:t>municipais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e cercanias", reconheceu a </w:t>
      </w:r>
      <w:r w:rsidRPr="00805D9F">
        <w:rPr>
          <w:rFonts w:ascii="Book Antiqua" w:hAnsi="Book Antiqua"/>
          <w:color w:val="000000" w:themeColor="text1"/>
          <w:sz w:val="24"/>
        </w:rPr>
        <w:t>constitucionalidade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do vereador legislar sobre a </w:t>
      </w:r>
      <w:r w:rsidRPr="00805D9F">
        <w:rPr>
          <w:rFonts w:ascii="Book Antiqua" w:hAnsi="Book Antiqua"/>
          <w:color w:val="000000" w:themeColor="text1"/>
          <w:sz w:val="24"/>
        </w:rPr>
        <w:t>colocação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de </w:t>
      </w:r>
      <w:r w:rsidRPr="00805D9F">
        <w:rPr>
          <w:rFonts w:ascii="Book Antiqua" w:hAnsi="Book Antiqua"/>
          <w:color w:val="000000" w:themeColor="text1"/>
          <w:sz w:val="24"/>
        </w:rPr>
        <w:t>câmeras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de </w:t>
      </w:r>
      <w:r w:rsidRPr="00805D9F">
        <w:rPr>
          <w:rFonts w:ascii="Book Antiqua" w:hAnsi="Book Antiqua"/>
          <w:color w:val="000000" w:themeColor="text1"/>
          <w:sz w:val="24"/>
        </w:rPr>
        <w:t>segurança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em escolas municipais, por inexistir qualquer vicio de iniciativa. A </w:t>
      </w:r>
      <w:r w:rsidRPr="00805D9F">
        <w:rPr>
          <w:rFonts w:ascii="Book Antiqua" w:hAnsi="Book Antiqua"/>
          <w:color w:val="000000" w:themeColor="text1"/>
          <w:sz w:val="24"/>
        </w:rPr>
        <w:t>decisão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restou assim ementada.</w:t>
      </w:r>
    </w:p>
    <w:p w:rsidR="00805D9F" w:rsidRPr="00805D9F" w:rsidRDefault="00805D9F" w:rsidP="00805D9F">
      <w:pPr>
        <w:spacing w:line="360" w:lineRule="auto"/>
        <w:ind w:left="2124"/>
        <w:jc w:val="both"/>
        <w:rPr>
          <w:rFonts w:ascii="Book Antiqua" w:hAnsi="Book Antiqua"/>
          <w:i/>
          <w:color w:val="000000" w:themeColor="text1"/>
          <w:sz w:val="28"/>
          <w:szCs w:val="24"/>
        </w:rPr>
      </w:pPr>
      <w:r w:rsidRPr="00805D9F">
        <w:rPr>
          <w:rFonts w:ascii="Book Antiqua" w:hAnsi="Book Antiqua"/>
          <w:i/>
          <w:color w:val="000000" w:themeColor="text1"/>
          <w:sz w:val="24"/>
        </w:rPr>
        <w:t xml:space="preserve">Recurso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extraordinário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com agravo.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Repercussão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geral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. 2. </w:t>
      </w:r>
      <w:proofErr w:type="gramStart"/>
      <w:r w:rsidRPr="00805D9F">
        <w:rPr>
          <w:rFonts w:ascii="Book Antiqua" w:hAnsi="Book Antiqua"/>
          <w:i/>
          <w:color w:val="000000" w:themeColor="text1"/>
          <w:sz w:val="24"/>
        </w:rPr>
        <w:t xml:space="preserve">Agro direta de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inconstitucionalidade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estad</w:t>
      </w:r>
      <w:r w:rsidR="009845FA">
        <w:rPr>
          <w:rFonts w:ascii="Book Antiqua" w:hAnsi="Book Antiqua"/>
          <w:i/>
          <w:color w:val="000000" w:themeColor="text1"/>
          <w:sz w:val="24"/>
        </w:rPr>
        <w:t>ual</w:t>
      </w:r>
      <w:proofErr w:type="gramEnd"/>
      <w:r w:rsidR="009845FA">
        <w:rPr>
          <w:rFonts w:ascii="Book Antiqua" w:hAnsi="Book Antiqua"/>
          <w:i/>
          <w:color w:val="000000" w:themeColor="text1"/>
          <w:sz w:val="24"/>
        </w:rPr>
        <w:t>. Lei 5616/2013, do município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do Rio de Janeiro.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Instalação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de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câmeras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de monitoramento em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escolas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e cercanias. 3.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Inconstitucionalidade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form</w:t>
      </w:r>
      <w:r w:rsidR="009845FA">
        <w:rPr>
          <w:rFonts w:ascii="Book Antiqua" w:hAnsi="Book Antiqua"/>
          <w:i/>
          <w:color w:val="000000" w:themeColor="text1"/>
          <w:sz w:val="24"/>
        </w:rPr>
        <w:t>al. Visio de iniciativa. Competê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ncia privativa do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Poder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Executivo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municipal</w:t>
      </w:r>
      <w:proofErr w:type="gramStart"/>
      <w:r w:rsidRPr="00805D9F">
        <w:rPr>
          <w:rFonts w:ascii="Book Antiqua" w:hAnsi="Book Antiqua"/>
          <w:i/>
          <w:color w:val="000000" w:themeColor="text1"/>
          <w:sz w:val="24"/>
        </w:rPr>
        <w:t>!.</w:t>
      </w:r>
      <w:proofErr w:type="gramEnd"/>
      <w:r w:rsidRPr="00805D9F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Não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ocorrê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ncia,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Não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usurpa a competê</w:t>
      </w:r>
      <w:r w:rsidRPr="00805D9F">
        <w:rPr>
          <w:rFonts w:ascii="Book Antiqua" w:hAnsi="Book Antiqua"/>
          <w:i/>
          <w:color w:val="000000" w:themeColor="text1"/>
          <w:sz w:val="24"/>
        </w:rPr>
        <w:t>ncia privati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va do chefe do Poder </w:t>
      </w:r>
      <w:proofErr w:type="gramStart"/>
      <w:r w:rsidR="009845FA">
        <w:rPr>
          <w:rFonts w:ascii="Book Antiqua" w:hAnsi="Book Antiqua"/>
          <w:i/>
          <w:color w:val="000000" w:themeColor="text1"/>
          <w:sz w:val="24"/>
        </w:rPr>
        <w:t>Executivo lei</w:t>
      </w:r>
      <w:proofErr w:type="gramEnd"/>
      <w:r w:rsidR="009845FA">
        <w:rPr>
          <w:rFonts w:ascii="Book Antiqua" w:hAnsi="Book Antiqua"/>
          <w:i/>
          <w:color w:val="000000" w:themeColor="text1"/>
          <w:sz w:val="24"/>
        </w:rPr>
        <w:t xml:space="preserve"> que, embora c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rie despesa para a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Administração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Pública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,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não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trata da sua estrutura ou da </w:t>
      </w:r>
      <w:r w:rsidR="009845FA">
        <w:rPr>
          <w:rFonts w:ascii="Book Antiqua" w:hAnsi="Book Antiqua"/>
          <w:i/>
          <w:color w:val="000000" w:themeColor="text1"/>
          <w:sz w:val="24"/>
        </w:rPr>
        <w:lastRenderedPageBreak/>
        <w:t>atribuiç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ão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de </w:t>
      </w:r>
      <w:r w:rsidR="009845FA">
        <w:rPr>
          <w:rFonts w:ascii="Book Antiqua" w:hAnsi="Book Antiqua"/>
          <w:i/>
          <w:color w:val="000000" w:themeColor="text1"/>
          <w:sz w:val="24"/>
        </w:rPr>
        <w:t>seus órgã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os nem do regime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jurídico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de serv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idores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públicos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. 4. Repercussao </w:t>
      </w:r>
      <w:r w:rsidR="009845FA">
        <w:rPr>
          <w:rFonts w:ascii="Book Antiqua" w:hAnsi="Book Antiqua"/>
          <w:i/>
          <w:color w:val="000000" w:themeColor="text1"/>
          <w:sz w:val="24"/>
        </w:rPr>
        <w:t>Geral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 reconhecida e com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reafirmação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da jurisprudência des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ta Corte. 5. Recurse </w:t>
      </w:r>
      <w:r w:rsidR="009845FA" w:rsidRPr="00805D9F">
        <w:rPr>
          <w:rFonts w:ascii="Book Antiqua" w:hAnsi="Book Antiqua"/>
          <w:i/>
          <w:color w:val="000000" w:themeColor="text1"/>
          <w:sz w:val="24"/>
        </w:rPr>
        <w:t>extraordinário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 privado. (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ARE 878911 RG, </w:t>
      </w:r>
      <w:proofErr w:type="gramStart"/>
      <w:r w:rsidR="009845FA">
        <w:rPr>
          <w:rFonts w:ascii="Book Antiqua" w:hAnsi="Book Antiqua"/>
          <w:i/>
          <w:color w:val="000000" w:themeColor="text1"/>
          <w:sz w:val="24"/>
        </w:rPr>
        <w:t>Relator(</w:t>
      </w:r>
      <w:proofErr w:type="gramEnd"/>
      <w:r w:rsidR="009845FA" w:rsidRPr="00805D9F">
        <w:rPr>
          <w:rFonts w:ascii="Book Antiqua" w:hAnsi="Book Antiqua"/>
          <w:i/>
          <w:color w:val="000000" w:themeColor="text1"/>
          <w:sz w:val="24"/>
        </w:rPr>
        <w:t>a</w:t>
      </w:r>
      <w:r w:rsidRPr="00805D9F">
        <w:rPr>
          <w:rFonts w:ascii="Book Antiqua" w:hAnsi="Book Antiqua"/>
          <w:i/>
          <w:color w:val="000000" w:themeColor="text1"/>
          <w:sz w:val="24"/>
        </w:rPr>
        <w:t xml:space="preserve">): GILMAR MENDES, Tribunal Pleno, julgado em 29/09/2016, PROCESSO </w:t>
      </w:r>
      <w:r w:rsidR="009845FA">
        <w:rPr>
          <w:rFonts w:ascii="Book Antiqua" w:hAnsi="Book Antiqua"/>
          <w:i/>
          <w:color w:val="000000" w:themeColor="text1"/>
          <w:sz w:val="24"/>
        </w:rPr>
        <w:t xml:space="preserve">ELETRÔNICO. REPERCUSSÃO GERAL - KERI TO </w:t>
      </w:r>
      <w:proofErr w:type="spellStart"/>
      <w:r w:rsidR="009845FA">
        <w:rPr>
          <w:rFonts w:ascii="Book Antiqua" w:hAnsi="Book Antiqua"/>
          <w:i/>
          <w:color w:val="000000" w:themeColor="text1"/>
          <w:sz w:val="24"/>
        </w:rPr>
        <w:t>DJe</w:t>
      </w:r>
      <w:proofErr w:type="spellEnd"/>
      <w:r w:rsidR="009845FA">
        <w:rPr>
          <w:rFonts w:ascii="Book Antiqua" w:hAnsi="Book Antiqua"/>
          <w:i/>
          <w:color w:val="000000" w:themeColor="text1"/>
          <w:sz w:val="24"/>
        </w:rPr>
        <w:t>-217 DI</w:t>
      </w:r>
      <w:r w:rsidRPr="00805D9F">
        <w:rPr>
          <w:rFonts w:ascii="Book Antiqua" w:hAnsi="Book Antiqua"/>
          <w:i/>
          <w:color w:val="000000" w:themeColor="text1"/>
          <w:sz w:val="24"/>
        </w:rPr>
        <w:t>VULG 10-10-2016 PUBLIC 11-10-2016)</w:t>
      </w:r>
    </w:p>
    <w:p w:rsidR="00805D9F" w:rsidRPr="00805D9F" w:rsidRDefault="009845FA" w:rsidP="00805D9F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Importante ressaltar que RE </w:t>
      </w:r>
      <w:r>
        <w:rPr>
          <w:rFonts w:ascii="Book Antiqua" w:hAnsi="Book Antiqua"/>
          <w:color w:val="000000" w:themeColor="text1"/>
          <w:sz w:val="24"/>
        </w:rPr>
        <w:t>878911/RJ deu origem ao Tema nº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917, da </w:t>
      </w:r>
      <w:r w:rsidRPr="00805D9F">
        <w:rPr>
          <w:rFonts w:ascii="Book Antiqua" w:hAnsi="Book Antiqua"/>
          <w:color w:val="000000" w:themeColor="text1"/>
          <w:sz w:val="24"/>
        </w:rPr>
        <w:t>gestão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por temas de </w:t>
      </w:r>
      <w:r w:rsidRPr="00805D9F">
        <w:rPr>
          <w:rFonts w:ascii="Book Antiqua" w:hAnsi="Book Antiqua"/>
          <w:color w:val="000000" w:themeColor="text1"/>
          <w:sz w:val="24"/>
        </w:rPr>
        <w:t>Repercussão</w:t>
      </w:r>
      <w:r>
        <w:rPr>
          <w:rFonts w:ascii="Book Antiqua" w:hAnsi="Book Antiqua"/>
          <w:color w:val="000000" w:themeColor="text1"/>
          <w:sz w:val="24"/>
        </w:rPr>
        <w:t xml:space="preserve"> Geral</w:t>
      </w:r>
      <w:r w:rsidR="00805D9F" w:rsidRPr="00805D9F">
        <w:rPr>
          <w:rFonts w:ascii="Book Antiqua" w:hAnsi="Book Antiqua"/>
          <w:color w:val="000000" w:themeColor="text1"/>
          <w:sz w:val="24"/>
        </w:rPr>
        <w:t>, fi</w:t>
      </w:r>
      <w:r>
        <w:rPr>
          <w:rFonts w:ascii="Book Antiqua" w:hAnsi="Book Antiqua"/>
          <w:color w:val="000000" w:themeColor="text1"/>
          <w:sz w:val="24"/>
        </w:rPr>
        <w:t>xando a seguinte ementa: Competê</w:t>
      </w:r>
      <w:r w:rsidR="00805D9F" w:rsidRPr="00805D9F">
        <w:rPr>
          <w:rFonts w:ascii="Book Antiqua" w:hAnsi="Book Antiqua"/>
          <w:color w:val="000000" w:themeColor="text1"/>
          <w:sz w:val="24"/>
        </w:rPr>
        <w:t>ncia para inici</w:t>
      </w:r>
      <w:r>
        <w:rPr>
          <w:rFonts w:ascii="Book Antiqua" w:hAnsi="Book Antiqua"/>
          <w:color w:val="000000" w:themeColor="text1"/>
          <w:sz w:val="24"/>
        </w:rPr>
        <w:t>ativa de lei municipal que prevej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a a obrigatoriedade de </w:t>
      </w:r>
      <w:r w:rsidRPr="00805D9F">
        <w:rPr>
          <w:rFonts w:ascii="Book Antiqua" w:hAnsi="Book Antiqua"/>
          <w:color w:val="000000" w:themeColor="text1"/>
          <w:sz w:val="24"/>
        </w:rPr>
        <w:t>instalação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de </w:t>
      </w:r>
      <w:r w:rsidRPr="00805D9F">
        <w:rPr>
          <w:rFonts w:ascii="Book Antiqua" w:hAnsi="Book Antiqua"/>
          <w:color w:val="000000" w:themeColor="text1"/>
          <w:sz w:val="24"/>
        </w:rPr>
        <w:t>câmeras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de </w:t>
      </w:r>
      <w:r w:rsidRPr="00805D9F">
        <w:rPr>
          <w:rFonts w:ascii="Book Antiqua" w:hAnsi="Book Antiqua"/>
          <w:color w:val="000000" w:themeColor="text1"/>
          <w:sz w:val="24"/>
        </w:rPr>
        <w:t>segurança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em escolas </w:t>
      </w:r>
      <w:r w:rsidRPr="00805D9F">
        <w:rPr>
          <w:rFonts w:ascii="Book Antiqua" w:hAnsi="Book Antiqua"/>
          <w:color w:val="000000" w:themeColor="text1"/>
          <w:sz w:val="24"/>
        </w:rPr>
        <w:t>públicas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</w:t>
      </w:r>
      <w:r w:rsidRPr="00805D9F">
        <w:rPr>
          <w:rFonts w:ascii="Book Antiqua" w:hAnsi="Book Antiqua"/>
          <w:color w:val="000000" w:themeColor="text1"/>
          <w:sz w:val="24"/>
        </w:rPr>
        <w:t>municipais</w:t>
      </w:r>
      <w:r w:rsidR="00805D9F" w:rsidRPr="00805D9F">
        <w:rPr>
          <w:rFonts w:ascii="Book Antiqua" w:hAnsi="Book Antiqua"/>
          <w:color w:val="000000" w:themeColor="text1"/>
          <w:sz w:val="24"/>
        </w:rPr>
        <w:t xml:space="preserve"> e cercanias. A saber:</w:t>
      </w:r>
    </w:p>
    <w:p w:rsidR="009845FA" w:rsidRDefault="00805D9F" w:rsidP="009845FA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5133975" cy="28765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9F" w:rsidRPr="009845FA" w:rsidRDefault="009845FA" w:rsidP="009845FA">
      <w:pPr>
        <w:spacing w:line="360" w:lineRule="auto"/>
        <w:jc w:val="both"/>
      </w:pPr>
      <w:r>
        <w:tab/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Noutras palavras, </w:t>
      </w:r>
      <w:r w:rsidRPr="009845FA">
        <w:rPr>
          <w:rFonts w:ascii="Book Antiqua" w:hAnsi="Book Antiqua"/>
          <w:color w:val="000000" w:themeColor="text1"/>
          <w:sz w:val="24"/>
        </w:rPr>
        <w:t>não</w:t>
      </w:r>
      <w:r>
        <w:rPr>
          <w:rFonts w:ascii="Book Antiqua" w:hAnsi="Book Antiqua"/>
          <w:color w:val="000000" w:themeColor="text1"/>
          <w:sz w:val="24"/>
        </w:rPr>
        <w:t xml:space="preserve"> há qualquer ví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cio de constitucionalidade na presente </w:t>
      </w:r>
      <w:r w:rsidRPr="009845FA">
        <w:rPr>
          <w:rFonts w:ascii="Book Antiqua" w:hAnsi="Book Antiqua"/>
          <w:color w:val="000000" w:themeColor="text1"/>
          <w:sz w:val="24"/>
        </w:rPr>
        <w:t>proposição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, </w:t>
      </w:r>
      <w:r w:rsidRPr="009845FA">
        <w:rPr>
          <w:rFonts w:ascii="Book Antiqua" w:hAnsi="Book Antiqua"/>
          <w:color w:val="000000" w:themeColor="text1"/>
          <w:sz w:val="24"/>
        </w:rPr>
        <w:t>pois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o </w:t>
      </w:r>
      <w:r w:rsidRPr="009845FA">
        <w:rPr>
          <w:rFonts w:ascii="Book Antiqua" w:hAnsi="Book Antiqua"/>
          <w:color w:val="000000" w:themeColor="text1"/>
          <w:sz w:val="24"/>
        </w:rPr>
        <w:t>próprio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Supremo Tribunal Federal </w:t>
      </w:r>
      <w:r w:rsidRPr="009845FA">
        <w:rPr>
          <w:rFonts w:ascii="Book Antiqua" w:hAnsi="Book Antiqua"/>
          <w:color w:val="000000" w:themeColor="text1"/>
          <w:sz w:val="24"/>
        </w:rPr>
        <w:t>já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reconheceu que o vereador pode legislar sabre a </w:t>
      </w:r>
      <w:r w:rsidRPr="009845FA">
        <w:rPr>
          <w:rFonts w:ascii="Book Antiqua" w:hAnsi="Book Antiqua"/>
          <w:color w:val="000000" w:themeColor="text1"/>
          <w:sz w:val="24"/>
        </w:rPr>
        <w:t>instalação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de </w:t>
      </w:r>
      <w:r w:rsidRPr="009845FA">
        <w:rPr>
          <w:rFonts w:ascii="Book Antiqua" w:hAnsi="Book Antiqua"/>
          <w:color w:val="000000" w:themeColor="text1"/>
          <w:sz w:val="24"/>
        </w:rPr>
        <w:t>câmeras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de </w:t>
      </w:r>
      <w:r w:rsidRPr="009845FA">
        <w:rPr>
          <w:rFonts w:ascii="Book Antiqua" w:hAnsi="Book Antiqua"/>
          <w:color w:val="000000" w:themeColor="text1"/>
          <w:sz w:val="24"/>
        </w:rPr>
        <w:t>segurança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em escolas </w:t>
      </w:r>
      <w:r w:rsidRPr="009845FA">
        <w:rPr>
          <w:rFonts w:ascii="Book Antiqua" w:hAnsi="Book Antiqua"/>
          <w:color w:val="000000" w:themeColor="text1"/>
          <w:sz w:val="24"/>
        </w:rPr>
        <w:t>públicas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</w:t>
      </w:r>
      <w:r w:rsidRPr="009845FA">
        <w:rPr>
          <w:rFonts w:ascii="Book Antiqua" w:hAnsi="Book Antiqua"/>
          <w:color w:val="000000" w:themeColor="text1"/>
          <w:sz w:val="24"/>
        </w:rPr>
        <w:t>municipais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e cercanias</w:t>
      </w:r>
      <w:r>
        <w:rPr>
          <w:rFonts w:ascii="Book Antiqua" w:hAnsi="Book Antiqua"/>
          <w:color w:val="000000" w:themeColor="text1"/>
          <w:sz w:val="24"/>
        </w:rPr>
        <w:t>.</w:t>
      </w:r>
    </w:p>
    <w:p w:rsidR="00805D9F" w:rsidRPr="009845FA" w:rsidRDefault="009845FA" w:rsidP="009845FA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805D9F" w:rsidRPr="009845FA">
        <w:rPr>
          <w:rFonts w:ascii="Book Antiqua" w:hAnsi="Book Antiqua"/>
          <w:color w:val="000000" w:themeColor="text1"/>
          <w:sz w:val="24"/>
        </w:rPr>
        <w:t>No mesmo julgado</w:t>
      </w:r>
      <w:r>
        <w:rPr>
          <w:rFonts w:ascii="Book Antiqua" w:hAnsi="Book Antiqua"/>
          <w:color w:val="000000" w:themeColor="text1"/>
          <w:sz w:val="24"/>
        </w:rPr>
        <w:t>,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citado anteriormente (RE 878911/RJ)</w:t>
      </w:r>
      <w:r>
        <w:rPr>
          <w:rFonts w:ascii="Book Antiqua" w:hAnsi="Book Antiqua"/>
          <w:color w:val="000000" w:themeColor="text1"/>
          <w:sz w:val="24"/>
        </w:rPr>
        <w:t>,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o Supremo </w:t>
      </w:r>
      <w:r w:rsidRPr="009845FA">
        <w:rPr>
          <w:rFonts w:ascii="Book Antiqua" w:hAnsi="Book Antiqua"/>
          <w:color w:val="000000" w:themeColor="text1"/>
          <w:sz w:val="24"/>
        </w:rPr>
        <w:t>Tribunal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 w:rsidR="00805D9F" w:rsidRPr="009845FA">
        <w:rPr>
          <w:rFonts w:ascii="Book Antiqua" w:hAnsi="Book Antiqua"/>
          <w:color w:val="000000" w:themeColor="text1"/>
          <w:sz w:val="24"/>
        </w:rPr>
        <w:t>Federal</w:t>
      </w:r>
      <w:r>
        <w:rPr>
          <w:rFonts w:ascii="Book Antiqua" w:hAnsi="Book Antiqua"/>
          <w:color w:val="000000" w:themeColor="text1"/>
          <w:sz w:val="24"/>
        </w:rPr>
        <w:t xml:space="preserve"> també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m pacificou a </w:t>
      </w:r>
      <w:r w:rsidRPr="009845FA">
        <w:rPr>
          <w:rFonts w:ascii="Book Antiqua" w:hAnsi="Book Antiqua"/>
          <w:color w:val="000000" w:themeColor="text1"/>
          <w:sz w:val="24"/>
        </w:rPr>
        <w:t>questão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de que o vereador pode legislar </w:t>
      </w:r>
      <w:r w:rsidR="00805D9F" w:rsidRPr="009845FA">
        <w:rPr>
          <w:rFonts w:ascii="Book Antiqua" w:hAnsi="Book Antiqua"/>
          <w:color w:val="000000" w:themeColor="text1"/>
          <w:sz w:val="24"/>
        </w:rPr>
        <w:lastRenderedPageBreak/>
        <w:t xml:space="preserve">gerando despesas, </w:t>
      </w:r>
      <w:proofErr w:type="spellStart"/>
      <w:r>
        <w:rPr>
          <w:rFonts w:ascii="Book Antiqua" w:hAnsi="Book Antiqua"/>
          <w:color w:val="000000" w:themeColor="text1"/>
          <w:sz w:val="24"/>
        </w:rPr>
        <w:t>irmando</w:t>
      </w:r>
      <w:proofErr w:type="spellEnd"/>
      <w:r>
        <w:rPr>
          <w:rFonts w:ascii="Book Antiqua" w:hAnsi="Book Antiqua"/>
          <w:color w:val="000000" w:themeColor="text1"/>
          <w:sz w:val="24"/>
        </w:rPr>
        <w:t xml:space="preserve"> a seguinte tese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"</w:t>
      </w:r>
      <w:r w:rsidRPr="009845FA">
        <w:rPr>
          <w:rFonts w:ascii="Book Antiqua" w:hAnsi="Book Antiqua"/>
          <w:color w:val="000000" w:themeColor="text1"/>
          <w:sz w:val="24"/>
        </w:rPr>
        <w:t>não</w:t>
      </w:r>
      <w:r>
        <w:rPr>
          <w:rFonts w:ascii="Book Antiqua" w:hAnsi="Book Antiqua"/>
          <w:color w:val="000000" w:themeColor="text1"/>
          <w:sz w:val="24"/>
        </w:rPr>
        <w:t xml:space="preserve"> usurpa competê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ncia privativa do Chefe do Poder </w:t>
      </w:r>
      <w:proofErr w:type="gramStart"/>
      <w:r w:rsidRPr="009845FA">
        <w:rPr>
          <w:rFonts w:ascii="Book Antiqua" w:hAnsi="Book Antiqua"/>
          <w:color w:val="000000" w:themeColor="text1"/>
          <w:sz w:val="24"/>
        </w:rPr>
        <w:t>Executivo</w:t>
      </w:r>
      <w:r>
        <w:rPr>
          <w:rFonts w:ascii="Book Antiqua" w:hAnsi="Book Antiqua"/>
          <w:color w:val="000000" w:themeColor="text1"/>
          <w:sz w:val="24"/>
        </w:rPr>
        <w:t xml:space="preserve"> lei</w:t>
      </w:r>
      <w:proofErr w:type="gramEnd"/>
      <w:r>
        <w:rPr>
          <w:rFonts w:ascii="Book Antiqua" w:hAnsi="Book Antiqua"/>
          <w:color w:val="000000" w:themeColor="text1"/>
          <w:sz w:val="24"/>
        </w:rPr>
        <w:t xml:space="preserve"> que, embora cri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e despesa para a </w:t>
      </w:r>
      <w:r w:rsidRPr="009845FA">
        <w:rPr>
          <w:rFonts w:ascii="Book Antiqua" w:hAnsi="Book Antiqua"/>
          <w:color w:val="000000" w:themeColor="text1"/>
          <w:sz w:val="24"/>
        </w:rPr>
        <w:t>Administração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, </w:t>
      </w:r>
      <w:r w:rsidRPr="009845FA">
        <w:rPr>
          <w:rFonts w:ascii="Book Antiqua" w:hAnsi="Book Antiqua"/>
          <w:color w:val="000000" w:themeColor="text1"/>
          <w:sz w:val="24"/>
        </w:rPr>
        <w:t>não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t</w:t>
      </w:r>
      <w:r w:rsidR="00805D9F" w:rsidRPr="009845FA">
        <w:rPr>
          <w:rFonts w:ascii="Book Antiqua" w:hAnsi="Book Antiqua"/>
          <w:color w:val="000000" w:themeColor="text1"/>
          <w:sz w:val="24"/>
        </w:rPr>
        <w:t>rata d</w:t>
      </w:r>
      <w:r>
        <w:rPr>
          <w:rFonts w:ascii="Book Antiqua" w:hAnsi="Book Antiqua"/>
          <w:color w:val="000000" w:themeColor="text1"/>
          <w:sz w:val="24"/>
        </w:rPr>
        <w:t xml:space="preserve">a sua estrutura ou da atribuição de seus </w:t>
      </w:r>
      <w:r w:rsidR="003E3358">
        <w:rPr>
          <w:rFonts w:ascii="Book Antiqua" w:hAnsi="Book Antiqua"/>
          <w:color w:val="000000" w:themeColor="text1"/>
          <w:sz w:val="24"/>
        </w:rPr>
        <w:t>ó</w:t>
      </w:r>
      <w:r w:rsidR="003E3358" w:rsidRPr="009845FA">
        <w:rPr>
          <w:rFonts w:ascii="Book Antiqua" w:hAnsi="Book Antiqua"/>
          <w:color w:val="000000" w:themeColor="text1"/>
          <w:sz w:val="24"/>
        </w:rPr>
        <w:t>rgãos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nem do regime </w:t>
      </w:r>
      <w:r w:rsidRPr="009845FA">
        <w:rPr>
          <w:rFonts w:ascii="Book Antiqua" w:hAnsi="Book Antiqua"/>
          <w:color w:val="000000" w:themeColor="text1"/>
          <w:sz w:val="24"/>
        </w:rPr>
        <w:t>jurídico</w:t>
      </w:r>
      <w:r>
        <w:rPr>
          <w:rFonts w:ascii="Book Antiqua" w:hAnsi="Book Antiqua"/>
          <w:color w:val="000000" w:themeColor="text1"/>
          <w:sz w:val="24"/>
        </w:rPr>
        <w:t xml:space="preserve"> de serv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idores </w:t>
      </w:r>
      <w:r w:rsidRPr="009845FA">
        <w:rPr>
          <w:rFonts w:ascii="Book Antiqua" w:hAnsi="Book Antiqua"/>
          <w:color w:val="000000" w:themeColor="text1"/>
          <w:sz w:val="24"/>
        </w:rPr>
        <w:t>públicos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(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art. 61, </w:t>
      </w:r>
      <w:r w:rsidRPr="00805D9F">
        <w:rPr>
          <w:rFonts w:ascii="Book Antiqua" w:hAnsi="Book Antiqua" w:cs="Arial"/>
          <w:color w:val="000000" w:themeColor="text1"/>
          <w:sz w:val="24"/>
          <w:szCs w:val="24"/>
        </w:rPr>
        <w:t>§</w:t>
      </w:r>
      <w:r w:rsidR="00B874D8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 w:themeColor="text1"/>
          <w:sz w:val="24"/>
        </w:rPr>
        <w:t>lº</w:t>
      </w:r>
      <w:proofErr w:type="spellEnd"/>
      <w:r>
        <w:rPr>
          <w:rFonts w:ascii="Book Antiqua" w:hAnsi="Book Antiqua"/>
          <w:color w:val="000000" w:themeColor="text1"/>
          <w:sz w:val="24"/>
        </w:rPr>
        <w:t>, II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, "a", "c" e "e", da </w:t>
      </w:r>
      <w:r>
        <w:rPr>
          <w:rFonts w:ascii="Book Antiqua" w:hAnsi="Book Antiqua"/>
          <w:color w:val="000000" w:themeColor="text1"/>
          <w:sz w:val="24"/>
        </w:rPr>
        <w:t>Constituição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Federal).”</w:t>
      </w:r>
    </w:p>
    <w:p w:rsidR="00805D9F" w:rsidRPr="009845FA" w:rsidRDefault="003E3358" w:rsidP="009845FA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Da </w:t>
      </w:r>
      <w:r w:rsidRPr="009845FA">
        <w:rPr>
          <w:rFonts w:ascii="Book Antiqua" w:hAnsi="Book Antiqua"/>
          <w:color w:val="000000" w:themeColor="text1"/>
          <w:sz w:val="24"/>
        </w:rPr>
        <w:t>decisão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do STF </w:t>
      </w:r>
      <w:r>
        <w:rPr>
          <w:rFonts w:ascii="Book Antiqua" w:hAnsi="Book Antiqua"/>
          <w:color w:val="000000" w:themeColor="text1"/>
          <w:sz w:val="24"/>
        </w:rPr>
        <w:t xml:space="preserve">extrai-se 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que o vereador tem plenos poderes para legislar gerando despesas para a </w:t>
      </w:r>
      <w:r w:rsidRPr="009845FA">
        <w:rPr>
          <w:rFonts w:ascii="Book Antiqua" w:hAnsi="Book Antiqua"/>
          <w:color w:val="000000" w:themeColor="text1"/>
          <w:sz w:val="24"/>
        </w:rPr>
        <w:t>Administração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Municipal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 w:rsidR="00B874D8">
        <w:rPr>
          <w:rFonts w:ascii="Book Antiqua" w:hAnsi="Book Antiqua"/>
          <w:color w:val="000000" w:themeColor="text1"/>
          <w:sz w:val="24"/>
        </w:rPr>
        <w:t>desde que nã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o trate da </w:t>
      </w:r>
      <w:r w:rsidRPr="009845FA">
        <w:rPr>
          <w:rFonts w:ascii="Book Antiqua" w:hAnsi="Book Antiqua"/>
          <w:color w:val="000000" w:themeColor="text1"/>
          <w:sz w:val="24"/>
        </w:rPr>
        <w:t>criação</w:t>
      </w:r>
      <w:r>
        <w:rPr>
          <w:rFonts w:ascii="Book Antiqua" w:hAnsi="Book Antiqua"/>
          <w:color w:val="000000" w:themeColor="text1"/>
          <w:sz w:val="24"/>
        </w:rPr>
        <w:t xml:space="preserve"> de cargos, funçõ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es ou empregos </w:t>
      </w:r>
      <w:r w:rsidRPr="009845FA">
        <w:rPr>
          <w:rFonts w:ascii="Book Antiqua" w:hAnsi="Book Antiqua"/>
          <w:color w:val="000000" w:themeColor="text1"/>
          <w:sz w:val="24"/>
        </w:rPr>
        <w:t>públicos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da </w:t>
      </w:r>
      <w:r>
        <w:rPr>
          <w:rFonts w:ascii="Book Antiqua" w:hAnsi="Book Antiqua"/>
          <w:color w:val="000000" w:themeColor="text1"/>
          <w:sz w:val="24"/>
        </w:rPr>
        <w:t>Administração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direta e </w:t>
      </w:r>
      <w:r w:rsidRPr="009845FA">
        <w:rPr>
          <w:rFonts w:ascii="Book Antiqua" w:hAnsi="Book Antiqua"/>
          <w:color w:val="000000" w:themeColor="text1"/>
          <w:sz w:val="24"/>
        </w:rPr>
        <w:t>autárquica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ou aumento de sua </w:t>
      </w:r>
      <w:r w:rsidRPr="009845FA">
        <w:rPr>
          <w:rFonts w:ascii="Book Antiqua" w:hAnsi="Book Antiqua"/>
          <w:color w:val="000000" w:themeColor="text1"/>
          <w:sz w:val="24"/>
        </w:rPr>
        <w:t>remuneração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bem coma sobre o regime </w:t>
      </w:r>
      <w:r w:rsidRPr="009845FA">
        <w:rPr>
          <w:rFonts w:ascii="Book Antiqua" w:hAnsi="Book Antiqua"/>
          <w:color w:val="000000" w:themeColor="text1"/>
          <w:sz w:val="24"/>
        </w:rPr>
        <w:t>jurídico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dos servidores </w:t>
      </w:r>
      <w:r>
        <w:rPr>
          <w:rFonts w:ascii="Book Antiqua" w:hAnsi="Book Antiqua"/>
          <w:color w:val="000000" w:themeColor="text1"/>
          <w:sz w:val="24"/>
        </w:rPr>
        <w:t>públicos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e da </w:t>
      </w:r>
      <w:r w:rsidRPr="009845FA">
        <w:rPr>
          <w:rFonts w:ascii="Book Antiqua" w:hAnsi="Book Antiqua"/>
          <w:color w:val="000000" w:themeColor="text1"/>
          <w:sz w:val="24"/>
        </w:rPr>
        <w:t>criação</w:t>
      </w:r>
      <w:r w:rsidR="00B874D8">
        <w:rPr>
          <w:rFonts w:ascii="Book Antiqua" w:hAnsi="Book Antiqua"/>
          <w:color w:val="000000" w:themeColor="text1"/>
          <w:sz w:val="24"/>
        </w:rPr>
        <w:t xml:space="preserve"> de órgã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os da </w:t>
      </w:r>
      <w:r w:rsidRPr="009845FA">
        <w:rPr>
          <w:rFonts w:ascii="Book Antiqua" w:hAnsi="Book Antiqua"/>
          <w:color w:val="000000" w:themeColor="text1"/>
          <w:sz w:val="24"/>
        </w:rPr>
        <w:t>administração</w:t>
      </w:r>
      <w:r w:rsidR="00805D9F" w:rsidRPr="009845FA">
        <w:rPr>
          <w:rFonts w:ascii="Book Antiqua" w:hAnsi="Book Antiqua"/>
          <w:color w:val="000000" w:themeColor="text1"/>
          <w:sz w:val="24"/>
        </w:rPr>
        <w:t>.</w:t>
      </w:r>
    </w:p>
    <w:p w:rsidR="00805D9F" w:rsidRPr="009845FA" w:rsidRDefault="003E3358" w:rsidP="009845FA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Considerando o precedente do STF, todos os parlamentares </w:t>
      </w:r>
      <w:r w:rsidRPr="009845FA">
        <w:rPr>
          <w:rFonts w:ascii="Book Antiqua" w:hAnsi="Book Antiqua"/>
          <w:color w:val="000000" w:themeColor="text1"/>
          <w:sz w:val="24"/>
        </w:rPr>
        <w:t>são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convocados a apresentarem leis que possam contribuir efetivamente com o bem-estar dos </w:t>
      </w:r>
      <w:r w:rsidRPr="009845FA">
        <w:rPr>
          <w:rFonts w:ascii="Book Antiqua" w:hAnsi="Book Antiqua"/>
          <w:color w:val="000000" w:themeColor="text1"/>
          <w:sz w:val="24"/>
        </w:rPr>
        <w:t>munícipes</w:t>
      </w:r>
      <w:r>
        <w:rPr>
          <w:rFonts w:ascii="Book Antiqua" w:hAnsi="Book Antiqua"/>
          <w:color w:val="000000" w:themeColor="text1"/>
          <w:sz w:val="24"/>
        </w:rPr>
        <w:t>,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</w:t>
      </w:r>
      <w:r w:rsidRPr="009845FA">
        <w:rPr>
          <w:rFonts w:ascii="Book Antiqua" w:hAnsi="Book Antiqua"/>
          <w:color w:val="000000" w:themeColor="text1"/>
          <w:sz w:val="24"/>
        </w:rPr>
        <w:t>sendo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que precisamos unir </w:t>
      </w:r>
      <w:r w:rsidRPr="009845FA">
        <w:rPr>
          <w:rFonts w:ascii="Book Antiqua" w:hAnsi="Book Antiqua"/>
          <w:color w:val="000000" w:themeColor="text1"/>
          <w:sz w:val="24"/>
        </w:rPr>
        <w:t>forças</w:t>
      </w:r>
      <w:r>
        <w:rPr>
          <w:rFonts w:ascii="Book Antiqua" w:hAnsi="Book Antiqua"/>
          <w:color w:val="000000" w:themeColor="text1"/>
          <w:sz w:val="24"/>
        </w:rPr>
        <w:t xml:space="preserve"> para que esta Câ</w:t>
      </w:r>
      <w:r w:rsidR="00805D9F" w:rsidRPr="009845FA">
        <w:rPr>
          <w:rFonts w:ascii="Book Antiqua" w:hAnsi="Book Antiqua"/>
          <w:color w:val="000000" w:themeColor="text1"/>
          <w:sz w:val="24"/>
        </w:rPr>
        <w:t>mara Municipal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 w:rsidR="00805D9F" w:rsidRPr="009845FA">
        <w:rPr>
          <w:rFonts w:ascii="Book Antiqua" w:hAnsi="Book Antiqua"/>
          <w:color w:val="000000" w:themeColor="text1"/>
          <w:sz w:val="24"/>
        </w:rPr>
        <w:t>se consolide com</w:t>
      </w:r>
      <w:r>
        <w:rPr>
          <w:rFonts w:ascii="Book Antiqua" w:hAnsi="Book Antiqua"/>
          <w:color w:val="000000" w:themeColor="text1"/>
          <w:sz w:val="24"/>
        </w:rPr>
        <w:t>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Poder atuante e eficiente, principalmente em virtude da </w:t>
      </w:r>
      <w:r w:rsidRPr="009845FA">
        <w:rPr>
          <w:rFonts w:ascii="Book Antiqua" w:hAnsi="Book Antiqua"/>
          <w:color w:val="000000" w:themeColor="text1"/>
          <w:sz w:val="24"/>
        </w:rPr>
        <w:t>descrença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da sociedade neste Poder </w:t>
      </w:r>
      <w:r w:rsidR="00B874D8">
        <w:rPr>
          <w:rFonts w:ascii="Book Antiqua" w:hAnsi="Book Antiqua"/>
          <w:color w:val="000000" w:themeColor="text1"/>
          <w:sz w:val="24"/>
        </w:rPr>
        <w:t>tão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caro a democracia</w:t>
      </w:r>
      <w:r>
        <w:rPr>
          <w:rFonts w:ascii="Book Antiqua" w:hAnsi="Book Antiqua"/>
          <w:color w:val="000000" w:themeColor="text1"/>
          <w:sz w:val="24"/>
        </w:rPr>
        <w:t>.</w:t>
      </w:r>
    </w:p>
    <w:p w:rsidR="00805D9F" w:rsidRDefault="003E3358" w:rsidP="009845FA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Desta forma, nosso </w:t>
      </w:r>
      <w:r w:rsidRPr="009845FA">
        <w:rPr>
          <w:rFonts w:ascii="Book Antiqua" w:hAnsi="Book Antiqua"/>
          <w:color w:val="000000" w:themeColor="text1"/>
          <w:sz w:val="24"/>
        </w:rPr>
        <w:t>município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deve </w:t>
      </w:r>
      <w:r w:rsidRPr="009845FA">
        <w:rPr>
          <w:rFonts w:ascii="Book Antiqua" w:hAnsi="Book Antiqua"/>
          <w:color w:val="000000" w:themeColor="text1"/>
          <w:sz w:val="24"/>
        </w:rPr>
        <w:t>avançar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nessa </w:t>
      </w:r>
      <w:r w:rsidRPr="009845FA">
        <w:rPr>
          <w:rFonts w:ascii="Book Antiqua" w:hAnsi="Book Antiqua"/>
          <w:color w:val="000000" w:themeColor="text1"/>
          <w:sz w:val="24"/>
        </w:rPr>
        <w:t>direção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, tornando nossas escolas </w:t>
      </w:r>
      <w:r w:rsidRPr="009845FA">
        <w:rPr>
          <w:rFonts w:ascii="Book Antiqua" w:hAnsi="Book Antiqua"/>
          <w:color w:val="000000" w:themeColor="text1"/>
          <w:sz w:val="24"/>
        </w:rPr>
        <w:t>mais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seguras. </w:t>
      </w:r>
      <w:r>
        <w:rPr>
          <w:rFonts w:ascii="Book Antiqua" w:hAnsi="Book Antiqua"/>
          <w:color w:val="000000" w:themeColor="text1"/>
          <w:sz w:val="24"/>
        </w:rPr>
        <w:t>Solicito, assim,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o apoio dos nobres vereadores para a </w:t>
      </w:r>
      <w:r w:rsidRPr="009845FA">
        <w:rPr>
          <w:rFonts w:ascii="Book Antiqua" w:hAnsi="Book Antiqua"/>
          <w:color w:val="000000" w:themeColor="text1"/>
          <w:sz w:val="24"/>
        </w:rPr>
        <w:t>aprovação</w:t>
      </w:r>
      <w:r>
        <w:rPr>
          <w:rFonts w:ascii="Book Antiqua" w:hAnsi="Book Antiqua"/>
          <w:color w:val="000000" w:themeColor="text1"/>
          <w:sz w:val="24"/>
        </w:rPr>
        <w:t xml:space="preserve"> do presente projeto.</w:t>
      </w:r>
      <w:r w:rsidR="00805D9F" w:rsidRPr="009845FA">
        <w:rPr>
          <w:rFonts w:ascii="Book Antiqua" w:hAnsi="Book Antiqua"/>
          <w:color w:val="000000" w:themeColor="text1"/>
          <w:sz w:val="24"/>
        </w:rPr>
        <w:t xml:space="preserve"> </w:t>
      </w:r>
    </w:p>
    <w:p w:rsidR="00B874D8" w:rsidRDefault="00B874D8" w:rsidP="009845FA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B874D8" w:rsidRPr="0032354B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Sorocaba, 02</w:t>
      </w:r>
      <w:r w:rsidRPr="0032354B">
        <w:rPr>
          <w:rFonts w:ascii="Book Antiqua" w:eastAsia="Book Antiqua" w:hAnsi="Book Antiqua" w:cs="Book Antiqua"/>
          <w:color w:val="000000" w:themeColor="text1"/>
        </w:rPr>
        <w:t xml:space="preserve"> de dezembro de 2021.</w:t>
      </w:r>
    </w:p>
    <w:p w:rsidR="00B874D8" w:rsidRPr="0032354B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</w:rPr>
      </w:pPr>
    </w:p>
    <w:p w:rsidR="00B874D8" w:rsidRPr="0032354B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</w:rPr>
      </w:pPr>
      <w:r w:rsidRPr="0032354B">
        <w:rPr>
          <w:rFonts w:ascii="Book Antiqua" w:eastAsia="Book Antiqua" w:hAnsi="Book Antiqua" w:cs="Book Antiqua"/>
          <w:b/>
          <w:color w:val="000000" w:themeColor="text1"/>
        </w:rPr>
        <w:t>Ítalo Moreira</w:t>
      </w:r>
    </w:p>
    <w:p w:rsidR="00805D9F" w:rsidRPr="00B874D8" w:rsidRDefault="00B874D8" w:rsidP="00B874D8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</w:rPr>
      </w:pPr>
      <w:r w:rsidRPr="0032354B">
        <w:rPr>
          <w:rFonts w:ascii="Book Antiqua" w:eastAsia="Book Antiqua" w:hAnsi="Book Antiqua" w:cs="Book Antiqua"/>
          <w:b/>
          <w:color w:val="000000" w:themeColor="text1"/>
        </w:rPr>
        <w:t>Vereador</w:t>
      </w:r>
    </w:p>
    <w:sectPr w:rsidR="00805D9F" w:rsidRPr="00B874D8" w:rsidSect="00AC50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81" w:rsidRDefault="00F71181" w:rsidP="00B874D8">
      <w:pPr>
        <w:spacing w:after="0" w:line="240" w:lineRule="auto"/>
      </w:pPr>
      <w:r>
        <w:separator/>
      </w:r>
    </w:p>
  </w:endnote>
  <w:endnote w:type="continuationSeparator" w:id="0">
    <w:p w:rsidR="00F71181" w:rsidRDefault="00F71181" w:rsidP="00B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81" w:rsidRDefault="00F71181" w:rsidP="00B874D8">
      <w:pPr>
        <w:spacing w:after="0" w:line="240" w:lineRule="auto"/>
      </w:pPr>
      <w:r>
        <w:separator/>
      </w:r>
    </w:p>
  </w:footnote>
  <w:footnote w:type="continuationSeparator" w:id="0">
    <w:p w:rsidR="00F71181" w:rsidRDefault="00F71181" w:rsidP="00B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D8" w:rsidRDefault="00B874D8">
    <w:pPr>
      <w:pStyle w:val="Cabealho"/>
    </w:pPr>
    <w:r w:rsidRPr="00B874D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-325755</wp:posOffset>
          </wp:positionV>
          <wp:extent cx="6591300" cy="1152525"/>
          <wp:effectExtent l="19050" t="0" r="0" b="0"/>
          <wp:wrapSquare wrapText="bothSides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D9F"/>
    <w:rsid w:val="002E642F"/>
    <w:rsid w:val="003869E2"/>
    <w:rsid w:val="003E3358"/>
    <w:rsid w:val="00754451"/>
    <w:rsid w:val="007D2EF2"/>
    <w:rsid w:val="00805D9F"/>
    <w:rsid w:val="00894108"/>
    <w:rsid w:val="009845FA"/>
    <w:rsid w:val="00AC50D8"/>
    <w:rsid w:val="00B874D8"/>
    <w:rsid w:val="00C75A5C"/>
    <w:rsid w:val="00F7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D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87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74D8"/>
  </w:style>
  <w:style w:type="paragraph" w:styleId="Rodap">
    <w:name w:val="footer"/>
    <w:basedOn w:val="Normal"/>
    <w:link w:val="RodapChar"/>
    <w:uiPriority w:val="99"/>
    <w:semiHidden/>
    <w:unhideWhenUsed/>
    <w:rsid w:val="00B87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74D8"/>
  </w:style>
  <w:style w:type="character" w:styleId="nfase">
    <w:name w:val="Emphasis"/>
    <w:basedOn w:val="Fontepargpadro"/>
    <w:uiPriority w:val="20"/>
    <w:qFormat/>
    <w:rsid w:val="00B874D8"/>
    <w:rPr>
      <w:i/>
      <w:iCs/>
    </w:rPr>
  </w:style>
  <w:style w:type="paragraph" w:customStyle="1" w:styleId="normal0">
    <w:name w:val="normal"/>
    <w:rsid w:val="00B8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4F27-5265-4A10-AFD8-56D41C22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2021-12-02T17:25:00Z</cp:lastPrinted>
  <dcterms:created xsi:type="dcterms:W3CDTF">2021-12-02T11:20:00Z</dcterms:created>
  <dcterms:modified xsi:type="dcterms:W3CDTF">2021-12-02T17:25:00Z</dcterms:modified>
</cp:coreProperties>
</file>