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546FE6" w:rsidP="0028783E">
      <w:pPr>
        <w:ind w:left="2977"/>
        <w:jc w:val="both"/>
        <w:rPr>
          <w:b/>
          <w:szCs w:val="24"/>
        </w:rPr>
      </w:pPr>
      <w:r>
        <w:rPr>
          <w:b/>
          <w:szCs w:val="24"/>
        </w:rPr>
        <w:t>"</w:t>
      </w:r>
      <w:r w:rsidR="0028783E" w:rsidRPr="00265F34">
        <w:rPr>
          <w:b/>
          <w:szCs w:val="24"/>
        </w:rPr>
        <w:t xml:space="preserve">Dispõe sobre a concessão de Título de Cidadão Sorocabano ao Ilustríssimo Sr. </w:t>
      </w:r>
      <w:r w:rsidR="009135C0" w:rsidRPr="009135C0">
        <w:rPr>
          <w:b/>
          <w:szCs w:val="24"/>
        </w:rPr>
        <w:t>Márcio Luiz França Gomes</w:t>
      </w:r>
      <w:r>
        <w:rPr>
          <w:b/>
          <w:szCs w:val="24"/>
        </w:rPr>
        <w:t>"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Sorocabano ao Ilustríssimo </w:t>
      </w:r>
      <w:r w:rsidR="00107BDF" w:rsidRPr="00265F34">
        <w:rPr>
          <w:szCs w:val="24"/>
        </w:rPr>
        <w:t xml:space="preserve">Sr. </w:t>
      </w:r>
      <w:r w:rsidR="009135C0" w:rsidRPr="009135C0">
        <w:rPr>
          <w:b/>
          <w:szCs w:val="24"/>
        </w:rPr>
        <w:t>Márcio Luiz França Gomes</w:t>
      </w:r>
      <w:r w:rsidR="00DF6269" w:rsidRPr="00265F34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9135C0">
        <w:rPr>
          <w:szCs w:val="24"/>
        </w:rPr>
        <w:t xml:space="preserve">Ex </w:t>
      </w:r>
      <w:r w:rsidR="009135C0" w:rsidRPr="009135C0">
        <w:rPr>
          <w:szCs w:val="24"/>
        </w:rPr>
        <w:t xml:space="preserve">governador </w:t>
      </w:r>
      <w:r w:rsidR="00713880">
        <w:rPr>
          <w:szCs w:val="24"/>
        </w:rPr>
        <w:t xml:space="preserve">pelo estado </w:t>
      </w:r>
      <w:r>
        <w:rPr>
          <w:szCs w:val="24"/>
        </w:rPr>
        <w:t>de São Paulo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S/S., </w:t>
      </w:r>
      <w:r w:rsidR="009135C0">
        <w:rPr>
          <w:b/>
          <w:szCs w:val="24"/>
        </w:rPr>
        <w:t>10</w:t>
      </w:r>
      <w:r w:rsidR="00DF6269" w:rsidRPr="00265F34">
        <w:rPr>
          <w:b/>
          <w:szCs w:val="24"/>
        </w:rPr>
        <w:t xml:space="preserve"> de </w:t>
      </w:r>
      <w:r w:rsidR="009135C0">
        <w:rPr>
          <w:b/>
          <w:szCs w:val="24"/>
        </w:rPr>
        <w:t>fevereiro</w:t>
      </w:r>
      <w:r w:rsidR="004B4C4A"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="009135C0">
        <w:rPr>
          <w:b/>
          <w:szCs w:val="24"/>
        </w:rPr>
        <w:t>2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 xml:space="preserve">CÍCERO JOÃO 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713880">
      <w:pPr>
        <w:spacing w:line="360" w:lineRule="auto"/>
        <w:jc w:val="center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lastRenderedPageBreak/>
        <w:t>Justificativa:</w:t>
      </w:r>
    </w:p>
    <w:p w:rsidR="00695F4C" w:rsidRPr="00265F34" w:rsidRDefault="00695F4C" w:rsidP="00C03558">
      <w:pPr>
        <w:spacing w:line="360" w:lineRule="auto"/>
        <w:jc w:val="both"/>
        <w:rPr>
          <w:b/>
          <w:smallCaps/>
          <w:szCs w:val="24"/>
        </w:rPr>
      </w:pPr>
    </w:p>
    <w:p w:rsidR="009135C0" w:rsidRDefault="00713880" w:rsidP="0071388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="009135C0" w:rsidRPr="009135C0">
        <w:rPr>
          <w:szCs w:val="24"/>
        </w:rPr>
        <w:t xml:space="preserve">Márcio Luiz França Gomes é um político e advogado brasileiro. Filiado ao Partido Socialista Brasileiro, foi governador de São Paulo, de 2018 até 2019. </w:t>
      </w:r>
    </w:p>
    <w:p w:rsidR="009135C0" w:rsidRDefault="009135C0" w:rsidP="00713880">
      <w:pPr>
        <w:tabs>
          <w:tab w:val="left" w:pos="2268"/>
        </w:tabs>
        <w:jc w:val="both"/>
        <w:rPr>
          <w:szCs w:val="24"/>
        </w:rPr>
      </w:pPr>
    </w:p>
    <w:p w:rsidR="00713880" w:rsidRDefault="009135C0" w:rsidP="0071388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Pr="009135C0">
        <w:rPr>
          <w:szCs w:val="24"/>
        </w:rPr>
        <w:t>Assumiu o cargo após a renuncia do titular, Geraldo Alckmin. França estudou direito na Universidade Católica de Santos, presidindo o diretório acadêmico da instituição.</w:t>
      </w:r>
    </w:p>
    <w:p w:rsidR="009135C0" w:rsidRPr="009135C0" w:rsidRDefault="00713880" w:rsidP="009135C0">
      <w:pPr>
        <w:tabs>
          <w:tab w:val="left" w:pos="2268"/>
        </w:tabs>
        <w:jc w:val="both"/>
        <w:rPr>
          <w:szCs w:val="24"/>
        </w:rPr>
      </w:pPr>
      <w:r w:rsidRPr="00D23DD1">
        <w:rPr>
          <w:szCs w:val="24"/>
        </w:rPr>
        <w:cr/>
      </w:r>
      <w:r>
        <w:rPr>
          <w:szCs w:val="24"/>
        </w:rPr>
        <w:tab/>
      </w:r>
      <w:r w:rsidR="009135C0" w:rsidRPr="009135C0">
        <w:rPr>
          <w:szCs w:val="24"/>
        </w:rPr>
        <w:t xml:space="preserve">O ex-governador do Estado de São Paulo, Márcio França, cumpriu todas as etapas na vida pública antes de administrar um estado com 46 milhões de habitantes e 645 municípios. </w:t>
      </w:r>
    </w:p>
    <w:p w:rsidR="009135C0" w:rsidRDefault="009135C0" w:rsidP="009135C0">
      <w:pPr>
        <w:tabs>
          <w:tab w:val="left" w:pos="2268"/>
        </w:tabs>
        <w:jc w:val="both"/>
        <w:rPr>
          <w:szCs w:val="24"/>
        </w:rPr>
      </w:pPr>
    </w:p>
    <w:p w:rsidR="009135C0" w:rsidRPr="009135C0" w:rsidRDefault="009135C0" w:rsidP="009135C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Pr="009135C0">
        <w:rPr>
          <w:szCs w:val="24"/>
        </w:rPr>
        <w:t>Serviu  o Poder Judiciário por nove anos; foi vereador por dois mandatos. Foi eleito prefeito de São Vicente em 19</w:t>
      </w:r>
      <w:r>
        <w:rPr>
          <w:szCs w:val="24"/>
        </w:rPr>
        <w:t xml:space="preserve">97. Em 2000, foi reeleito com </w:t>
      </w:r>
      <w:r w:rsidRPr="009135C0">
        <w:rPr>
          <w:szCs w:val="24"/>
        </w:rPr>
        <w:t>93,1% dos votos válidos, recorde brasileiro até hoje.</w:t>
      </w:r>
    </w:p>
    <w:p w:rsidR="009135C0" w:rsidRDefault="009135C0" w:rsidP="009135C0">
      <w:pPr>
        <w:tabs>
          <w:tab w:val="left" w:pos="2268"/>
        </w:tabs>
        <w:jc w:val="both"/>
        <w:rPr>
          <w:szCs w:val="24"/>
        </w:rPr>
      </w:pPr>
    </w:p>
    <w:p w:rsidR="009135C0" w:rsidRPr="009135C0" w:rsidRDefault="009135C0" w:rsidP="009135C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Pr="009135C0">
        <w:rPr>
          <w:szCs w:val="24"/>
        </w:rPr>
        <w:t>Concluiu os mandatos com 94% de aprovação, segundo o Ibope. Em 2007, foi eleito deputado federal e cumpriu dois mandatos.</w:t>
      </w:r>
    </w:p>
    <w:p w:rsidR="009135C0" w:rsidRDefault="009135C0" w:rsidP="009135C0">
      <w:pPr>
        <w:tabs>
          <w:tab w:val="left" w:pos="2268"/>
        </w:tabs>
        <w:jc w:val="both"/>
        <w:rPr>
          <w:szCs w:val="24"/>
        </w:rPr>
      </w:pPr>
    </w:p>
    <w:p w:rsidR="009135C0" w:rsidRDefault="009135C0" w:rsidP="009135C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Pr="009135C0">
        <w:rPr>
          <w:szCs w:val="24"/>
        </w:rPr>
        <w:t>Sempre filiado no mesmo partido, o PSB, França foi convidado, em 2011,  pelo então governador Geraldo Alckmin para criar a Secretaria de Turismo do Estado de São Paulo.</w:t>
      </w:r>
    </w:p>
    <w:p w:rsidR="009135C0" w:rsidRPr="009135C0" w:rsidRDefault="009135C0" w:rsidP="009135C0">
      <w:pPr>
        <w:tabs>
          <w:tab w:val="left" w:pos="2268"/>
        </w:tabs>
        <w:jc w:val="both"/>
        <w:rPr>
          <w:szCs w:val="24"/>
        </w:rPr>
      </w:pPr>
    </w:p>
    <w:p w:rsidR="009135C0" w:rsidRDefault="009135C0" w:rsidP="009135C0">
      <w:pPr>
        <w:tabs>
          <w:tab w:val="left" w:pos="2268"/>
        </w:tabs>
        <w:jc w:val="both"/>
        <w:rPr>
          <w:szCs w:val="24"/>
        </w:rPr>
      </w:pPr>
      <w:r>
        <w:rPr>
          <w:szCs w:val="24"/>
        </w:rPr>
        <w:tab/>
      </w:r>
      <w:r w:rsidRPr="009135C0">
        <w:rPr>
          <w:szCs w:val="24"/>
        </w:rPr>
        <w:t xml:space="preserve">Por sua atuação, França foi escolhido para  vice-governador na chapa de reeleição, em 2014. Eleito e empossado vice-governador, em 2015, França foi também secretário de Desenvolvimento Econômico, Ciência, Tecnologia e Inovação. </w:t>
      </w:r>
    </w:p>
    <w:p w:rsidR="009135C0" w:rsidRPr="009135C0" w:rsidRDefault="009135C0" w:rsidP="009135C0">
      <w:pPr>
        <w:tabs>
          <w:tab w:val="left" w:pos="2268"/>
        </w:tabs>
        <w:jc w:val="both"/>
        <w:rPr>
          <w:szCs w:val="24"/>
        </w:rPr>
      </w:pPr>
    </w:p>
    <w:p w:rsidR="00265F34" w:rsidRDefault="00A732FC" w:rsidP="009135C0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9135C0" w:rsidRPr="009135C0">
        <w:rPr>
          <w:szCs w:val="24"/>
        </w:rPr>
        <w:t>Márcio assumiu o Governo de São Paulo, em abril de 2018. Por imprimir um ritmo intenso no Governo de São Paulo foi incentivado a disputar a reeleição para governador, atingindo 10 milhões de votos e deixando de ser reeleito por 1% dos votos.</w:t>
      </w:r>
    </w:p>
    <w:p w:rsidR="00A732FC" w:rsidRPr="00A732FC" w:rsidRDefault="00A732FC" w:rsidP="009135C0">
      <w:pPr>
        <w:tabs>
          <w:tab w:val="left" w:pos="2268"/>
        </w:tabs>
        <w:jc w:val="both"/>
        <w:rPr>
          <w:szCs w:val="24"/>
        </w:rPr>
      </w:pPr>
    </w:p>
    <w:p w:rsidR="00A732FC" w:rsidRPr="00A732FC" w:rsidRDefault="00A732FC" w:rsidP="009135C0">
      <w:pPr>
        <w:tabs>
          <w:tab w:val="left" w:pos="2268"/>
        </w:tabs>
        <w:jc w:val="both"/>
        <w:rPr>
          <w:szCs w:val="24"/>
        </w:rPr>
      </w:pPr>
      <w:r w:rsidRPr="00A732FC">
        <w:rPr>
          <w:szCs w:val="24"/>
        </w:rPr>
        <w:tab/>
      </w:r>
      <w:r w:rsidR="00465741">
        <w:rPr>
          <w:szCs w:val="24"/>
        </w:rPr>
        <w:t>Enquanto Governador destinou u</w:t>
      </w:r>
      <w:r w:rsidRPr="00A732FC">
        <w:rPr>
          <w:szCs w:val="24"/>
        </w:rPr>
        <w:t xml:space="preserve">m total de R$ 15,4 milhões em verbas </w:t>
      </w:r>
      <w:r w:rsidR="00465741">
        <w:rPr>
          <w:szCs w:val="24"/>
        </w:rPr>
        <w:t xml:space="preserve">foram </w:t>
      </w:r>
      <w:r w:rsidRPr="00A732FC">
        <w:rPr>
          <w:szCs w:val="24"/>
        </w:rPr>
        <w:t>destinadas para Sorocaba e mais seis municípios da Região Metropolitana de Sorocaba (RMS). Por meio da Secretaria de Estado de Planejamento e Gestão, foi assinado convênio com a Prefeitura de Sorocaba no valor de R$ 4 milhões</w:t>
      </w:r>
      <w:r w:rsidR="00465741">
        <w:rPr>
          <w:szCs w:val="24"/>
        </w:rPr>
        <w:t xml:space="preserve"> e a </w:t>
      </w:r>
      <w:r w:rsidR="00465741" w:rsidRPr="00465741">
        <w:rPr>
          <w:szCs w:val="24"/>
        </w:rPr>
        <w:t xml:space="preserve">Santa Casa de Sorocaba </w:t>
      </w:r>
      <w:r w:rsidR="00465741">
        <w:rPr>
          <w:szCs w:val="24"/>
        </w:rPr>
        <w:t>passou</w:t>
      </w:r>
      <w:r w:rsidR="00465741" w:rsidRPr="00465741">
        <w:rPr>
          <w:szCs w:val="24"/>
        </w:rPr>
        <w:t xml:space="preserve"> a receber uma verba mensal a mais, no valor aproximado de R$ 650 mil por mês, por meio de novos convênios estaduais</w:t>
      </w:r>
      <w:r w:rsidR="00465741">
        <w:rPr>
          <w:szCs w:val="24"/>
        </w:rPr>
        <w:t xml:space="preserve">, bem como foram repassados </w:t>
      </w:r>
      <w:r w:rsidR="00465741" w:rsidRPr="00465741">
        <w:rPr>
          <w:szCs w:val="24"/>
        </w:rPr>
        <w:t xml:space="preserve">R$ 4 milhões </w:t>
      </w:r>
      <w:r w:rsidR="00465741">
        <w:rPr>
          <w:szCs w:val="24"/>
        </w:rPr>
        <w:t>destinados a obras de recapeamento onde foram contempladas</w:t>
      </w:r>
      <w:r w:rsidR="00465741" w:rsidRPr="00465741">
        <w:rPr>
          <w:szCs w:val="24"/>
        </w:rPr>
        <w:t xml:space="preserve"> etapa</w:t>
      </w:r>
      <w:r w:rsidR="00465741">
        <w:rPr>
          <w:szCs w:val="24"/>
        </w:rPr>
        <w:t>s</w:t>
      </w:r>
      <w:r w:rsidR="00465741" w:rsidRPr="00465741">
        <w:rPr>
          <w:szCs w:val="24"/>
        </w:rPr>
        <w:t xml:space="preserve"> </w:t>
      </w:r>
      <w:r w:rsidR="00465741">
        <w:rPr>
          <w:szCs w:val="24"/>
        </w:rPr>
        <w:t>d</w:t>
      </w:r>
      <w:r w:rsidR="00465741" w:rsidRPr="00465741">
        <w:rPr>
          <w:szCs w:val="24"/>
        </w:rPr>
        <w:t>a</w:t>
      </w:r>
      <w:r w:rsidR="00465741">
        <w:rPr>
          <w:szCs w:val="24"/>
        </w:rPr>
        <w:t xml:space="preserve"> avenida Dom </w:t>
      </w:r>
      <w:proofErr w:type="spellStart"/>
      <w:r w:rsidR="00465741">
        <w:rPr>
          <w:szCs w:val="24"/>
        </w:rPr>
        <w:t>Aguirre</w:t>
      </w:r>
      <w:proofErr w:type="spellEnd"/>
      <w:r w:rsidR="00465741">
        <w:rPr>
          <w:szCs w:val="24"/>
        </w:rPr>
        <w:t xml:space="preserve"> e d</w:t>
      </w:r>
      <w:r w:rsidR="00465741" w:rsidRPr="00465741">
        <w:rPr>
          <w:szCs w:val="24"/>
        </w:rPr>
        <w:t xml:space="preserve">a Juvenal de Campos, </w:t>
      </w:r>
      <w:r w:rsidR="00465741">
        <w:rPr>
          <w:szCs w:val="24"/>
        </w:rPr>
        <w:t xml:space="preserve">dois dos principais pontos de </w:t>
      </w:r>
      <w:r w:rsidR="00465741" w:rsidRPr="00465741">
        <w:rPr>
          <w:szCs w:val="24"/>
        </w:rPr>
        <w:t>entra</w:t>
      </w:r>
      <w:r w:rsidR="00465741">
        <w:rPr>
          <w:szCs w:val="24"/>
        </w:rPr>
        <w:t>da</w:t>
      </w:r>
      <w:r w:rsidR="00465741" w:rsidRPr="00465741">
        <w:rPr>
          <w:szCs w:val="24"/>
        </w:rPr>
        <w:t xml:space="preserve"> da cidade</w:t>
      </w:r>
      <w:r w:rsidR="00465741">
        <w:rPr>
          <w:szCs w:val="24"/>
        </w:rPr>
        <w:t xml:space="preserve"> de Sorocaba.</w:t>
      </w:r>
    </w:p>
    <w:p w:rsidR="00265F34" w:rsidRDefault="00265F34" w:rsidP="00265F34">
      <w:pPr>
        <w:jc w:val="center"/>
        <w:rPr>
          <w:b/>
          <w:szCs w:val="24"/>
        </w:rPr>
      </w:pPr>
    </w:p>
    <w:p w:rsidR="00465741" w:rsidRDefault="00465741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65741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</w:t>
      </w:r>
    </w:p>
    <w:p w:rsidR="00695F4C" w:rsidRPr="00265F34" w:rsidRDefault="00265F34" w:rsidP="00465741">
      <w:pPr>
        <w:jc w:val="center"/>
        <w:rPr>
          <w:b/>
          <w:smallCaps/>
          <w:szCs w:val="24"/>
        </w:rPr>
      </w:pPr>
      <w:r w:rsidRPr="00265F34">
        <w:rPr>
          <w:b/>
          <w:szCs w:val="24"/>
        </w:rPr>
        <w:t>Vereador</w:t>
      </w:r>
    </w:p>
    <w:sectPr w:rsidR="00695F4C" w:rsidRPr="00265F34" w:rsidSect="00465741">
      <w:headerReference w:type="default" r:id="rId7"/>
      <w:footerReference w:type="default" r:id="rId8"/>
      <w:pgSz w:w="11907" w:h="16840" w:code="9"/>
      <w:pgMar w:top="2552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 xml:space="preserve">Av. Eng. Carlos Reinaldo Mendes, 2945 - Gabinete13 - Alto da Boa Vista </w:t>
    </w:r>
  </w:p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Sorocaba / SP -  CEP.: 18013-280 - Tel.: (15) 3238-1143 Ramal: 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22F33"/>
    <w:rsid w:val="000545A0"/>
    <w:rsid w:val="00063738"/>
    <w:rsid w:val="000A151C"/>
    <w:rsid w:val="000E5F04"/>
    <w:rsid w:val="00107BDF"/>
    <w:rsid w:val="0014112E"/>
    <w:rsid w:val="001528C8"/>
    <w:rsid w:val="00171CBA"/>
    <w:rsid w:val="00196338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52DC8"/>
    <w:rsid w:val="004558FC"/>
    <w:rsid w:val="00462440"/>
    <w:rsid w:val="00465741"/>
    <w:rsid w:val="00475AC5"/>
    <w:rsid w:val="00484730"/>
    <w:rsid w:val="004B4C4A"/>
    <w:rsid w:val="004F0673"/>
    <w:rsid w:val="00541B8F"/>
    <w:rsid w:val="00546FE6"/>
    <w:rsid w:val="00564E71"/>
    <w:rsid w:val="00572087"/>
    <w:rsid w:val="00580F09"/>
    <w:rsid w:val="005A1BCD"/>
    <w:rsid w:val="006144DB"/>
    <w:rsid w:val="006333BA"/>
    <w:rsid w:val="00695F4C"/>
    <w:rsid w:val="00706881"/>
    <w:rsid w:val="00713880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135C0"/>
    <w:rsid w:val="009754CA"/>
    <w:rsid w:val="009E5085"/>
    <w:rsid w:val="009E5EC5"/>
    <w:rsid w:val="009F7A31"/>
    <w:rsid w:val="00A02FFD"/>
    <w:rsid w:val="00A030F5"/>
    <w:rsid w:val="00A55A78"/>
    <w:rsid w:val="00A732FC"/>
    <w:rsid w:val="00A8491A"/>
    <w:rsid w:val="00AC0E1F"/>
    <w:rsid w:val="00AC1340"/>
    <w:rsid w:val="00AE1627"/>
    <w:rsid w:val="00B73693"/>
    <w:rsid w:val="00BD7828"/>
    <w:rsid w:val="00C03558"/>
    <w:rsid w:val="00C65AA6"/>
    <w:rsid w:val="00C80535"/>
    <w:rsid w:val="00D03B86"/>
    <w:rsid w:val="00D44C38"/>
    <w:rsid w:val="00D5164B"/>
    <w:rsid w:val="00D72B3B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gabinete13</cp:lastModifiedBy>
  <cp:revision>3</cp:revision>
  <cp:lastPrinted>2021-09-22T17:20:00Z</cp:lastPrinted>
  <dcterms:created xsi:type="dcterms:W3CDTF">2022-02-10T18:12:00Z</dcterms:created>
  <dcterms:modified xsi:type="dcterms:W3CDTF">2022-02-10T18:30:00Z</dcterms:modified>
</cp:coreProperties>
</file>