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30" w:rsidRDefault="00CC0830" w:rsidP="00CC0830">
      <w:pPr>
        <w:pStyle w:val="Standard"/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</w:t>
      </w:r>
      <w:r w:rsidR="0077339B">
        <w:rPr>
          <w:rFonts w:ascii="Arial" w:hAnsi="Arial" w:cs="Arial"/>
          <w:b/>
        </w:rPr>
        <w:t xml:space="preserve">    </w:t>
      </w:r>
      <w:r w:rsidR="00311AA0">
        <w:rPr>
          <w:rFonts w:ascii="Arial" w:hAnsi="Arial" w:cs="Arial"/>
          <w:b/>
        </w:rPr>
        <w:t xml:space="preserve"> </w:t>
      </w:r>
      <w:r w:rsidR="005C7CD3">
        <w:rPr>
          <w:rFonts w:ascii="Arial" w:hAnsi="Arial" w:cs="Arial"/>
          <w:b/>
        </w:rPr>
        <w:t>/2022</w:t>
      </w:r>
    </w:p>
    <w:p w:rsidR="00CC0830" w:rsidRDefault="00CC0830" w:rsidP="00CC0830">
      <w:pPr>
        <w:pStyle w:val="Standard"/>
        <w:ind w:left="2880"/>
        <w:jc w:val="both"/>
        <w:rPr>
          <w:rFonts w:ascii="Arial" w:hAnsi="Arial" w:cs="Arial"/>
          <w:b/>
        </w:rPr>
      </w:pPr>
    </w:p>
    <w:p w:rsidR="00CC0830" w:rsidRDefault="00CC0830" w:rsidP="00CC0830">
      <w:pPr>
        <w:pStyle w:val="Standard"/>
        <w:ind w:left="2880"/>
        <w:jc w:val="both"/>
        <w:rPr>
          <w:rFonts w:ascii="Arial" w:hAnsi="Arial" w:cs="Arial"/>
          <w:b/>
        </w:rPr>
      </w:pPr>
    </w:p>
    <w:p w:rsidR="00CC0830" w:rsidRDefault="00826F74" w:rsidP="00690270">
      <w:pPr>
        <w:spacing w:after="200" w:line="276" w:lineRule="auto"/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Dispõe sobre</w:t>
      </w:r>
      <w:r w:rsidR="001077F0">
        <w:rPr>
          <w:rFonts w:ascii="Arial" w:hAnsi="Arial" w:cs="Arial"/>
          <w:b/>
        </w:rPr>
        <w:t xml:space="preserve"> </w:t>
      </w:r>
      <w:r w:rsidR="005C7CD3">
        <w:rPr>
          <w:rFonts w:ascii="Arial" w:hAnsi="Arial" w:cs="Arial"/>
          <w:b/>
        </w:rPr>
        <w:t xml:space="preserve">a alteração do Art 4º da Lei 9.440 de 20 de Dezembro de 2010 e dá outras providências. </w:t>
      </w:r>
    </w:p>
    <w:p w:rsidR="00CC0830" w:rsidRPr="007B4A30" w:rsidRDefault="00CC0830" w:rsidP="00CC0830">
      <w:pPr>
        <w:pStyle w:val="Standard"/>
        <w:ind w:left="2127"/>
        <w:rPr>
          <w:rFonts w:ascii="Arial" w:eastAsia="Times New Roman" w:hAnsi="Arial" w:cs="Arial"/>
          <w:b/>
          <w:kern w:val="0"/>
          <w:szCs w:val="20"/>
          <w:lang w:eastAsia="pt-BR" w:bidi="ar-SA"/>
        </w:rPr>
      </w:pPr>
    </w:p>
    <w:p w:rsidR="00CC0830" w:rsidRDefault="00CC0830" w:rsidP="00CC0830">
      <w:pPr>
        <w:ind w:left="2977"/>
        <w:rPr>
          <w:rFonts w:ascii="Arial" w:hAnsi="Arial" w:cs="Arial"/>
          <w:szCs w:val="24"/>
        </w:rPr>
      </w:pPr>
    </w:p>
    <w:p w:rsidR="00CC0830" w:rsidRDefault="00CC0830" w:rsidP="00CC0830">
      <w:pPr>
        <w:ind w:left="2977"/>
        <w:rPr>
          <w:rFonts w:ascii="Arial" w:hAnsi="Arial" w:cs="Arial"/>
          <w:szCs w:val="24"/>
        </w:rPr>
      </w:pPr>
    </w:p>
    <w:p w:rsidR="00CC0830" w:rsidRPr="00F45341" w:rsidRDefault="00CC0830" w:rsidP="00CC0830">
      <w:pPr>
        <w:ind w:left="2977"/>
        <w:rPr>
          <w:rFonts w:ascii="Arial" w:hAnsi="Arial" w:cs="Arial"/>
          <w:szCs w:val="24"/>
        </w:rPr>
      </w:pPr>
      <w:r w:rsidRPr="00F45341">
        <w:rPr>
          <w:rFonts w:ascii="Arial" w:hAnsi="Arial" w:cs="Arial"/>
          <w:szCs w:val="24"/>
        </w:rPr>
        <w:t>A Câmara Municipal de Sorocaba decreta:</w:t>
      </w:r>
    </w:p>
    <w:p w:rsidR="00CC0830" w:rsidRDefault="00CC0830" w:rsidP="00CC0830">
      <w:pPr>
        <w:pStyle w:val="Standard"/>
        <w:ind w:left="2127"/>
        <w:rPr>
          <w:rFonts w:ascii="Arial" w:hAnsi="Arial" w:cs="Arial"/>
          <w:b/>
        </w:rPr>
      </w:pPr>
    </w:p>
    <w:p w:rsidR="00CC0830" w:rsidRDefault="00CC0830" w:rsidP="00CC0830">
      <w:pPr>
        <w:pStyle w:val="Standard"/>
        <w:ind w:firstLine="2124"/>
        <w:rPr>
          <w:rFonts w:ascii="Arial" w:hAnsi="Arial" w:cs="Arial"/>
          <w:b/>
        </w:rPr>
      </w:pPr>
    </w:p>
    <w:p w:rsidR="00CC0830" w:rsidRDefault="00CC0830" w:rsidP="00AC397C">
      <w:pPr>
        <w:ind w:firstLine="1701"/>
        <w:jc w:val="both"/>
        <w:rPr>
          <w:rFonts w:eastAsia="Arial Unicode MS"/>
        </w:rPr>
      </w:pPr>
    </w:p>
    <w:p w:rsidR="007B4A30" w:rsidRPr="007B4A30" w:rsidRDefault="00AC397C" w:rsidP="007B4A30">
      <w:pPr>
        <w:ind w:firstLine="2835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  <w:r w:rsidRPr="00CC0830">
        <w:rPr>
          <w:rFonts w:ascii="Arial" w:hAnsi="Arial" w:cs="Arial"/>
          <w:b/>
        </w:rPr>
        <w:t xml:space="preserve">Art. 1º </w:t>
      </w:r>
      <w:r w:rsidR="005C7CD3">
        <w:rPr>
          <w:rFonts w:ascii="Arial" w:eastAsia="SimSun" w:hAnsi="Arial" w:cs="Arial"/>
          <w:kern w:val="1"/>
          <w:szCs w:val="24"/>
          <w:lang w:eastAsia="zh-CN" w:bidi="hi-IN"/>
        </w:rPr>
        <w:t>O caput do Artigo 4º da Lei 9.440 de 20 de dezembro de 2021, passa a vigorar com a seguinte redação:</w:t>
      </w:r>
    </w:p>
    <w:p w:rsidR="009E71D7" w:rsidRDefault="009E71D7" w:rsidP="00A76507">
      <w:pPr>
        <w:pStyle w:val="Standard"/>
        <w:ind w:firstLine="2835"/>
        <w:jc w:val="both"/>
        <w:rPr>
          <w:rFonts w:ascii="Arial" w:hAnsi="Arial" w:cs="Arial"/>
        </w:rPr>
      </w:pPr>
    </w:p>
    <w:p w:rsidR="009E71D7" w:rsidRDefault="005C7CD3" w:rsidP="00A76507">
      <w:pPr>
        <w:pStyle w:val="Standard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"Art 4º</w:t>
      </w:r>
      <w:r w:rsidR="00EF35A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 prévia inspeção e fiscalização exercida pelo Serviço de Inspeção Municipal de Sorocaba, que trata esta Lei será supervisionada por médico veterinário habilitado conforme estipula a Lei Federal nº 5.517, de 23 de outubro de 1968, artigo 5º, alinea "f", quando se tratar de produtos de origem animal em escala industrial, e outro profissional qualificado quando s etratar de proutos de origem vegetal ou na forma artesanal conforme a Lei Estadual nº 17.453 de 18 de novembro de 2021, e terá como objetivos:"</w:t>
      </w:r>
    </w:p>
    <w:p w:rsidR="00EF35A9" w:rsidRPr="00CC0830" w:rsidRDefault="00EF35A9" w:rsidP="00A76507">
      <w:pPr>
        <w:pStyle w:val="Standard"/>
        <w:ind w:firstLine="2835"/>
        <w:jc w:val="both"/>
        <w:rPr>
          <w:rFonts w:ascii="Arial" w:hAnsi="Arial" w:cs="Arial"/>
        </w:rPr>
      </w:pPr>
    </w:p>
    <w:p w:rsidR="007B4A30" w:rsidRDefault="00AC397C" w:rsidP="007B4A30">
      <w:pPr>
        <w:pStyle w:val="Standard"/>
        <w:ind w:firstLine="2835"/>
        <w:jc w:val="both"/>
        <w:rPr>
          <w:rFonts w:ascii="Arial" w:hAnsi="Arial" w:cs="Arial"/>
        </w:rPr>
      </w:pPr>
      <w:r w:rsidRPr="00CC0830">
        <w:rPr>
          <w:rFonts w:ascii="Arial" w:hAnsi="Arial" w:cs="Arial"/>
          <w:b/>
        </w:rPr>
        <w:t xml:space="preserve">Art. </w:t>
      </w:r>
      <w:r w:rsidR="005C7CD3">
        <w:rPr>
          <w:rFonts w:ascii="Arial" w:hAnsi="Arial" w:cs="Arial"/>
          <w:b/>
        </w:rPr>
        <w:t>2</w:t>
      </w:r>
      <w:r w:rsidRPr="00CC0830">
        <w:rPr>
          <w:rFonts w:ascii="Arial" w:hAnsi="Arial" w:cs="Arial"/>
          <w:b/>
        </w:rPr>
        <w:t xml:space="preserve">º. </w:t>
      </w:r>
      <w:r w:rsidR="001077F0">
        <w:rPr>
          <w:rFonts w:ascii="Arial" w:hAnsi="Arial" w:cs="Arial"/>
        </w:rPr>
        <w:t>As despesas decorrentes da execução desta Lei, correrão por conta das dotações orçamentárias próprias.</w:t>
      </w:r>
    </w:p>
    <w:p w:rsidR="001077F0" w:rsidRDefault="001077F0" w:rsidP="007B4A30">
      <w:pPr>
        <w:pStyle w:val="Standard"/>
        <w:ind w:firstLine="2835"/>
        <w:jc w:val="both"/>
        <w:rPr>
          <w:rFonts w:ascii="Arial" w:hAnsi="Arial" w:cs="Arial"/>
        </w:rPr>
      </w:pPr>
    </w:p>
    <w:p w:rsidR="00AF4C68" w:rsidRDefault="001077F0" w:rsidP="007B4A30">
      <w:pPr>
        <w:pStyle w:val="Standard"/>
        <w:ind w:firstLine="2835"/>
        <w:jc w:val="both"/>
        <w:rPr>
          <w:rFonts w:ascii="Arial" w:hAnsi="Arial" w:cs="Arial"/>
        </w:rPr>
      </w:pPr>
      <w:r w:rsidRPr="00CC0830">
        <w:rPr>
          <w:rFonts w:ascii="Arial" w:hAnsi="Arial" w:cs="Arial"/>
          <w:b/>
        </w:rPr>
        <w:t xml:space="preserve">Art. </w:t>
      </w:r>
      <w:r w:rsidR="005C7CD3">
        <w:rPr>
          <w:rFonts w:ascii="Arial" w:hAnsi="Arial" w:cs="Arial"/>
          <w:b/>
        </w:rPr>
        <w:t>3</w:t>
      </w:r>
      <w:r w:rsidRPr="00CC0830">
        <w:rPr>
          <w:rFonts w:ascii="Arial" w:hAnsi="Arial" w:cs="Arial"/>
          <w:b/>
        </w:rPr>
        <w:t xml:space="preserve">º. </w:t>
      </w:r>
      <w:r w:rsidRPr="00CC0830">
        <w:rPr>
          <w:rFonts w:ascii="Arial" w:hAnsi="Arial" w:cs="Arial"/>
        </w:rPr>
        <w:t xml:space="preserve">Esta Lei entra em </w:t>
      </w:r>
      <w:r w:rsidRPr="007B4A30">
        <w:rPr>
          <w:rFonts w:ascii="Arial" w:hAnsi="Arial" w:cs="Arial"/>
        </w:rPr>
        <w:t xml:space="preserve">vigor na data de sua </w:t>
      </w:r>
      <w:r w:rsidR="005C7CD3">
        <w:rPr>
          <w:rFonts w:ascii="Arial" w:hAnsi="Arial" w:cs="Arial"/>
        </w:rPr>
        <w:t xml:space="preserve">publicação. </w:t>
      </w:r>
    </w:p>
    <w:p w:rsidR="005C7CD3" w:rsidRDefault="005C7CD3" w:rsidP="007B4A30">
      <w:pPr>
        <w:pStyle w:val="Standard"/>
        <w:ind w:firstLine="2835"/>
        <w:jc w:val="both"/>
        <w:rPr>
          <w:rFonts w:ascii="Arial" w:hAnsi="Arial" w:cs="Arial"/>
        </w:rPr>
      </w:pPr>
    </w:p>
    <w:p w:rsidR="00AF4C68" w:rsidRDefault="00AF4C68" w:rsidP="007B4A30">
      <w:pPr>
        <w:pStyle w:val="Standard"/>
        <w:ind w:firstLine="2835"/>
        <w:jc w:val="both"/>
        <w:rPr>
          <w:rFonts w:ascii="Arial" w:hAnsi="Arial" w:cs="Arial"/>
        </w:rPr>
      </w:pPr>
    </w:p>
    <w:p w:rsidR="00AF4C68" w:rsidRDefault="00AF4C68" w:rsidP="007B4A30">
      <w:pPr>
        <w:pStyle w:val="Standard"/>
        <w:ind w:firstLine="2835"/>
        <w:jc w:val="both"/>
        <w:rPr>
          <w:rFonts w:ascii="Arial" w:hAnsi="Arial" w:cs="Arial"/>
        </w:rPr>
      </w:pPr>
    </w:p>
    <w:p w:rsidR="001B11C8" w:rsidRPr="00CC0830" w:rsidRDefault="00EA2889" w:rsidP="00EA288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1B11C8" w:rsidRPr="00CC0830">
        <w:rPr>
          <w:rFonts w:ascii="Arial" w:hAnsi="Arial" w:cs="Arial"/>
        </w:rPr>
        <w:t xml:space="preserve">Sala das Sessões, </w:t>
      </w:r>
      <w:r w:rsidR="005C7CD3">
        <w:rPr>
          <w:rFonts w:ascii="Arial" w:hAnsi="Arial" w:cs="Arial"/>
        </w:rPr>
        <w:t>25</w:t>
      </w:r>
      <w:r w:rsidR="001B11C8" w:rsidRPr="00CC0830">
        <w:rPr>
          <w:rFonts w:ascii="Arial" w:hAnsi="Arial" w:cs="Arial"/>
        </w:rPr>
        <w:t xml:space="preserve"> de </w:t>
      </w:r>
      <w:r w:rsidR="005C7CD3">
        <w:rPr>
          <w:rFonts w:ascii="Arial" w:hAnsi="Arial" w:cs="Arial"/>
        </w:rPr>
        <w:t>Março</w:t>
      </w:r>
      <w:r w:rsidR="001077F0">
        <w:rPr>
          <w:rFonts w:ascii="Arial" w:hAnsi="Arial" w:cs="Arial"/>
        </w:rPr>
        <w:t xml:space="preserve"> de </w:t>
      </w:r>
      <w:r w:rsidR="005C7CD3">
        <w:rPr>
          <w:rFonts w:ascii="Arial" w:hAnsi="Arial" w:cs="Arial"/>
        </w:rPr>
        <w:t>2022</w:t>
      </w:r>
    </w:p>
    <w:p w:rsidR="001B11C8" w:rsidRPr="00CC0830" w:rsidRDefault="001B11C8" w:rsidP="001B11C8">
      <w:pPr>
        <w:ind w:firstLine="1701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1B11C8" w:rsidRPr="00CC0830" w:rsidRDefault="001B11C8" w:rsidP="001B11C8">
      <w:pPr>
        <w:ind w:firstLine="2835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1B11C8" w:rsidRPr="00CC0830" w:rsidRDefault="001B11C8" w:rsidP="001B11C8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1B11C8" w:rsidRPr="00CC0830" w:rsidRDefault="001B11C8" w:rsidP="001B11C8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1B11C8" w:rsidRPr="00CC0830" w:rsidRDefault="001B11C8" w:rsidP="001B11C8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77339B" w:rsidRPr="00CC0830" w:rsidRDefault="0077339B" w:rsidP="005C7CD3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  <w:r>
        <w:rPr>
          <w:rFonts w:ascii="Arial" w:eastAsia="SimSun" w:hAnsi="Arial" w:cs="Arial"/>
          <w:b/>
          <w:kern w:val="1"/>
          <w:szCs w:val="24"/>
          <w:lang w:eastAsia="zh-CN" w:bidi="hi-IN"/>
        </w:rPr>
        <w:t>JOÃO DONIZETI SILVESTRE</w:t>
      </w:r>
    </w:p>
    <w:p w:rsidR="0077339B" w:rsidRPr="00CC0830" w:rsidRDefault="0077339B" w:rsidP="005C7CD3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  <w:r w:rsidRPr="00CC0830">
        <w:rPr>
          <w:rFonts w:ascii="Arial" w:eastAsia="SimSun" w:hAnsi="Arial" w:cs="Arial"/>
          <w:b/>
          <w:kern w:val="1"/>
          <w:szCs w:val="24"/>
          <w:lang w:eastAsia="zh-CN" w:bidi="hi-IN"/>
        </w:rPr>
        <w:t>VEREADOR</w:t>
      </w:r>
    </w:p>
    <w:p w:rsidR="00CC0830" w:rsidRDefault="00CC0830" w:rsidP="00CC0830">
      <w:pPr>
        <w:pStyle w:val="Standard"/>
        <w:ind w:firstLine="2835"/>
        <w:jc w:val="both"/>
        <w:rPr>
          <w:rFonts w:ascii="Arial" w:hAnsi="Arial" w:cs="Arial"/>
          <w:b/>
        </w:rPr>
      </w:pPr>
    </w:p>
    <w:p w:rsidR="00CC0830" w:rsidRDefault="00CC0830" w:rsidP="00CC0830">
      <w:pPr>
        <w:pStyle w:val="Standard"/>
        <w:ind w:firstLine="2835"/>
        <w:jc w:val="both"/>
        <w:rPr>
          <w:rFonts w:ascii="Arial" w:hAnsi="Arial" w:cs="Arial"/>
          <w:b/>
        </w:rPr>
      </w:pPr>
    </w:p>
    <w:p w:rsidR="007B4A30" w:rsidRDefault="007B4A30" w:rsidP="00CC0830">
      <w:pPr>
        <w:pStyle w:val="Standard"/>
        <w:ind w:firstLine="2835"/>
        <w:jc w:val="both"/>
        <w:rPr>
          <w:rFonts w:ascii="Arial" w:hAnsi="Arial" w:cs="Arial"/>
          <w:b/>
        </w:rPr>
      </w:pPr>
    </w:p>
    <w:p w:rsidR="007B4A30" w:rsidRDefault="007B4A30" w:rsidP="00CC0830">
      <w:pPr>
        <w:pStyle w:val="Standard"/>
        <w:ind w:firstLine="2835"/>
        <w:jc w:val="both"/>
        <w:rPr>
          <w:rFonts w:ascii="Arial" w:hAnsi="Arial" w:cs="Arial"/>
          <w:b/>
        </w:rPr>
      </w:pPr>
    </w:p>
    <w:p w:rsidR="00AC397C" w:rsidRPr="00CC0830" w:rsidRDefault="00AC397C" w:rsidP="00CC0830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  <w:r w:rsidRPr="00CC0830">
        <w:rPr>
          <w:rFonts w:ascii="Arial" w:eastAsia="SimSun" w:hAnsi="Arial" w:cs="Arial"/>
          <w:b/>
          <w:kern w:val="1"/>
          <w:szCs w:val="24"/>
          <w:lang w:eastAsia="zh-CN" w:bidi="hi-IN"/>
        </w:rPr>
        <w:lastRenderedPageBreak/>
        <w:t>JUSTIFICATIVA</w:t>
      </w:r>
    </w:p>
    <w:p w:rsidR="00AC397C" w:rsidRDefault="00AC397C" w:rsidP="00AC397C">
      <w:pPr>
        <w:ind w:firstLine="1701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CC0830" w:rsidRPr="00CC0830" w:rsidRDefault="00CC0830" w:rsidP="00AC397C">
      <w:pPr>
        <w:ind w:firstLine="1701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7B4A30" w:rsidRDefault="007B4A30" w:rsidP="007B4A30">
      <w:pPr>
        <w:ind w:firstLine="2268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E078AE" w:rsidRDefault="005C7CD3" w:rsidP="007B4A30">
      <w:pPr>
        <w:ind w:firstLine="2268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  <w:r>
        <w:rPr>
          <w:rFonts w:ascii="Arial" w:eastAsia="SimSun" w:hAnsi="Arial" w:cs="Arial"/>
          <w:kern w:val="1"/>
          <w:szCs w:val="24"/>
          <w:lang w:eastAsia="zh-CN" w:bidi="hi-IN"/>
        </w:rPr>
        <w:t>Considerando que a Assembleia Legislativa do Estado de São Paulo decretou e o Governador promulgou a Lei 17.453, de 18 de novembro de 2021, que dispõe sobre a manipulação e o beneficiamento de produtos de origem animal, sob a forma artesanal, bem como sobre a sua inspeção e fiscalização sanitária no Estado de São Paulo</w:t>
      </w:r>
      <w:r w:rsidR="009B3B07">
        <w:rPr>
          <w:rFonts w:ascii="Arial" w:eastAsia="SimSun" w:hAnsi="Arial" w:cs="Arial"/>
          <w:kern w:val="1"/>
          <w:szCs w:val="24"/>
          <w:lang w:eastAsia="zh-CN" w:bidi="hi-IN"/>
        </w:rPr>
        <w:t>.</w:t>
      </w:r>
    </w:p>
    <w:p w:rsidR="009B3B07" w:rsidRDefault="009B3B07" w:rsidP="007B4A30">
      <w:pPr>
        <w:ind w:firstLine="2268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9B3B07" w:rsidRPr="009B3B07" w:rsidRDefault="009B3B07" w:rsidP="007B4A30">
      <w:pPr>
        <w:ind w:firstLine="2268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  <w:r>
        <w:rPr>
          <w:rFonts w:ascii="Arial" w:eastAsia="SimSun" w:hAnsi="Arial" w:cs="Arial"/>
          <w:kern w:val="1"/>
          <w:szCs w:val="24"/>
          <w:lang w:eastAsia="zh-CN" w:bidi="hi-IN"/>
        </w:rPr>
        <w:t>Considerando que se faz necessária a adequação de nossa legislação em âmbito municipal, é que propomos uma nova redação de modo a inserir o responsável para orientação técnica, conforme preceitua o texto legislativo estadual.</w:t>
      </w:r>
    </w:p>
    <w:p w:rsidR="001B11C8" w:rsidRDefault="001B11C8" w:rsidP="00E078AE">
      <w:pPr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AC397C" w:rsidRPr="00CC0830" w:rsidRDefault="00AC397C" w:rsidP="001B11C8">
      <w:pPr>
        <w:ind w:firstLine="2268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  <w:r w:rsidRPr="00CC0830">
        <w:rPr>
          <w:rFonts w:ascii="Arial" w:eastAsia="SimSun" w:hAnsi="Arial" w:cs="Arial"/>
          <w:kern w:val="1"/>
          <w:szCs w:val="24"/>
          <w:lang w:eastAsia="zh-CN" w:bidi="hi-IN"/>
        </w:rPr>
        <w:t xml:space="preserve">Assim, certo de contar com a colaboração dos meus pares para a </w:t>
      </w:r>
      <w:r w:rsidR="00CC0830" w:rsidRPr="00CC0830">
        <w:rPr>
          <w:rFonts w:ascii="Arial" w:eastAsia="SimSun" w:hAnsi="Arial" w:cs="Arial"/>
          <w:kern w:val="1"/>
          <w:szCs w:val="24"/>
          <w:lang w:eastAsia="zh-CN" w:bidi="hi-IN"/>
        </w:rPr>
        <w:t>aprovação do presente Projeto</w:t>
      </w:r>
      <w:r w:rsidRPr="00CC0830">
        <w:rPr>
          <w:rFonts w:ascii="Arial" w:eastAsia="SimSun" w:hAnsi="Arial" w:cs="Arial"/>
          <w:kern w:val="1"/>
          <w:szCs w:val="24"/>
          <w:lang w:eastAsia="zh-CN" w:bidi="hi-IN"/>
        </w:rPr>
        <w:t>, desde já agradeço.</w:t>
      </w:r>
    </w:p>
    <w:p w:rsidR="00CC0830" w:rsidRPr="00CC0830" w:rsidRDefault="00CC0830" w:rsidP="001B11C8">
      <w:pPr>
        <w:ind w:firstLine="2268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1B11C8" w:rsidRDefault="001B11C8" w:rsidP="001B11C8">
      <w:pPr>
        <w:ind w:firstLine="2268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9B3B07" w:rsidRDefault="009B3B07" w:rsidP="001B11C8">
      <w:pPr>
        <w:ind w:firstLine="2268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9B3B07" w:rsidRDefault="009B3B07" w:rsidP="001B11C8">
      <w:pPr>
        <w:ind w:firstLine="2268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9B3B07" w:rsidRDefault="009B3B07" w:rsidP="001B11C8">
      <w:pPr>
        <w:ind w:firstLine="2268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AC397C" w:rsidRPr="00CC0830" w:rsidRDefault="00CC0830" w:rsidP="001B11C8">
      <w:pPr>
        <w:ind w:firstLine="2268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  <w:r w:rsidRPr="00CC0830">
        <w:rPr>
          <w:rFonts w:ascii="Arial" w:eastAsia="SimSun" w:hAnsi="Arial" w:cs="Arial"/>
          <w:kern w:val="1"/>
          <w:szCs w:val="24"/>
          <w:lang w:eastAsia="zh-CN" w:bidi="hi-IN"/>
        </w:rPr>
        <w:t xml:space="preserve">Sala das Sessões, </w:t>
      </w:r>
      <w:r w:rsidR="009B3B07">
        <w:rPr>
          <w:rFonts w:ascii="Arial" w:eastAsia="SimSun" w:hAnsi="Arial" w:cs="Arial"/>
          <w:kern w:val="1"/>
          <w:szCs w:val="24"/>
          <w:lang w:eastAsia="zh-CN" w:bidi="hi-IN"/>
        </w:rPr>
        <w:t>25</w:t>
      </w:r>
      <w:r w:rsidR="00AC397C" w:rsidRPr="00CC0830">
        <w:rPr>
          <w:rFonts w:ascii="Arial" w:eastAsia="SimSun" w:hAnsi="Arial" w:cs="Arial"/>
          <w:kern w:val="1"/>
          <w:szCs w:val="24"/>
          <w:lang w:eastAsia="zh-CN" w:bidi="hi-IN"/>
        </w:rPr>
        <w:t xml:space="preserve"> de </w:t>
      </w:r>
      <w:r w:rsidR="009B3B07">
        <w:rPr>
          <w:rFonts w:ascii="Arial" w:eastAsia="SimSun" w:hAnsi="Arial" w:cs="Arial"/>
          <w:kern w:val="1"/>
          <w:szCs w:val="24"/>
          <w:lang w:eastAsia="zh-CN" w:bidi="hi-IN"/>
        </w:rPr>
        <w:t>março</w:t>
      </w:r>
      <w:r w:rsidRPr="00CC0830">
        <w:rPr>
          <w:rFonts w:ascii="Arial" w:eastAsia="SimSun" w:hAnsi="Arial" w:cs="Arial"/>
          <w:kern w:val="1"/>
          <w:szCs w:val="24"/>
          <w:lang w:eastAsia="zh-CN" w:bidi="hi-IN"/>
        </w:rPr>
        <w:t xml:space="preserve"> </w:t>
      </w:r>
      <w:r w:rsidR="009B3B07">
        <w:rPr>
          <w:rFonts w:ascii="Arial" w:eastAsia="SimSun" w:hAnsi="Arial" w:cs="Arial"/>
          <w:kern w:val="1"/>
          <w:szCs w:val="24"/>
          <w:lang w:eastAsia="zh-CN" w:bidi="hi-IN"/>
        </w:rPr>
        <w:t>de 2022</w:t>
      </w:r>
      <w:r w:rsidR="00AC397C" w:rsidRPr="00CC0830">
        <w:rPr>
          <w:rFonts w:ascii="Arial" w:eastAsia="SimSun" w:hAnsi="Arial" w:cs="Arial"/>
          <w:kern w:val="1"/>
          <w:szCs w:val="24"/>
          <w:lang w:eastAsia="zh-CN" w:bidi="hi-IN"/>
        </w:rPr>
        <w:t>.</w:t>
      </w:r>
    </w:p>
    <w:p w:rsidR="00AC397C" w:rsidRPr="00CC0830" w:rsidRDefault="00AC397C" w:rsidP="00AC397C">
      <w:pPr>
        <w:ind w:firstLine="1701"/>
        <w:jc w:val="both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505E7A" w:rsidRPr="00CC0830" w:rsidRDefault="00505E7A" w:rsidP="00505E7A">
      <w:pPr>
        <w:ind w:firstLine="2835"/>
        <w:rPr>
          <w:rFonts w:ascii="Arial" w:eastAsia="SimSun" w:hAnsi="Arial" w:cs="Arial"/>
          <w:kern w:val="1"/>
          <w:szCs w:val="24"/>
          <w:lang w:eastAsia="zh-CN" w:bidi="hi-IN"/>
        </w:rPr>
      </w:pPr>
    </w:p>
    <w:p w:rsidR="00505E7A" w:rsidRPr="00CC0830" w:rsidRDefault="00505E7A" w:rsidP="00CC0830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505E7A" w:rsidRPr="00CC0830" w:rsidRDefault="00505E7A" w:rsidP="00CC0830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505E7A" w:rsidRPr="00CC0830" w:rsidRDefault="00505E7A" w:rsidP="00CC0830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p w:rsidR="00E078AE" w:rsidRPr="00CC0830" w:rsidRDefault="00E078AE" w:rsidP="00E078A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  <w:r>
        <w:rPr>
          <w:rFonts w:ascii="Arial" w:eastAsia="SimSun" w:hAnsi="Arial" w:cs="Arial"/>
          <w:b/>
          <w:kern w:val="1"/>
          <w:szCs w:val="24"/>
          <w:lang w:eastAsia="zh-CN" w:bidi="hi-IN"/>
        </w:rPr>
        <w:t>JOÃO DONIZETI</w:t>
      </w:r>
      <w:r w:rsidR="0077339B">
        <w:rPr>
          <w:rFonts w:ascii="Arial" w:eastAsia="SimSun" w:hAnsi="Arial" w:cs="Arial"/>
          <w:b/>
          <w:kern w:val="1"/>
          <w:szCs w:val="24"/>
          <w:lang w:eastAsia="zh-CN" w:bidi="hi-IN"/>
        </w:rPr>
        <w:t xml:space="preserve"> SILVESTRE</w:t>
      </w:r>
    </w:p>
    <w:p w:rsidR="00E078AE" w:rsidRPr="00CC0830" w:rsidRDefault="00E078AE" w:rsidP="00E078A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  <w:r w:rsidRPr="00CC0830">
        <w:rPr>
          <w:rFonts w:ascii="Arial" w:eastAsia="SimSun" w:hAnsi="Arial" w:cs="Arial"/>
          <w:b/>
          <w:kern w:val="1"/>
          <w:szCs w:val="24"/>
          <w:lang w:eastAsia="zh-CN" w:bidi="hi-IN"/>
        </w:rPr>
        <w:t xml:space="preserve">VEREADOR </w:t>
      </w:r>
    </w:p>
    <w:p w:rsidR="00184EB0" w:rsidRPr="00CC0830" w:rsidRDefault="00184EB0" w:rsidP="00E078AE">
      <w:pPr>
        <w:jc w:val="center"/>
        <w:rPr>
          <w:rFonts w:ascii="Arial" w:eastAsia="SimSun" w:hAnsi="Arial" w:cs="Arial"/>
          <w:b/>
          <w:kern w:val="1"/>
          <w:szCs w:val="24"/>
          <w:lang w:eastAsia="zh-CN" w:bidi="hi-IN"/>
        </w:rPr>
      </w:pPr>
    </w:p>
    <w:sectPr w:rsidR="00184EB0" w:rsidRPr="00CC0830" w:rsidSect="000E19F8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8E" w:rsidRDefault="000D3F8E" w:rsidP="002F6274">
      <w:r>
        <w:separator/>
      </w:r>
    </w:p>
  </w:endnote>
  <w:endnote w:type="continuationSeparator" w:id="1">
    <w:p w:rsidR="000D3F8E" w:rsidRDefault="000D3F8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8E" w:rsidRDefault="000D3F8E" w:rsidP="002F6274">
      <w:r>
        <w:separator/>
      </w:r>
    </w:p>
  </w:footnote>
  <w:footnote w:type="continuationSeparator" w:id="1">
    <w:p w:rsidR="000D3F8E" w:rsidRDefault="000D3F8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1F62AD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B18BE"/>
    <w:rsid w:val="00015B72"/>
    <w:rsid w:val="000212EE"/>
    <w:rsid w:val="00045278"/>
    <w:rsid w:val="000764F1"/>
    <w:rsid w:val="000A1BD9"/>
    <w:rsid w:val="000B4882"/>
    <w:rsid w:val="000C62C2"/>
    <w:rsid w:val="000D3F8E"/>
    <w:rsid w:val="000D6DDE"/>
    <w:rsid w:val="000E19F8"/>
    <w:rsid w:val="000E59A7"/>
    <w:rsid w:val="000F0DF7"/>
    <w:rsid w:val="00102C72"/>
    <w:rsid w:val="001077F0"/>
    <w:rsid w:val="0014069B"/>
    <w:rsid w:val="0015697F"/>
    <w:rsid w:val="00161A65"/>
    <w:rsid w:val="00184EB0"/>
    <w:rsid w:val="001B028E"/>
    <w:rsid w:val="001B11C8"/>
    <w:rsid w:val="001B7B12"/>
    <w:rsid w:val="001F4DB4"/>
    <w:rsid w:val="001F62AD"/>
    <w:rsid w:val="002063E4"/>
    <w:rsid w:val="00211CCE"/>
    <w:rsid w:val="00224426"/>
    <w:rsid w:val="002323D1"/>
    <w:rsid w:val="00233B8C"/>
    <w:rsid w:val="00271053"/>
    <w:rsid w:val="002C5579"/>
    <w:rsid w:val="002F6274"/>
    <w:rsid w:val="0031167E"/>
    <w:rsid w:val="00311AA0"/>
    <w:rsid w:val="003142C0"/>
    <w:rsid w:val="00337FF5"/>
    <w:rsid w:val="003409B9"/>
    <w:rsid w:val="00347C3D"/>
    <w:rsid w:val="00350CD4"/>
    <w:rsid w:val="003563D0"/>
    <w:rsid w:val="00365C7F"/>
    <w:rsid w:val="003774E6"/>
    <w:rsid w:val="003A1BB4"/>
    <w:rsid w:val="003B405B"/>
    <w:rsid w:val="003D0A20"/>
    <w:rsid w:val="00447E7A"/>
    <w:rsid w:val="00466B62"/>
    <w:rsid w:val="0049309A"/>
    <w:rsid w:val="004C32E0"/>
    <w:rsid w:val="004D06B0"/>
    <w:rsid w:val="004D7AD9"/>
    <w:rsid w:val="00505E7A"/>
    <w:rsid w:val="0051791E"/>
    <w:rsid w:val="00553960"/>
    <w:rsid w:val="0057652B"/>
    <w:rsid w:val="005B056B"/>
    <w:rsid w:val="005B2204"/>
    <w:rsid w:val="005B4337"/>
    <w:rsid w:val="005C7CD3"/>
    <w:rsid w:val="005D2BD7"/>
    <w:rsid w:val="005D5D18"/>
    <w:rsid w:val="005E4E44"/>
    <w:rsid w:val="00601E33"/>
    <w:rsid w:val="00622A6E"/>
    <w:rsid w:val="006401D6"/>
    <w:rsid w:val="0064450A"/>
    <w:rsid w:val="00654BBB"/>
    <w:rsid w:val="0066334E"/>
    <w:rsid w:val="00666E34"/>
    <w:rsid w:val="0067575F"/>
    <w:rsid w:val="00690270"/>
    <w:rsid w:val="006A4FD0"/>
    <w:rsid w:val="006B6D7D"/>
    <w:rsid w:val="006B7435"/>
    <w:rsid w:val="0072325A"/>
    <w:rsid w:val="00742B73"/>
    <w:rsid w:val="0077339B"/>
    <w:rsid w:val="007A6587"/>
    <w:rsid w:val="007A77BA"/>
    <w:rsid w:val="007B4A30"/>
    <w:rsid w:val="007D6CAF"/>
    <w:rsid w:val="007F5936"/>
    <w:rsid w:val="00826F74"/>
    <w:rsid w:val="008642AC"/>
    <w:rsid w:val="00881005"/>
    <w:rsid w:val="008A4579"/>
    <w:rsid w:val="008B09F3"/>
    <w:rsid w:val="008D03AF"/>
    <w:rsid w:val="008F00D8"/>
    <w:rsid w:val="009050C4"/>
    <w:rsid w:val="00963BD0"/>
    <w:rsid w:val="00987706"/>
    <w:rsid w:val="009A7865"/>
    <w:rsid w:val="009B3B07"/>
    <w:rsid w:val="009C380D"/>
    <w:rsid w:val="009D4EC2"/>
    <w:rsid w:val="009E71D7"/>
    <w:rsid w:val="009F2750"/>
    <w:rsid w:val="00A00689"/>
    <w:rsid w:val="00A25E7E"/>
    <w:rsid w:val="00A76507"/>
    <w:rsid w:val="00A93530"/>
    <w:rsid w:val="00A9703F"/>
    <w:rsid w:val="00AB5D70"/>
    <w:rsid w:val="00AC397C"/>
    <w:rsid w:val="00AD29A8"/>
    <w:rsid w:val="00AD5D5F"/>
    <w:rsid w:val="00AD70A3"/>
    <w:rsid w:val="00AE75A1"/>
    <w:rsid w:val="00AF2562"/>
    <w:rsid w:val="00AF4C68"/>
    <w:rsid w:val="00B1010D"/>
    <w:rsid w:val="00B53C6C"/>
    <w:rsid w:val="00BB188F"/>
    <w:rsid w:val="00BB36D6"/>
    <w:rsid w:val="00BD0035"/>
    <w:rsid w:val="00BD520C"/>
    <w:rsid w:val="00BE6322"/>
    <w:rsid w:val="00BE756F"/>
    <w:rsid w:val="00C114BC"/>
    <w:rsid w:val="00C24BE1"/>
    <w:rsid w:val="00C44854"/>
    <w:rsid w:val="00CB18BE"/>
    <w:rsid w:val="00CC0830"/>
    <w:rsid w:val="00CC19D5"/>
    <w:rsid w:val="00CE15A7"/>
    <w:rsid w:val="00CE7896"/>
    <w:rsid w:val="00CF69F2"/>
    <w:rsid w:val="00D1058F"/>
    <w:rsid w:val="00D10F2F"/>
    <w:rsid w:val="00D123A2"/>
    <w:rsid w:val="00D23035"/>
    <w:rsid w:val="00D31B97"/>
    <w:rsid w:val="00D34A44"/>
    <w:rsid w:val="00D45010"/>
    <w:rsid w:val="00D45876"/>
    <w:rsid w:val="00D5352D"/>
    <w:rsid w:val="00D65D36"/>
    <w:rsid w:val="00D72162"/>
    <w:rsid w:val="00D743A7"/>
    <w:rsid w:val="00D7625B"/>
    <w:rsid w:val="00D91C03"/>
    <w:rsid w:val="00D93F30"/>
    <w:rsid w:val="00DA7A3C"/>
    <w:rsid w:val="00DB2A5C"/>
    <w:rsid w:val="00DB471D"/>
    <w:rsid w:val="00DF6D0D"/>
    <w:rsid w:val="00E078AE"/>
    <w:rsid w:val="00E10A14"/>
    <w:rsid w:val="00E171A9"/>
    <w:rsid w:val="00E2732F"/>
    <w:rsid w:val="00E5090D"/>
    <w:rsid w:val="00E70FAE"/>
    <w:rsid w:val="00E93CB3"/>
    <w:rsid w:val="00EA2889"/>
    <w:rsid w:val="00EC0EDC"/>
    <w:rsid w:val="00EC6756"/>
    <w:rsid w:val="00EE5223"/>
    <w:rsid w:val="00EE7DBE"/>
    <w:rsid w:val="00EF35A9"/>
    <w:rsid w:val="00F01317"/>
    <w:rsid w:val="00F12038"/>
    <w:rsid w:val="00F179D3"/>
    <w:rsid w:val="00F241DD"/>
    <w:rsid w:val="00F53165"/>
    <w:rsid w:val="00F70F9F"/>
    <w:rsid w:val="00F769C1"/>
    <w:rsid w:val="00F76A95"/>
    <w:rsid w:val="00FA105A"/>
    <w:rsid w:val="00FA2228"/>
    <w:rsid w:val="00FA7585"/>
    <w:rsid w:val="00FC790D"/>
    <w:rsid w:val="00FD3AAF"/>
    <w:rsid w:val="00FD5DDD"/>
    <w:rsid w:val="00FE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AF256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256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F2562"/>
  </w:style>
  <w:style w:type="paragraph" w:styleId="Assuntodocomentrio">
    <w:name w:val="annotation subject"/>
    <w:basedOn w:val="Textodecomentrio"/>
    <w:next w:val="Textodecomentrio"/>
    <w:link w:val="AssuntodocomentrioChar"/>
    <w:rsid w:val="00AF2562"/>
    <w:rPr>
      <w:b/>
      <w:bCs/>
    </w:rPr>
  </w:style>
  <w:style w:type="character" w:customStyle="1" w:styleId="AssuntodocomentrioChar">
    <w:name w:val="Assunto do comentário Char"/>
    <w:link w:val="Assuntodocomentrio"/>
    <w:rsid w:val="00AF2562"/>
    <w:rPr>
      <w:b/>
      <w:bCs/>
    </w:rPr>
  </w:style>
  <w:style w:type="paragraph" w:styleId="SemEspaamento">
    <w:name w:val="No Spacing"/>
    <w:uiPriority w:val="1"/>
    <w:qFormat/>
    <w:rsid w:val="00505E7A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character" w:styleId="Forte">
    <w:name w:val="Strong"/>
    <w:uiPriority w:val="22"/>
    <w:qFormat/>
    <w:rsid w:val="009D4EC2"/>
    <w:rPr>
      <w:b/>
      <w:bCs/>
    </w:rPr>
  </w:style>
  <w:style w:type="paragraph" w:customStyle="1" w:styleId="Standard">
    <w:name w:val="Standard"/>
    <w:rsid w:val="00CC0830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Camara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</cp:lastModifiedBy>
  <cp:revision>2</cp:revision>
  <cp:lastPrinted>2018-08-30T19:46:00Z</cp:lastPrinted>
  <dcterms:created xsi:type="dcterms:W3CDTF">2022-04-14T12:05:00Z</dcterms:created>
  <dcterms:modified xsi:type="dcterms:W3CDTF">2022-04-14T12:05:00Z</dcterms:modified>
</cp:coreProperties>
</file>