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6D66" w:rsidRPr="00BC35C6" w:rsidRDefault="00120F87" w:rsidP="00C66D0F">
      <w:pPr>
        <w:ind w:right="-540"/>
        <w:rPr>
          <w:rFonts w:ascii="Monotype Corsiva" w:hAnsi="Monotype Corsiva"/>
          <w:sz w:val="66"/>
          <w:szCs w:val="66"/>
        </w:rPr>
      </w:pPr>
      <w:r>
        <w:rPr>
          <w:rFonts w:ascii="Monotype Corsiva" w:hAnsi="Monotype Corsiva"/>
          <w:noProof/>
          <w:sz w:val="66"/>
          <w:szCs w:val="66"/>
        </w:rPr>
        <w:drawing>
          <wp:anchor distT="0" distB="0" distL="114300" distR="114300" simplePos="0" relativeHeight="251657728" behindDoc="0" locked="0" layoutInCell="1" allowOverlap="1">
            <wp:simplePos x="0" y="0"/>
            <wp:positionH relativeFrom="column">
              <wp:posOffset>-702945</wp:posOffset>
            </wp:positionH>
            <wp:positionV relativeFrom="paragraph">
              <wp:posOffset>-551180</wp:posOffset>
            </wp:positionV>
            <wp:extent cx="1257300" cy="1146810"/>
            <wp:effectExtent l="19050" t="0" r="0" b="0"/>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1257300" cy="1146810"/>
                    </a:xfrm>
                    <a:prstGeom prst="rect">
                      <a:avLst/>
                    </a:prstGeom>
                    <a:noFill/>
                  </pic:spPr>
                </pic:pic>
              </a:graphicData>
            </a:graphic>
          </wp:anchor>
        </w:drawing>
      </w:r>
      <w:r w:rsidR="004E6D66" w:rsidRPr="00BC35C6">
        <w:rPr>
          <w:rFonts w:ascii="Monotype Corsiva" w:hAnsi="Monotype Corsiva"/>
          <w:sz w:val="66"/>
          <w:szCs w:val="66"/>
        </w:rPr>
        <w:t>Câmara Municipal de Sorocaba</w:t>
      </w:r>
    </w:p>
    <w:p w:rsidR="004E6D66" w:rsidRPr="00C66D0F" w:rsidRDefault="00856C4C" w:rsidP="00A43892">
      <w:pPr>
        <w:pStyle w:val="Ttulo1"/>
        <w:tabs>
          <w:tab w:val="left" w:pos="3060"/>
        </w:tabs>
        <w:ind w:left="0"/>
        <w:rPr>
          <w:rFonts w:ascii="Arial" w:hAnsi="Arial" w:cs="Arial"/>
          <w:sz w:val="20"/>
          <w:szCs w:val="20"/>
        </w:rPr>
      </w:pPr>
      <w:r>
        <w:rPr>
          <w:rFonts w:ascii="Arial" w:hAnsi="Arial" w:cs="Arial"/>
          <w:sz w:val="16"/>
          <w:szCs w:val="16"/>
        </w:rPr>
        <w:t xml:space="preserve">                          </w:t>
      </w:r>
      <w:r w:rsidR="004E6D66">
        <w:rPr>
          <w:rFonts w:ascii="Arial" w:hAnsi="Arial" w:cs="Arial"/>
          <w:sz w:val="16"/>
          <w:szCs w:val="16"/>
        </w:rPr>
        <w:t xml:space="preserve"> </w:t>
      </w:r>
      <w:r w:rsidR="004E6D66" w:rsidRPr="000E50E1">
        <w:rPr>
          <w:rFonts w:ascii="Arial" w:hAnsi="Arial" w:cs="Arial"/>
          <w:b/>
          <w:bCs/>
          <w:color w:val="000000"/>
          <w:sz w:val="24"/>
        </w:rPr>
        <w:t>GABINETE DO VEREADOR</w:t>
      </w:r>
      <w:r w:rsidR="00A43892">
        <w:rPr>
          <w:rFonts w:ascii="Arial" w:hAnsi="Arial" w:cs="Arial"/>
          <w:b/>
          <w:bCs/>
          <w:color w:val="000000"/>
          <w:sz w:val="24"/>
        </w:rPr>
        <w:t xml:space="preserve"> FAUSTO PERES</w:t>
      </w:r>
    </w:p>
    <w:p w:rsidR="004E6D66" w:rsidRDefault="004E6D66" w:rsidP="0064514A"/>
    <w:p w:rsidR="004E6D66" w:rsidRPr="00B66EE6" w:rsidRDefault="004E6D66" w:rsidP="0064514A">
      <w:pPr>
        <w:rPr>
          <w:sz w:val="4"/>
          <w:szCs w:val="4"/>
        </w:rPr>
      </w:pPr>
    </w:p>
    <w:p w:rsidR="00044B5E" w:rsidRDefault="00044B5E" w:rsidP="00B66EE6"/>
    <w:p w:rsidR="00120F87" w:rsidRDefault="00120F87" w:rsidP="00B66EE6"/>
    <w:p w:rsidR="00120F87" w:rsidRDefault="00120F87" w:rsidP="00B66EE6"/>
    <w:p w:rsidR="00120F87" w:rsidRDefault="00120F87" w:rsidP="00B66EE6"/>
    <w:p w:rsidR="00120F87" w:rsidRDefault="00120F87" w:rsidP="00120F87">
      <w:pPr>
        <w:pStyle w:val="Standard"/>
        <w:ind w:left="2880"/>
        <w:jc w:val="both"/>
        <w:rPr>
          <w:rFonts w:ascii="Arial" w:hAnsi="Arial" w:cs="Arial"/>
          <w:b/>
        </w:rPr>
      </w:pPr>
      <w:r>
        <w:rPr>
          <w:rFonts w:ascii="Arial" w:hAnsi="Arial" w:cs="Arial"/>
          <w:b/>
        </w:rPr>
        <w:t xml:space="preserve">PROJETO DE LEI Nº </w:t>
      </w:r>
    </w:p>
    <w:p w:rsidR="00120F87" w:rsidRDefault="00120F87" w:rsidP="00120F87">
      <w:pPr>
        <w:pStyle w:val="Standard"/>
        <w:ind w:left="2880"/>
        <w:jc w:val="both"/>
        <w:rPr>
          <w:rFonts w:ascii="Arial" w:hAnsi="Arial" w:cs="Arial"/>
          <w:b/>
        </w:rPr>
      </w:pPr>
    </w:p>
    <w:p w:rsidR="00120F87" w:rsidRDefault="00120F87" w:rsidP="00120F87">
      <w:pPr>
        <w:pStyle w:val="Standard"/>
        <w:ind w:left="2880"/>
        <w:jc w:val="both"/>
        <w:rPr>
          <w:rFonts w:ascii="Arial" w:hAnsi="Arial" w:cs="Arial"/>
          <w:b/>
        </w:rPr>
      </w:pPr>
    </w:p>
    <w:p w:rsidR="008529D4" w:rsidRPr="008529D4" w:rsidRDefault="008529D4" w:rsidP="008529D4">
      <w:pPr>
        <w:pStyle w:val="Ttulo1"/>
        <w:ind w:left="4820"/>
        <w:jc w:val="both"/>
        <w:rPr>
          <w:rFonts w:ascii="Book Antiqua" w:hAnsi="Book Antiqua"/>
          <w:b/>
          <w:color w:val="auto"/>
          <w:sz w:val="26"/>
        </w:rPr>
      </w:pPr>
      <w:r w:rsidRPr="008529D4">
        <w:rPr>
          <w:rFonts w:ascii="Book Antiqua" w:hAnsi="Book Antiqua"/>
          <w:b/>
          <w:color w:val="auto"/>
          <w:sz w:val="26"/>
        </w:rPr>
        <w:t>Dispõe sobre denominação de</w:t>
      </w:r>
      <w:r>
        <w:rPr>
          <w:rFonts w:ascii="Book Antiqua" w:hAnsi="Book Antiqua"/>
          <w:b/>
          <w:color w:val="auto"/>
          <w:sz w:val="26"/>
        </w:rPr>
        <w:t xml:space="preserve"> “</w:t>
      </w:r>
      <w:r w:rsidR="00FB05E9">
        <w:rPr>
          <w:rFonts w:ascii="Book Antiqua" w:hAnsi="Book Antiqua"/>
          <w:b/>
          <w:color w:val="auto"/>
          <w:sz w:val="26"/>
        </w:rPr>
        <w:t>VANEILSA PEREIRA DE BRITO SILVA</w:t>
      </w:r>
      <w:r w:rsidR="00470F59">
        <w:rPr>
          <w:rFonts w:ascii="Book Antiqua" w:hAnsi="Book Antiqua"/>
          <w:b/>
          <w:color w:val="auto"/>
          <w:sz w:val="26"/>
        </w:rPr>
        <w:t>” a uma Rua</w:t>
      </w:r>
      <w:r>
        <w:rPr>
          <w:rFonts w:ascii="Book Antiqua" w:hAnsi="Book Antiqua"/>
          <w:b/>
          <w:color w:val="auto"/>
          <w:sz w:val="26"/>
        </w:rPr>
        <w:t xml:space="preserve"> </w:t>
      </w:r>
      <w:r w:rsidRPr="008529D4">
        <w:rPr>
          <w:rFonts w:ascii="Book Antiqua" w:hAnsi="Book Antiqua"/>
          <w:b/>
          <w:color w:val="auto"/>
          <w:sz w:val="26"/>
        </w:rPr>
        <w:t xml:space="preserve">de nossa </w:t>
      </w:r>
      <w:r>
        <w:rPr>
          <w:rFonts w:ascii="Book Antiqua" w:hAnsi="Book Antiqua"/>
          <w:b/>
          <w:color w:val="auto"/>
          <w:sz w:val="26"/>
        </w:rPr>
        <w:t>cidade e dá outras providências</w:t>
      </w:r>
      <w:r w:rsidRPr="008529D4">
        <w:rPr>
          <w:rFonts w:ascii="Book Antiqua" w:hAnsi="Book Antiqua"/>
          <w:b/>
          <w:color w:val="auto"/>
          <w:sz w:val="26"/>
        </w:rPr>
        <w:t>.</w:t>
      </w:r>
    </w:p>
    <w:p w:rsidR="008529D4" w:rsidRDefault="008529D4" w:rsidP="008529D4">
      <w:pPr>
        <w:ind w:left="4253"/>
        <w:jc w:val="both"/>
        <w:rPr>
          <w:rFonts w:ascii="Book Antiqua" w:hAnsi="Book Antiqua"/>
          <w:sz w:val="26"/>
        </w:rPr>
      </w:pPr>
    </w:p>
    <w:p w:rsidR="008529D4" w:rsidRDefault="008529D4" w:rsidP="008529D4">
      <w:pPr>
        <w:ind w:left="4253"/>
        <w:jc w:val="both"/>
        <w:rPr>
          <w:rFonts w:ascii="Book Antiqua" w:hAnsi="Book Antiqua"/>
          <w:sz w:val="26"/>
        </w:rPr>
      </w:pPr>
    </w:p>
    <w:p w:rsidR="008529D4" w:rsidRDefault="008529D4" w:rsidP="008529D4">
      <w:pPr>
        <w:ind w:firstLine="2268"/>
        <w:jc w:val="both"/>
        <w:rPr>
          <w:rFonts w:ascii="Book Antiqua" w:hAnsi="Book Antiqua"/>
          <w:sz w:val="26"/>
        </w:rPr>
      </w:pPr>
      <w:r>
        <w:rPr>
          <w:rFonts w:ascii="Book Antiqua" w:hAnsi="Book Antiqua"/>
          <w:sz w:val="26"/>
        </w:rPr>
        <w:t>A Câmara Municipal de Sorocaba decreta:</w:t>
      </w:r>
    </w:p>
    <w:p w:rsidR="008529D4" w:rsidRDefault="008529D4" w:rsidP="008529D4">
      <w:pPr>
        <w:ind w:firstLine="3828"/>
        <w:jc w:val="both"/>
        <w:rPr>
          <w:rFonts w:ascii="Book Antiqua" w:hAnsi="Book Antiqua"/>
          <w:sz w:val="26"/>
        </w:rPr>
      </w:pPr>
    </w:p>
    <w:p w:rsidR="008529D4" w:rsidRDefault="008529D4" w:rsidP="008529D4">
      <w:pPr>
        <w:jc w:val="both"/>
        <w:rPr>
          <w:rFonts w:ascii="Book Antiqua" w:hAnsi="Book Antiqua"/>
          <w:sz w:val="26"/>
        </w:rPr>
      </w:pPr>
    </w:p>
    <w:p w:rsidR="008529D4" w:rsidRDefault="008529D4" w:rsidP="008529D4">
      <w:pPr>
        <w:ind w:firstLine="2268"/>
        <w:jc w:val="both"/>
        <w:rPr>
          <w:rFonts w:ascii="Book Antiqua" w:hAnsi="Book Antiqua"/>
          <w:sz w:val="26"/>
        </w:rPr>
      </w:pPr>
      <w:r>
        <w:rPr>
          <w:rFonts w:ascii="Book Antiqua" w:hAnsi="Book Antiqua"/>
          <w:sz w:val="26"/>
        </w:rPr>
        <w:t xml:space="preserve">Art. 1º Fica denominada </w:t>
      </w:r>
      <w:r>
        <w:rPr>
          <w:rFonts w:ascii="Book Antiqua" w:hAnsi="Book Antiqua"/>
          <w:b/>
          <w:sz w:val="26"/>
        </w:rPr>
        <w:t>“</w:t>
      </w:r>
      <w:r w:rsidR="00FB05E9">
        <w:rPr>
          <w:rFonts w:ascii="Book Antiqua" w:hAnsi="Book Antiqua"/>
          <w:b/>
          <w:sz w:val="26"/>
        </w:rPr>
        <w:t>VANEILSA PEREIRA DE BRITO SILVA</w:t>
      </w:r>
      <w:r>
        <w:rPr>
          <w:rFonts w:ascii="Book Antiqua" w:hAnsi="Book Antiqua"/>
          <w:b/>
          <w:sz w:val="26"/>
        </w:rPr>
        <w:t>”</w:t>
      </w:r>
      <w:r>
        <w:rPr>
          <w:rFonts w:ascii="Book Antiqua" w:hAnsi="Book Antiqua"/>
          <w:smallCaps/>
          <w:sz w:val="26"/>
        </w:rPr>
        <w:t xml:space="preserve"> </w:t>
      </w:r>
      <w:r>
        <w:rPr>
          <w:rFonts w:ascii="Book Antiqua" w:hAnsi="Book Antiqua"/>
          <w:sz w:val="26"/>
        </w:rPr>
        <w:t xml:space="preserve">a uma </w:t>
      </w:r>
      <w:r w:rsidR="00470F59">
        <w:rPr>
          <w:rFonts w:ascii="Book Antiqua" w:hAnsi="Book Antiqua"/>
          <w:sz w:val="26"/>
        </w:rPr>
        <w:t>Rua</w:t>
      </w:r>
      <w:r w:rsidR="00BB0805">
        <w:rPr>
          <w:rFonts w:ascii="Book Antiqua" w:hAnsi="Book Antiqua"/>
          <w:sz w:val="26"/>
        </w:rPr>
        <w:t xml:space="preserve"> </w:t>
      </w:r>
      <w:r w:rsidR="00FB05E9">
        <w:rPr>
          <w:rFonts w:ascii="Book Antiqua" w:hAnsi="Book Antiqua"/>
          <w:sz w:val="26"/>
        </w:rPr>
        <w:t>01</w:t>
      </w:r>
      <w:r w:rsidR="00BB0805">
        <w:rPr>
          <w:rFonts w:ascii="Book Antiqua" w:hAnsi="Book Antiqua"/>
          <w:sz w:val="26"/>
        </w:rPr>
        <w:t xml:space="preserve">, com início na Rua </w:t>
      </w:r>
      <w:proofErr w:type="spellStart"/>
      <w:r w:rsidR="00FB05E9">
        <w:rPr>
          <w:rFonts w:ascii="Book Antiqua" w:hAnsi="Book Antiqua"/>
          <w:sz w:val="26"/>
        </w:rPr>
        <w:t>Rubesval</w:t>
      </w:r>
      <w:proofErr w:type="spellEnd"/>
      <w:r w:rsidR="00FB05E9">
        <w:rPr>
          <w:rFonts w:ascii="Book Antiqua" w:hAnsi="Book Antiqua"/>
          <w:sz w:val="26"/>
        </w:rPr>
        <w:t xml:space="preserve"> Luiz José</w:t>
      </w:r>
      <w:r w:rsidR="00BB0805">
        <w:rPr>
          <w:rFonts w:ascii="Book Antiqua" w:hAnsi="Book Antiqua"/>
          <w:sz w:val="26"/>
        </w:rPr>
        <w:t xml:space="preserve"> e t</w:t>
      </w:r>
      <w:r w:rsidR="00FB05E9">
        <w:rPr>
          <w:rFonts w:ascii="Book Antiqua" w:hAnsi="Book Antiqua"/>
          <w:sz w:val="26"/>
        </w:rPr>
        <w:t>érmino na Rua 07</w:t>
      </w:r>
      <w:r>
        <w:rPr>
          <w:rFonts w:ascii="Book Antiqua" w:hAnsi="Book Antiqua"/>
          <w:sz w:val="26"/>
        </w:rPr>
        <w:t>,</w:t>
      </w:r>
      <w:r w:rsidR="00BB0805">
        <w:rPr>
          <w:rFonts w:ascii="Book Antiqua" w:hAnsi="Book Antiqua"/>
          <w:sz w:val="26"/>
        </w:rPr>
        <w:t xml:space="preserve"> localizada no Jardim Pampulha,</w:t>
      </w:r>
      <w:r>
        <w:rPr>
          <w:rFonts w:ascii="Book Antiqua" w:hAnsi="Book Antiqua"/>
          <w:sz w:val="26"/>
        </w:rPr>
        <w:t xml:space="preserve"> nesta cidade.</w:t>
      </w:r>
    </w:p>
    <w:p w:rsidR="008529D4" w:rsidRDefault="008529D4" w:rsidP="008529D4">
      <w:pPr>
        <w:ind w:firstLine="3828"/>
        <w:jc w:val="both"/>
        <w:rPr>
          <w:rFonts w:ascii="Book Antiqua" w:hAnsi="Book Antiqua"/>
          <w:sz w:val="26"/>
        </w:rPr>
      </w:pPr>
    </w:p>
    <w:p w:rsidR="008529D4" w:rsidRDefault="008529D4" w:rsidP="008529D4">
      <w:pPr>
        <w:pStyle w:val="Corpodetexto2"/>
        <w:spacing w:line="240" w:lineRule="auto"/>
        <w:rPr>
          <w:rFonts w:ascii="Book Antiqua" w:hAnsi="Book Antiqua"/>
          <w:sz w:val="26"/>
        </w:rPr>
      </w:pPr>
      <w:r w:rsidRPr="00094C02">
        <w:rPr>
          <w:rFonts w:ascii="Book Antiqua" w:hAnsi="Book Antiqua"/>
          <w:sz w:val="26"/>
        </w:rPr>
        <w:t xml:space="preserve">                                  Art. 2º </w:t>
      </w:r>
      <w:r w:rsidR="00F170A1">
        <w:rPr>
          <w:rFonts w:ascii="Book Antiqua" w:hAnsi="Book Antiqua"/>
          <w:sz w:val="26"/>
        </w:rPr>
        <w:t xml:space="preserve">As placas indicativas conterão o nome </w:t>
      </w:r>
      <w:r w:rsidR="00F170A1">
        <w:rPr>
          <w:rFonts w:ascii="Book Antiqua" w:hAnsi="Book Antiqua"/>
          <w:b/>
          <w:sz w:val="26"/>
        </w:rPr>
        <w:t>“</w:t>
      </w:r>
      <w:r w:rsidR="00FB05E9">
        <w:rPr>
          <w:rFonts w:ascii="Book Antiqua" w:hAnsi="Book Antiqua"/>
          <w:b/>
          <w:sz w:val="26"/>
        </w:rPr>
        <w:t>VANEILSA PEREIRA DE BRITO SILVA</w:t>
      </w:r>
      <w:proofErr w:type="gramStart"/>
      <w:r w:rsidR="00FB05E9">
        <w:rPr>
          <w:rFonts w:ascii="Book Antiqua" w:hAnsi="Book Antiqua"/>
          <w:b/>
          <w:sz w:val="26"/>
        </w:rPr>
        <w:t xml:space="preserve"> </w:t>
      </w:r>
      <w:r w:rsidR="00F170A1">
        <w:rPr>
          <w:rFonts w:ascii="Book Antiqua" w:hAnsi="Book Antiqua"/>
          <w:b/>
          <w:sz w:val="26"/>
        </w:rPr>
        <w:t>”</w:t>
      </w:r>
      <w:proofErr w:type="gramEnd"/>
      <w:r w:rsidRPr="00094C02">
        <w:rPr>
          <w:rFonts w:ascii="Book Antiqua" w:hAnsi="Book Antiqua"/>
          <w:sz w:val="26"/>
        </w:rPr>
        <w:t>:</w:t>
      </w:r>
    </w:p>
    <w:p w:rsidR="008529D4" w:rsidRDefault="008529D4" w:rsidP="008529D4">
      <w:pPr>
        <w:pStyle w:val="Corpodetexto2"/>
        <w:spacing w:line="240" w:lineRule="auto"/>
        <w:rPr>
          <w:rFonts w:ascii="Book Antiqua" w:hAnsi="Book Antiqua"/>
          <w:sz w:val="26"/>
        </w:rPr>
      </w:pPr>
    </w:p>
    <w:p w:rsidR="008529D4" w:rsidRDefault="008529D4" w:rsidP="008529D4">
      <w:pPr>
        <w:ind w:firstLine="2268"/>
        <w:jc w:val="both"/>
        <w:rPr>
          <w:rFonts w:ascii="Book Antiqua" w:hAnsi="Book Antiqua"/>
          <w:sz w:val="26"/>
        </w:rPr>
      </w:pPr>
      <w:r>
        <w:rPr>
          <w:rFonts w:ascii="Book Antiqua" w:hAnsi="Book Antiqua"/>
          <w:sz w:val="26"/>
        </w:rPr>
        <w:t>Art. 3º As despesas com a execução da presente Lei correrão por conta das verbas próprias consignadas no orçamento.</w:t>
      </w:r>
    </w:p>
    <w:p w:rsidR="008529D4" w:rsidRDefault="008529D4" w:rsidP="008529D4">
      <w:pPr>
        <w:ind w:firstLine="2268"/>
        <w:jc w:val="both"/>
        <w:rPr>
          <w:rFonts w:ascii="Book Antiqua" w:hAnsi="Book Antiqua"/>
          <w:sz w:val="26"/>
        </w:rPr>
      </w:pPr>
    </w:p>
    <w:p w:rsidR="008529D4" w:rsidRDefault="008529D4" w:rsidP="008529D4">
      <w:pPr>
        <w:ind w:firstLine="2268"/>
        <w:jc w:val="both"/>
        <w:rPr>
          <w:rFonts w:ascii="Book Antiqua" w:hAnsi="Book Antiqua"/>
          <w:sz w:val="26"/>
        </w:rPr>
      </w:pPr>
      <w:r>
        <w:rPr>
          <w:rFonts w:ascii="Book Antiqua" w:hAnsi="Book Antiqua"/>
          <w:sz w:val="26"/>
        </w:rPr>
        <w:t>Art. 4º Esta Lei entra em vigor na data de sua publicação.</w:t>
      </w:r>
    </w:p>
    <w:p w:rsidR="008529D4" w:rsidRDefault="008529D4" w:rsidP="008529D4">
      <w:pPr>
        <w:ind w:firstLine="2268"/>
        <w:jc w:val="both"/>
        <w:rPr>
          <w:rFonts w:ascii="Book Antiqua" w:hAnsi="Book Antiqua"/>
          <w:sz w:val="26"/>
        </w:rPr>
      </w:pPr>
    </w:p>
    <w:p w:rsidR="008529D4" w:rsidRDefault="008529D4" w:rsidP="008529D4">
      <w:pPr>
        <w:ind w:firstLine="2268"/>
        <w:jc w:val="both"/>
        <w:rPr>
          <w:rFonts w:ascii="Book Antiqua" w:hAnsi="Book Antiqua"/>
          <w:sz w:val="26"/>
        </w:rPr>
      </w:pPr>
    </w:p>
    <w:p w:rsidR="008529D4" w:rsidRDefault="008529D4" w:rsidP="008529D4">
      <w:pPr>
        <w:ind w:firstLine="2268"/>
        <w:jc w:val="both"/>
        <w:rPr>
          <w:rFonts w:ascii="Book Antiqua" w:hAnsi="Book Antiqua"/>
          <w:sz w:val="26"/>
        </w:rPr>
      </w:pPr>
    </w:p>
    <w:p w:rsidR="008529D4" w:rsidRDefault="008529D4" w:rsidP="008529D4">
      <w:pPr>
        <w:jc w:val="center"/>
        <w:rPr>
          <w:rFonts w:ascii="Book Antiqua" w:hAnsi="Book Antiqua"/>
          <w:b/>
          <w:sz w:val="26"/>
        </w:rPr>
      </w:pPr>
      <w:r>
        <w:rPr>
          <w:rFonts w:ascii="Book Antiqua" w:hAnsi="Book Antiqua"/>
          <w:b/>
          <w:sz w:val="26"/>
        </w:rPr>
        <w:t>S/S</w:t>
      </w:r>
      <w:proofErr w:type="gramStart"/>
      <w:r>
        <w:rPr>
          <w:rFonts w:ascii="Book Antiqua" w:hAnsi="Book Antiqua"/>
          <w:b/>
          <w:sz w:val="26"/>
        </w:rPr>
        <w:t>.,</w:t>
      </w:r>
      <w:proofErr w:type="gramEnd"/>
      <w:r>
        <w:rPr>
          <w:rFonts w:ascii="Book Antiqua" w:hAnsi="Book Antiqua"/>
          <w:b/>
          <w:sz w:val="26"/>
        </w:rPr>
        <w:t xml:space="preserve"> </w:t>
      </w:r>
      <w:r w:rsidR="00BB0805">
        <w:rPr>
          <w:rFonts w:ascii="Book Antiqua" w:hAnsi="Book Antiqua"/>
          <w:b/>
          <w:sz w:val="26"/>
        </w:rPr>
        <w:t>12</w:t>
      </w:r>
      <w:r>
        <w:rPr>
          <w:rFonts w:ascii="Book Antiqua" w:hAnsi="Book Antiqua"/>
          <w:b/>
          <w:sz w:val="26"/>
        </w:rPr>
        <w:t xml:space="preserve"> de </w:t>
      </w:r>
      <w:r w:rsidR="00BB0805">
        <w:rPr>
          <w:rFonts w:ascii="Book Antiqua" w:hAnsi="Book Antiqua"/>
          <w:b/>
          <w:sz w:val="26"/>
        </w:rPr>
        <w:t>maio de 2022</w:t>
      </w:r>
      <w:r>
        <w:rPr>
          <w:rFonts w:ascii="Book Antiqua" w:hAnsi="Book Antiqua"/>
          <w:b/>
          <w:sz w:val="26"/>
        </w:rPr>
        <w:t>.</w:t>
      </w:r>
    </w:p>
    <w:p w:rsidR="008529D4" w:rsidRDefault="008529D4" w:rsidP="008529D4">
      <w:pPr>
        <w:jc w:val="center"/>
        <w:rPr>
          <w:rFonts w:ascii="Book Antiqua" w:hAnsi="Book Antiqua"/>
          <w:b/>
          <w:sz w:val="26"/>
        </w:rPr>
      </w:pPr>
    </w:p>
    <w:p w:rsidR="008529D4" w:rsidRDefault="008529D4" w:rsidP="008529D4">
      <w:pPr>
        <w:jc w:val="center"/>
        <w:rPr>
          <w:rFonts w:ascii="Book Antiqua" w:hAnsi="Book Antiqua"/>
          <w:b/>
          <w:sz w:val="26"/>
        </w:rPr>
      </w:pPr>
    </w:p>
    <w:p w:rsidR="008529D4" w:rsidRDefault="008529D4" w:rsidP="008529D4">
      <w:pPr>
        <w:jc w:val="center"/>
        <w:rPr>
          <w:rFonts w:ascii="Book Antiqua" w:hAnsi="Book Antiqua"/>
          <w:b/>
          <w:sz w:val="26"/>
        </w:rPr>
      </w:pPr>
    </w:p>
    <w:p w:rsidR="008529D4" w:rsidRDefault="008529D4" w:rsidP="008529D4">
      <w:pPr>
        <w:jc w:val="center"/>
        <w:rPr>
          <w:rFonts w:ascii="Book Antiqua" w:hAnsi="Book Antiqua"/>
          <w:b/>
          <w:sz w:val="26"/>
        </w:rPr>
      </w:pPr>
      <w:r>
        <w:rPr>
          <w:rFonts w:ascii="Book Antiqua" w:hAnsi="Book Antiqua"/>
          <w:b/>
          <w:sz w:val="26"/>
        </w:rPr>
        <w:t>Fausto Peres</w:t>
      </w:r>
    </w:p>
    <w:p w:rsidR="008529D4" w:rsidRPr="00F40EBA" w:rsidRDefault="008529D4" w:rsidP="008529D4">
      <w:pPr>
        <w:jc w:val="center"/>
        <w:rPr>
          <w:rFonts w:ascii="Book Antiqua" w:hAnsi="Book Antiqua"/>
          <w:b/>
          <w:sz w:val="26"/>
        </w:rPr>
      </w:pPr>
      <w:r>
        <w:rPr>
          <w:rFonts w:ascii="Book Antiqua" w:hAnsi="Book Antiqua"/>
          <w:b/>
          <w:sz w:val="26"/>
        </w:rPr>
        <w:t>Vereador</w:t>
      </w:r>
    </w:p>
    <w:p w:rsidR="008529D4" w:rsidRDefault="008529D4" w:rsidP="008529D4">
      <w:pPr>
        <w:jc w:val="both"/>
        <w:rPr>
          <w:rFonts w:ascii="Book Antiqua" w:hAnsi="Book Antiqua"/>
          <w:b/>
          <w:sz w:val="28"/>
          <w:szCs w:val="28"/>
        </w:rPr>
      </w:pPr>
    </w:p>
    <w:p w:rsidR="008529D4" w:rsidRDefault="008529D4" w:rsidP="008529D4">
      <w:pPr>
        <w:jc w:val="both"/>
        <w:rPr>
          <w:rFonts w:ascii="Book Antiqua" w:hAnsi="Book Antiqua"/>
          <w:b/>
          <w:sz w:val="28"/>
          <w:szCs w:val="28"/>
        </w:rPr>
      </w:pPr>
    </w:p>
    <w:p w:rsidR="008529D4" w:rsidRDefault="008529D4" w:rsidP="008529D4">
      <w:pPr>
        <w:jc w:val="both"/>
        <w:rPr>
          <w:rFonts w:ascii="Book Antiqua" w:hAnsi="Book Antiqua"/>
          <w:b/>
          <w:sz w:val="28"/>
          <w:szCs w:val="28"/>
        </w:rPr>
      </w:pPr>
      <w:r w:rsidRPr="00F40EBA">
        <w:rPr>
          <w:rFonts w:ascii="Book Antiqua" w:hAnsi="Book Antiqua"/>
          <w:b/>
          <w:sz w:val="28"/>
          <w:szCs w:val="28"/>
        </w:rPr>
        <w:t>Justificativa:</w:t>
      </w:r>
    </w:p>
    <w:p w:rsidR="00D25985" w:rsidRPr="00F40EBA" w:rsidRDefault="00D25985" w:rsidP="008529D4">
      <w:pPr>
        <w:jc w:val="both"/>
        <w:rPr>
          <w:rFonts w:ascii="Book Antiqua" w:hAnsi="Book Antiqua"/>
          <w:b/>
          <w:sz w:val="28"/>
          <w:szCs w:val="28"/>
        </w:rPr>
      </w:pPr>
    </w:p>
    <w:p w:rsidR="00151599" w:rsidRDefault="00151599" w:rsidP="0015159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Book Antiqua" w:eastAsia="Times New Roman" w:hAnsi="Book Antiqua" w:cs="Times New Roman"/>
          <w:color w:val="050505"/>
          <w:sz w:val="26"/>
          <w:szCs w:val="26"/>
          <w:shd w:val="clear" w:color="auto" w:fill="FFFFFF"/>
        </w:rPr>
      </w:pPr>
      <w:r w:rsidRPr="00151599">
        <w:rPr>
          <w:rFonts w:ascii="Book Antiqua" w:eastAsia="Times New Roman" w:hAnsi="Book Antiqua" w:cs="Times New Roman"/>
          <w:color w:val="050505"/>
          <w:sz w:val="26"/>
          <w:szCs w:val="26"/>
          <w:shd w:val="clear" w:color="auto" w:fill="FFFFFF"/>
        </w:rPr>
        <w:t xml:space="preserve">VANEILSA PEREIRA DE BRITO SILVA, nascida na cidade de Capoeiras-PE, no dia 24 de Junho de 1972, profissão: Cozinheira Líder, portadora do CPF 985.020.184.34, residente e domiciliada á Avenida Itavuvu nº 5594 Conj. Hab. Herbert de Souza, Filha de Ivaldo Pereira de Brito e Maria Jose Lopes de Brito, Casada na cidade Sorocaba/SP no dia 24 de Abril de 2005 com Damásio Ferreira da Silva, dessa união nasceram dois filhos: Immanuel (14), Gabriel (09), do primeiro casamento a mesma é viúva e nasceram dois filhos: Fernando (29), Igor (25) e Netos. </w:t>
      </w:r>
    </w:p>
    <w:p w:rsidR="00151599" w:rsidRPr="00151599" w:rsidRDefault="00151599" w:rsidP="0015159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Book Antiqua" w:eastAsia="Times New Roman" w:hAnsi="Book Antiqua" w:cs="Times New Roman"/>
          <w:color w:val="050505"/>
          <w:sz w:val="26"/>
          <w:szCs w:val="26"/>
          <w:shd w:val="clear" w:color="auto" w:fill="FFFFFF"/>
        </w:rPr>
      </w:pPr>
      <w:r w:rsidRPr="00151599">
        <w:rPr>
          <w:rFonts w:ascii="Book Antiqua" w:eastAsia="Times New Roman" w:hAnsi="Book Antiqua" w:cs="Times New Roman"/>
          <w:color w:val="050505"/>
          <w:sz w:val="26"/>
          <w:szCs w:val="26"/>
          <w:shd w:val="clear" w:color="auto" w:fill="FFFFFF"/>
        </w:rPr>
        <w:t>Na sua adolescência mudou-se para a Cidade de Sorocaba/SP juntamente com seus pais e irmãos. Converteu-se aceitando ao Senhor Jesus Cristo como único e suficiente Salvador de sua vida na Igreja Evangélica Avivamento Bíblico no ano de 1993, aos vinte um anos foi batizada nas águas no dia 11 de julho de 1993 pelo Pastor Décio Ferreira dos Santos. Envolveu-se com vários Ministérios na Igreja juntamente com seu esposo Presbitério Damásio Ferreira da Silva, foram Dirigentes da Congregação da Igreja Evangélica Avivamento Bíblico Parque Vitoria Regia.</w:t>
      </w:r>
    </w:p>
    <w:p w:rsidR="00151599" w:rsidRPr="00151599" w:rsidRDefault="00151599" w:rsidP="0015159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Book Antiqua" w:eastAsia="Times New Roman" w:hAnsi="Book Antiqua" w:cs="Times New Roman"/>
          <w:color w:val="050505"/>
          <w:sz w:val="26"/>
          <w:szCs w:val="26"/>
          <w:shd w:val="clear" w:color="auto" w:fill="FFFFFF"/>
        </w:rPr>
      </w:pPr>
      <w:r w:rsidRPr="00151599">
        <w:rPr>
          <w:rFonts w:ascii="Book Antiqua" w:eastAsia="Times New Roman" w:hAnsi="Book Antiqua" w:cs="Times New Roman"/>
          <w:color w:val="050505"/>
          <w:sz w:val="26"/>
          <w:szCs w:val="26"/>
          <w:shd w:val="clear" w:color="auto" w:fill="FFFFFF"/>
        </w:rPr>
        <w:t>Todos estes anos nesta caminhada de bênçãos sem limites, evangelizando, discipulando e consolidando, tendo a oportunidade de levar a Preciosa Semente a varios lares, ganhando almas para o Senhor Jesus Cristo.</w:t>
      </w:r>
    </w:p>
    <w:p w:rsidR="00151599" w:rsidRDefault="00151599" w:rsidP="0015159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0" w:line="240" w:lineRule="auto"/>
        <w:jc w:val="both"/>
        <w:rPr>
          <w:rFonts w:ascii="Book Antiqua" w:eastAsia="Times New Roman" w:hAnsi="Book Antiqua" w:cs="Times New Roman"/>
          <w:color w:val="050505"/>
          <w:sz w:val="26"/>
          <w:szCs w:val="26"/>
          <w:shd w:val="clear" w:color="auto" w:fill="FFFFFF"/>
        </w:rPr>
      </w:pPr>
    </w:p>
    <w:p w:rsidR="00D25985" w:rsidRPr="00D25985" w:rsidRDefault="00151599" w:rsidP="00151599">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0" w:line="240" w:lineRule="auto"/>
        <w:jc w:val="both"/>
        <w:rPr>
          <w:rFonts w:ascii="Book Antiqua" w:eastAsia="Times New Roman" w:hAnsi="Book Antiqua" w:cs="Times New Roman"/>
          <w:color w:val="050505"/>
          <w:sz w:val="26"/>
          <w:szCs w:val="26"/>
          <w:shd w:val="clear" w:color="auto" w:fill="FFFFFF"/>
        </w:rPr>
      </w:pPr>
      <w:r w:rsidRPr="00151599">
        <w:rPr>
          <w:rFonts w:ascii="Book Antiqua" w:eastAsia="Times New Roman" w:hAnsi="Book Antiqua" w:cs="Times New Roman"/>
          <w:color w:val="050505"/>
          <w:sz w:val="26"/>
          <w:szCs w:val="26"/>
          <w:shd w:val="clear" w:color="auto" w:fill="FFFFFF"/>
        </w:rPr>
        <w:t>Todos estes anos dedicados à obra de Deus e a pregação do Evangélho Genuíno, onde tem pautado sua vida e seu ministério na ética e no compromisso com a verdade. Vaneilsa Pereira de Brito Silva, partiu para a eternidade no dia 11 de junho de 2021, aos 48 anos de idade, acometida pelo Covid-19, após passar alguns dias internada no Hospital Unimed Sorocaba – São Paulo, durante a pandemia do novo corona vírus. A sua partida comoveu as comunidades evangélicas. “Sucedeu que, terminados os dias de seu ministério, voltou para casa.” Lucas 1:23</w:t>
      </w:r>
    </w:p>
    <w:p w:rsidR="00D25985" w:rsidRPr="00D25985" w:rsidRDefault="00D25985" w:rsidP="00151599">
      <w:pPr>
        <w:pStyle w:val="Body"/>
        <w:jc w:val="both"/>
        <w:rPr>
          <w:rFonts w:ascii="Book Antiqua" w:eastAsia="Times New Roman" w:hAnsi="Book Antiqua" w:cs="Times New Roman"/>
          <w:sz w:val="26"/>
          <w:szCs w:val="26"/>
        </w:rPr>
      </w:pPr>
    </w:p>
    <w:p w:rsidR="008529D4" w:rsidRPr="00D25985" w:rsidRDefault="008529D4" w:rsidP="00D25985">
      <w:pPr>
        <w:tabs>
          <w:tab w:val="left" w:pos="2268"/>
        </w:tabs>
        <w:jc w:val="both"/>
        <w:rPr>
          <w:rFonts w:ascii="Book Antiqua" w:hAnsi="Book Antiqua"/>
          <w:sz w:val="26"/>
          <w:szCs w:val="26"/>
        </w:rPr>
      </w:pPr>
    </w:p>
    <w:p w:rsidR="008529D4" w:rsidRPr="00D25985" w:rsidRDefault="008529D4" w:rsidP="008529D4">
      <w:pPr>
        <w:jc w:val="both"/>
        <w:rPr>
          <w:rFonts w:ascii="Book Antiqua" w:hAnsi="Book Antiqua"/>
          <w:sz w:val="26"/>
          <w:szCs w:val="26"/>
        </w:rPr>
      </w:pPr>
    </w:p>
    <w:p w:rsidR="008529D4" w:rsidRDefault="003F66C8" w:rsidP="008529D4">
      <w:pPr>
        <w:jc w:val="center"/>
        <w:rPr>
          <w:rFonts w:ascii="Book Antiqua" w:hAnsi="Book Antiqua"/>
          <w:b/>
          <w:sz w:val="26"/>
          <w:szCs w:val="26"/>
        </w:rPr>
      </w:pPr>
      <w:r w:rsidRPr="00D25985">
        <w:rPr>
          <w:rFonts w:ascii="Book Antiqua" w:hAnsi="Book Antiqua"/>
          <w:b/>
          <w:sz w:val="26"/>
          <w:szCs w:val="26"/>
        </w:rPr>
        <w:t>S/S</w:t>
      </w:r>
      <w:proofErr w:type="gramStart"/>
      <w:r w:rsidRPr="00D25985">
        <w:rPr>
          <w:rFonts w:ascii="Book Antiqua" w:hAnsi="Book Antiqua"/>
          <w:b/>
          <w:sz w:val="26"/>
          <w:szCs w:val="26"/>
        </w:rPr>
        <w:t>.,</w:t>
      </w:r>
      <w:proofErr w:type="gramEnd"/>
      <w:r w:rsidRPr="00D25985">
        <w:rPr>
          <w:rFonts w:ascii="Book Antiqua" w:hAnsi="Book Antiqua"/>
          <w:b/>
          <w:sz w:val="26"/>
          <w:szCs w:val="26"/>
        </w:rPr>
        <w:t xml:space="preserve"> </w:t>
      </w:r>
      <w:r w:rsidR="00BB0805">
        <w:rPr>
          <w:rFonts w:ascii="Book Antiqua" w:hAnsi="Book Antiqua"/>
          <w:b/>
          <w:sz w:val="26"/>
          <w:szCs w:val="26"/>
        </w:rPr>
        <w:t>12</w:t>
      </w:r>
      <w:r w:rsidR="008529D4" w:rsidRPr="00D25985">
        <w:rPr>
          <w:rFonts w:ascii="Book Antiqua" w:hAnsi="Book Antiqua"/>
          <w:b/>
          <w:sz w:val="26"/>
          <w:szCs w:val="26"/>
        </w:rPr>
        <w:t xml:space="preserve"> de </w:t>
      </w:r>
      <w:r w:rsidR="00BB0805">
        <w:rPr>
          <w:rFonts w:ascii="Book Antiqua" w:hAnsi="Book Antiqua"/>
          <w:b/>
          <w:sz w:val="26"/>
          <w:szCs w:val="26"/>
        </w:rPr>
        <w:t>maio</w:t>
      </w:r>
      <w:r w:rsidR="008529D4" w:rsidRPr="00D25985">
        <w:rPr>
          <w:rFonts w:ascii="Book Antiqua" w:hAnsi="Book Antiqua"/>
          <w:b/>
          <w:sz w:val="26"/>
          <w:szCs w:val="26"/>
        </w:rPr>
        <w:t xml:space="preserve"> de 202</w:t>
      </w:r>
      <w:r w:rsidR="00BB0805">
        <w:rPr>
          <w:rFonts w:ascii="Book Antiqua" w:hAnsi="Book Antiqua"/>
          <w:b/>
          <w:sz w:val="26"/>
          <w:szCs w:val="26"/>
        </w:rPr>
        <w:t>2</w:t>
      </w:r>
    </w:p>
    <w:p w:rsidR="00D25985" w:rsidRPr="00D25985" w:rsidRDefault="00D25985" w:rsidP="008529D4">
      <w:pPr>
        <w:jc w:val="center"/>
        <w:rPr>
          <w:rFonts w:ascii="Book Antiqua" w:hAnsi="Book Antiqua"/>
          <w:b/>
          <w:sz w:val="26"/>
          <w:szCs w:val="26"/>
        </w:rPr>
      </w:pPr>
    </w:p>
    <w:p w:rsidR="008529D4" w:rsidRPr="00D25985" w:rsidRDefault="008529D4" w:rsidP="008529D4">
      <w:pPr>
        <w:rPr>
          <w:rFonts w:ascii="Book Antiqua" w:hAnsi="Book Antiqua"/>
          <w:b/>
          <w:sz w:val="26"/>
          <w:szCs w:val="26"/>
        </w:rPr>
      </w:pPr>
    </w:p>
    <w:p w:rsidR="008529D4" w:rsidRPr="00D25985" w:rsidRDefault="008529D4" w:rsidP="008529D4">
      <w:pPr>
        <w:rPr>
          <w:rFonts w:ascii="Book Antiqua" w:hAnsi="Book Antiqua"/>
          <w:b/>
          <w:sz w:val="26"/>
          <w:szCs w:val="26"/>
        </w:rPr>
      </w:pPr>
    </w:p>
    <w:p w:rsidR="003F66C8" w:rsidRPr="00D25985" w:rsidRDefault="003F66C8" w:rsidP="003F66C8">
      <w:pPr>
        <w:jc w:val="center"/>
        <w:rPr>
          <w:rFonts w:ascii="Book Antiqua" w:hAnsi="Book Antiqua"/>
          <w:b/>
          <w:sz w:val="26"/>
          <w:szCs w:val="26"/>
        </w:rPr>
      </w:pPr>
      <w:r w:rsidRPr="00D25985">
        <w:rPr>
          <w:rFonts w:ascii="Book Antiqua" w:hAnsi="Book Antiqua"/>
          <w:b/>
          <w:sz w:val="26"/>
          <w:szCs w:val="26"/>
        </w:rPr>
        <w:t>Fausto Peres</w:t>
      </w:r>
    </w:p>
    <w:p w:rsidR="005C2E75" w:rsidRDefault="008529D4" w:rsidP="003F66C8">
      <w:pPr>
        <w:jc w:val="center"/>
        <w:rPr>
          <w:rFonts w:ascii="Book Antiqua" w:hAnsi="Book Antiqua"/>
          <w:b/>
          <w:sz w:val="26"/>
          <w:szCs w:val="26"/>
        </w:rPr>
      </w:pPr>
      <w:r w:rsidRPr="00D25985">
        <w:rPr>
          <w:rFonts w:ascii="Book Antiqua" w:hAnsi="Book Antiqua"/>
          <w:b/>
          <w:sz w:val="26"/>
          <w:szCs w:val="26"/>
        </w:rPr>
        <w:t>Vereador</w:t>
      </w:r>
    </w:p>
    <w:p w:rsidR="00D25985" w:rsidRDefault="00D25985" w:rsidP="003F66C8">
      <w:pPr>
        <w:jc w:val="center"/>
        <w:rPr>
          <w:rFonts w:ascii="Book Antiqua" w:hAnsi="Book Antiqua"/>
          <w:b/>
          <w:sz w:val="26"/>
          <w:szCs w:val="26"/>
        </w:rPr>
      </w:pPr>
    </w:p>
    <w:p w:rsidR="00D25985" w:rsidRPr="00F40EBA" w:rsidRDefault="00151599" w:rsidP="003F66C8">
      <w:pPr>
        <w:jc w:val="center"/>
        <w:rPr>
          <w:rFonts w:ascii="Book Antiqua" w:hAnsi="Book Antiqua"/>
          <w:b/>
          <w:sz w:val="28"/>
          <w:szCs w:val="28"/>
        </w:rPr>
      </w:pPr>
      <w:r>
        <w:rPr>
          <w:rFonts w:ascii="Book Antiqua" w:hAnsi="Book Antiqua"/>
          <w:b/>
          <w:noProof/>
          <w:sz w:val="28"/>
          <w:szCs w:val="28"/>
        </w:rPr>
        <w:drawing>
          <wp:inline distT="0" distB="0" distL="0" distR="0">
            <wp:extent cx="5310505" cy="7491266"/>
            <wp:effectExtent l="19050" t="0" r="444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310505" cy="7491266"/>
                    </a:xfrm>
                    <a:prstGeom prst="rect">
                      <a:avLst/>
                    </a:prstGeom>
                    <a:noFill/>
                    <a:ln w="9525">
                      <a:noFill/>
                      <a:miter lim="800000"/>
                      <a:headEnd/>
                      <a:tailEnd/>
                    </a:ln>
                  </pic:spPr>
                </pic:pic>
              </a:graphicData>
            </a:graphic>
          </wp:inline>
        </w:drawing>
      </w:r>
    </w:p>
    <w:sectPr w:rsidR="00D25985" w:rsidRPr="00F40EBA" w:rsidSect="00666CFB">
      <w:footerReference w:type="default" r:id="rId10"/>
      <w:pgSz w:w="11907" w:h="16840" w:code="9"/>
      <w:pgMar w:top="1560" w:right="1701" w:bottom="993" w:left="1843" w:header="709" w:footer="3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B05E9" w:rsidRDefault="00FB05E9" w:rsidP="00E4495F">
      <w:r>
        <w:separator/>
      </w:r>
    </w:p>
  </w:endnote>
  <w:endnote w:type="continuationSeparator" w:id="0">
    <w:p w:rsidR="00FB05E9" w:rsidRDefault="00FB05E9" w:rsidP="00E4495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Jester">
    <w:altName w:val="Times New Roman"/>
    <w:panose1 w:val="00000000000000000000"/>
    <w:charset w:val="00"/>
    <w:family w:val="auto"/>
    <w:notTrueType/>
    <w:pitch w:val="variable"/>
    <w:sig w:usb0="00000003" w:usb1="00000000" w:usb2="00000000" w:usb3="00000000" w:csb0="00000001" w:csb1="00000000"/>
  </w:font>
  <w:font w:name="Arial">
    <w:altName w:val="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sig w:usb0="00000000" w:usb1="00000000" w:usb2="00000000" w:usb3="00000000" w:csb0="00000000" w:csb1="00000000"/>
  </w:font>
  <w:font w:name="Monotype Corsiva">
    <w:panose1 w:val="03010101010201010101"/>
    <w:charset w:val="00"/>
    <w:family w:val="script"/>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05E9" w:rsidRPr="00B636A5" w:rsidRDefault="00FB05E9" w:rsidP="00077F33">
    <w:pPr>
      <w:pStyle w:val="Rodap"/>
      <w:pBdr>
        <w:top w:val="single" w:sz="4" w:space="1" w:color="A5A5A5"/>
      </w:pBdr>
      <w:jc w:val="center"/>
      <w:rPr>
        <w:rFonts w:ascii="Arial" w:hAnsi="Arial" w:cs="Arial"/>
        <w:b/>
        <w:szCs w:val="24"/>
      </w:rPr>
    </w:pPr>
    <w:r w:rsidRPr="00BF21E2">
      <w:rPr>
        <w:rFonts w:ascii="Arial" w:hAnsi="Arial" w:cs="Arial"/>
        <w:szCs w:val="24"/>
        <w:lang w:eastAsia="en-US"/>
      </w:rPr>
      <w:pict>
        <v:group id="Grupo 406" o:spid="_x0000_s28673" style="position:absolute;left:0;text-align:left;margin-left:596.15pt;margin-top:629.15pt;width:459.5pt;height:48.5pt;z-index:251660288;mso-position-horizontal-relative:page;mso-position-vertical-relative:page;mso-width-relative:left-margin-area" coordorigin="10717,13296" coordsize="116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XlFAgkAAD87AAAOAAAAZHJzL2Uyb0RvYy54bWzsW21v2zYQ/j5g/0HQd9d6sywZdYokjoMB&#10;3Vag3Q9QZNkWZouapMTuiv33HXk6iXqxotQvw1AngCmbR/LuEfnwSB7ff9hvN8pLkKQhi6aq/k5T&#10;lSDy2SKMVlP1jy/zgaMqaeZFC2/DomCqfg1S9cPNzz+938WTwGBrtlkEiQKVROlkF0/VdZbFk+Ew&#10;9dfB1kvfsTiIIHPJkq2XwddkNVwk3g5q326GhqbZwx1LFnHC/CBN4dcZZqo3ov7lMvCz35fLNMiU&#10;zVQF3TLxmYjPJ/45vHnvTVaJF69DP1fD+w4ttl4YQaNFVTMv85TnJGxUtQ39hKVsmb3z2XbIlsvQ&#10;D4QNYI2u1ax5TNhzLGxZTXaruIAJoK3h9N3V+r+9fEqUcDFVLc1Wlcjbwkt6TJ5jpvAfAJ5dvJqA&#10;1GMSf44/JWgjPH5k/p8pZA/r+fz7CoWVp92vbAEVes8ZE/Dsl8mWVwGGK3vxFr4WbyHYZ4oPP44N&#10;27LgXfmQZesjd5S/JX8Nr5KX0rWxPlYVyNZNwxVKehN//ZCX13XbwNLuWBQdehNsV+ia64aGiS+F&#10;jYSEYZZIwBtQLPjhFSSUiN2vvWgV3KYxdDpQjZc4ChzZTEcfYVclkMBIHY20RqIpjkCOzwBeJIBj&#10;mq6LhSRsDN0F6Di0ljESVr0dHauOjvUfoENG8q4ASHuTAhlDd1w00Rw1+w7wERg/tmynBZt6wYPY&#10;AFml5XhMjxuPn9deHIhhnvKRVvTCEeE8T4KAUyB0RNENdrEQpPGY4mA82AUlYV4yhWH86sjUc5wc&#10;swbvGMYcoms4drUDQRd8TrPHgIkh7r18TDPxZlYLevLW9OTvI3jk7w2eFBg4nAb415ilNWaAlwAy&#10;h0VzLpDU6RRHA6APGKOx6AOv1V8W0IhOOhsA6oLaK6LYRG5wAvxQn44SVYHp6Am7ZOxlHCeBBjwq&#10;O+ivAvU1KM1B5zlb9hJ8YUImawJW5m4iWaqJFeVTGovaSptLkEiC0rpkgQ4JUIqCVVgoz9+wNOBM&#10;CW8ebC0ehP0cNqlHpWwTLubhZsOtTpPV0/0mUV48mNlvx3fz2YPAxdvEaw9/HWnwxyGFenJxfJbr&#10;AdrIseYEIqbsb65uWNqd4Q7mtjMeWHNrNICpxBlounvn2prlWrP5P7w13Zqsw8UiiD6GUUDug271&#10;o4PckcGJXzgQ/E27IxjjwkBZy4q13KzSMFkM/IVoIcbcOvAWD/lz5oUbfB5WNRZogNmUIujEEXxa&#10;TCdPbPEV+CJhMKfBKwRXDx7WLPlbVXbgNk3V9K9nLwlUZfNLBDzo6mLuzsQXazQ2oEwi5zzJOV7k&#10;Q1VTNVOBAvjjfYa+2XOchKs1tKQLLCJ2Cx7EMuR8AnMqaZV/ASpGXS/AyYWPJHFy7iZJNAv97Qyc&#10;PNZhOqvOXjTpmZYNmvFpneY86PPkbMlj6BSsPLKFX8FHZxcvo66Ga9IY7JRGC6oG9CvQq3pUpqY5&#10;WpAP/++hZVQaaFmgzkdtSbwy65XtlvnEgLKcBBZlU4pibSiRBKU1SYKHsimV2y31o9zT8PLMnM0f&#10;rrw8ufJysXY9k68Mixpcu0q8LDxXPluAU31WX1mzdVxylcsKImZYv+brtAsQMw31Tt5EJpS06ZRG&#10;/bm3DLblvlS/AmNcOfSbJSqaH03LqPTrtEytdpOyBBWxI6XIoW0YkQSlNckSHBKgVKZl0o/yTkPK&#10;V2cZVxA/MCmXG2EXc5xhP6FB0GL5fQGCdmDDUDjOsKWZb4kRP1s6X6Fwx9lw9fNtZ2DzBm7V9aNE&#10;w4ZtTFy8dhIuWlA1oF8BopdO6VbNj2ZoVJrvZ3DU2xznervdHC2BRWRJKRJqG0okQWlNkuChbEpz&#10;KhcdqnyjlHsajp45/J/2LuQlPnTc634F39EhIMR+AN/TvO5XwEDK2bTYQ4ad8AbtCgq8AO1augZH&#10;BXxJX5xEEO2argO723gMYZJfea79ChrInTyHbjGc9JA2ndKovzDN6rUZUhRwDTwZ6rV5UtH8aNJF&#10;HYB0hZVtpIsgUKvdlCtBRdxHKTJkYbJpFhiRBKU1yRIcEqAUBav6Ud5pKPduzv+vlHvdIu55On/g&#10;2A62OxuUi1ugF6Dc/NiuSbiW5uQbxI1z3+ohy3EbxNgM8CJxSCeLgjROEJJOnQVw/Ju6S65RD2k4&#10;Ru/nRwuE6qofTbqIiCBdOG9vI90GZod4tw0u4kBKZZ6UcKJsSmUxCSDKphTFGgpS9mmI9+rrinO6&#10;69lc37CoQ8QLS8a6r2sKZ+sSxIsBSaZdD0cxtDGdzDnF8v9cnm7pP3USo6HZVU/qFWluAfd1SwM6&#10;C2Ddhuu8wdOtaX407SLsfAuYK91Gu6hl2e4h1m2ARexHKZIkNlhFiSQolVlXgoeyKZXFSv0o90Sk&#10;23oyN5YDCzDAQsQGVCIvaOGNIVfXiAmMSLjuQLRHsfFosQYrC4fsAqwMg/IQL9uaDvOFiJhwTBFV&#10;B5xzLl7u5Q3nsVlmqU4ny6IBQDiGbfTagigK6IbZq0DLHHE0L6MSgpcB9cO8TIgdYuUmWMSPlCKL&#10;FkZLKJEEpTVJCR6SoFRmZtKQ8k7Dy+2Hc1dexqi2aySbuBXxpmj/Q95yEeNeRkyYeZj72SMmHM3B&#10;+GIiuzJ8GzaN8/hi04K5Aw/AzsXLuma+YSfBsGDK6HUix03grmBpQSeVo81QgDilUxppua760cyM&#10;SnBm5lofZmap4UPknC8ASriIIylFHi3MlnAiCUprkgQQZVMqE7OkIGWfhpvbo9mu3PwDcfPlAyfM&#10;4rbNF354dsf2igW/AQ1J/rOS7SGDoqUbscdJwnY8IBxi75DApKJYT787IZoDh1ec2KR7V3Sip2sj&#10;oHThT9t1dzpO8FqIwh+mKo+0FQRDe83AXSTCeSdiPMgfLCwPeStrTc19cB4ca2AZ9sPA0mazwe38&#10;3hrYc308gjF6fz/Tq9H5vLrjo/O5PpWFcCUofy7+msdH0rYeXl0AYwGz3Lj/+4WDbZjB9c1NuJ2q&#10;TnErwZuc7PZBtn/a5139mIsIMCG1XEKAX094AUFQA9zSFBsm+Y1Sfg1U/i4uLJT3Xm/+BQAA//8D&#10;AFBLAwQUAAYACAAAACEAB7XCLdkAAAAEAQAADwAAAGRycy9kb3ducmV2LnhtbEyPwU7DMBBE70j9&#10;B2uReqNOUtHSNE5VkPgAShHXbbyNI+J1GjtN+HtcLnBZaTSjmbfFbrKtuFLvG8cK0kUCgrhyuuFa&#10;wfH99eEJhA/IGlvHpOCbPOzK2V2BuXYjv9H1EGoRS9jnqMCE0OVS+sqQRb9wHXH0zq63GKLsa6l7&#10;HGO5bWWWJCtpseG4YLCjF0PV12GwCobnFB/lft1MF18dMTOf48d5qdT8ftpvQQSawl8YbvgRHcrI&#10;dHIDay9aBfGR8HtvXrrKQJwUbNYJyLKQ/+HLHwAAAP//AwBQSwECLQAUAAYACAAAACEAtoM4kv4A&#10;AADhAQAAEwAAAAAAAAAAAAAAAAAAAAAAW0NvbnRlbnRfVHlwZXNdLnhtbFBLAQItABQABgAIAAAA&#10;IQA4/SH/1gAAAJQBAAALAAAAAAAAAAAAAAAAAC8BAABfcmVscy8ucmVsc1BLAQItABQABgAIAAAA&#10;IQB5OXlFAgkAAD87AAAOAAAAAAAAAAAAAAAAAC4CAABkcnMvZTJvRG9jLnhtbFBLAQItABQABgAI&#10;AAAAIQAHtcIt2QAAAAQBAAAPAAAAAAAAAAAAAAAAAFwLAABkcnMvZG93bnJldi54bWxQSwUGAAAA&#10;AAQABADzAAAAYgwAAAAA&#10;" o:allowincell="f">
          <v:group id="Group 423" o:spid="_x0000_s28674" style="position:absolute;left:10717;top:13815;width:1161;height:451" coordorigin="-6,3399" coordsize="12197,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o:lock v:ext="edit" aspectratio="t"/>
            <v:group id="Group 424" o:spid="_x0000_s28675"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Rju8UAAADcAAAADwAAAGRycy9kb3ducmV2LnhtbESPQYvCMBSE78L+h/CE&#10;vWlaV2WpRhFZlz2IoC6It0fzbIvNS2liW/+9EQSPw8x8w8yXnSlFQ7UrLCuIhxEI4tTqgjMF/8fN&#10;4BuE88gaS8uk4E4OlouP3hwTbVveU3PwmQgQdgkqyL2vEildmpNBN7QVcfAutjbog6wzqWtsA9yU&#10;chRFU2mw4LCQY0XrnNLr4WYU/LbYrr7in2Z7vazv5+Nkd9rGpNRnv1vNQHjq/Dv8av9pBe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kY7vFAAAA3AAA&#10;AA8AAAAAAAAAAAAAAAAAqgIAAGRycy9kb3ducmV2LnhtbFBLBQYAAAAABAAEAPoAAACcAwAAAAA=&#10;">
              <o:lock v:ext="edit" aspectratio="t"/>
              <v:shape id="Freeform 425" o:spid="_x0000_s28676"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WrYcMA&#10;AADcAAAADwAAAGRycy9kb3ducmV2LnhtbESPUWsCMRCE34X+h7CFvmlOUZHTKCIUKvpQbX/Aclnv&#10;DpPNkax6/fdNQejjMDPfMKtN7526U0xtYAPjUQGKuAq25drA99f7cAEqCbJFF5gM/FCCzfplsMLS&#10;hgef6H6WWmUIpxINNCJdqXWqGvKYRqEjzt4lRI+SZay1jfjIcO/0pCjm2mPLeaHBjnYNVdfzzRsQ&#10;d+BTtdjPDrdi7I6f0bbznRjz9tpvl6CEevkPP9sf1sB0MoO/M/kI6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WrYcMAAADcAAAADwAAAAAAAAAAAAAAAACYAgAAZHJzL2Rv&#10;d25yZXYueG1sUEsFBgAAAAAEAAQA9QAAAIgDAAAAAA==&#10;" path="m,l17,2863,7132,2578r,-2378l,xe" fillcolor="#a7bfde" stroked="f">
                <v:fill opacity="32896f"/>
                <v:path arrowok="t" o:connecttype="custom" o:connectlocs="0,0;17,2863;7132,2578;7132,200;0,0" o:connectangles="0,0,0,0,0"/>
                <o:lock v:ext="edit" aspectratio="t"/>
              </v:shape>
              <v:shape id="Freeform 426" o:spid="_x0000_s28677"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1kD8cA&#10;AADcAAAADwAAAGRycy9kb3ducmV2LnhtbESPT2sCMRTE7wW/Q3hCL0WzWlHZGkWkpfXU+ge8Pjav&#10;m9XNyzZJdfXTN4VCj8PM/IaZLVpbizP5UDlWMOhnIIgLpysuFex3L70piBCRNdaOScGVAizmnbsZ&#10;5tpdeEPnbSxFgnDIUYGJscmlDIUhi6HvGuLkfTpvMSbpS6k9XhLc1nKYZWNpseK0YLChlaHitP22&#10;Cj5uG798bL78Dc2ofD+uDw+T51el7rvt8glEpDb+h//ab1rBaDiG3zPp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9ZA/HAAAA3AAAAA8AAAAAAAAAAAAAAAAAmAIAAGRy&#10;cy9kb3ducmV2LnhtbFBLBQYAAAAABAAEAPUAAACMAwAAAAA=&#10;" path="m,569l,2930r3466,620l3466,,,569xe" fillcolor="#d3dfee" stroked="f">
                <v:fill opacity="32896f"/>
                <v:path arrowok="t" o:connecttype="custom" o:connectlocs="0,569;0,2930;3466,3550;3466,0;0,569" o:connectangles="0,0,0,0,0"/>
                <o:lock v:ext="edit" aspectratio="t"/>
              </v:shape>
              <v:shape id="Freeform 427" o:spid="_x0000_s28678"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76VcQA&#10;AADcAAAADwAAAGRycy9kb3ducmV2LnhtbESPQWvCQBSE74X+h+UVejObLmIkdRVbKZXiRW3uj+wz&#10;iWbfhuzWpP++Kwg9DjPzDbNYjbYVV+p941jDS5KCIC6dabjS8H38mMxB+IBssHVMGn7Jw2r5+LDA&#10;3LiB93Q9hEpECPscNdQhdLmUvqzJok9cRxy9k+sthij7Spoehwi3rVRpOpMWG44LNXb0XlN5OfxY&#10;DdlxM92szZd6++RwVmWhzsVOaf38NK5fQQQaw3/43t4aDVOVwe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e+lXEAAAA3AAAAA8AAAAAAAAAAAAAAAAAmAIAAGRycy9k&#10;b3ducmV2LnhtbFBLBQYAAAAABAAEAPUAAACJAwAAAAA=&#10;" path="m,l,3550,1591,2746r,-2009l,xe" fillcolor="#a7bfde" stroked="f">
                <v:fill opacity="32896f"/>
                <v:path arrowok="t" o:connecttype="custom" o:connectlocs="0,0;0,3550;1591,2746;1591,737;0,0" o:connectangles="0,0,0,0,0"/>
                <o:lock v:ext="edit" aspectratio="t"/>
              </v:shape>
            </v:group>
            <v:shape id="Freeform 428" o:spid="_x0000_s28679"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JQLMEA&#10;AADcAAAADwAAAGRycy9kb3ducmV2LnhtbERPz2vCMBS+D/wfwhN2m4luTKlGkcLmDl5s9f5onm2x&#10;eSlNrNW/3hyEHT++36vNYBvRU+drxxqmEwWCuHCm5lLDMf/5WIDwAdlg45g03MnDZj16W2Fi3I0P&#10;1GehFDGEfYIaqhDaREpfVGTRT1xLHLmz6yyGCLtSmg5vMdw2cqbUt7RYc2yosKW0ouKSXa2GQ59+&#10;nn5zRffczJvdfJ+pxyPV+n08bJcgAg3hX/xy/xkNX7O4Np6JR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yUCzBAAAA3AAAAA8AAAAAAAAAAAAAAAAAmAIAAGRycy9kb3du&#10;cmV2LnhtbFBLBQYAAAAABAAEAPUAAACGAwAAAAA=&#10;" path="m1,251l,2662r4120,251l4120,,1,251xe" fillcolor="#d8d8d8" stroked="f">
              <v:path arrowok="t" o:connecttype="custom" o:connectlocs="1,251;0,2662;4120,2913;4120,0;1,251" o:connectangles="0,0,0,0,0"/>
              <o:lock v:ext="edit" aspectratio="t"/>
            </v:shape>
            <v:shape id="Freeform 429" o:spid="_x0000_s28680"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V2ccA&#10;AADcAAAADwAAAGRycy9kb3ducmV2LnhtbESPQWsCMRSE7wX/Q3iCt5qt1NJujSKlFS9C3RZpb283&#10;r9nFzcuSRF399Y1Q6HGYmW+Y2aK3rTiSD41jBXfjDARx5XTDRsHnx9vtI4gQkTW2jknBmQIs5oOb&#10;GebanXhLxyIakSAcclRQx9jlUoaqJoth7Dri5P04bzEm6Y3UHk8Jbls5ybIHabHhtFBjRy81Vfvi&#10;YBXs5Pu0+NqajSu/y6z0r7vWXFZKjYb98hlEpD7+h//aa63gfvIE1zPp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JVdnHAAAA3AAAAA8AAAAAAAAAAAAAAAAAmAIAAGRy&#10;cy9kb3ducmV2LnhtbFBLBQYAAAAABAAEAPUAAACMAwAAAAA=&#10;" path="m,l,4236,3985,3349r,-2428l,xe" fillcolor="#bfbfbf" stroked="f">
              <v:path arrowok="t" o:connecttype="custom" o:connectlocs="0,0;0,4236;3985,3349;3985,921;0,0" o:connectangles="0,0,0,0,0"/>
              <o:lock v:ext="edit" aspectratio="t"/>
            </v:shape>
            <v:shape id="Freeform 430" o:spid="_x0000_s28681"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n6hsMA&#10;AADcAAAADwAAAGRycy9kb3ducmV2LnhtbERPz2vCMBS+D/Y/hDfYZWi6KaNUowzLxg6Crgpen82z&#10;LTYvJcls/e/NQfD48f2eLwfTigs531hW8D5OQBCXVjdcKdjvvkcpCB+QNbaWScGVPCwXz09zzLTt&#10;+Y8uRahEDGGfoYI6hC6T0pc1GfRj2xFH7mSdwRChq6R22Mdw08qPJPmUBhuODTV2tKqpPBf/RkGR&#10;H4q3q99u8jzddj9Ht16ZPlXq9WX4moEINISH+O7+1Qqmkzg/nolH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n6hsMAAADcAAAADwAAAAAAAAAAAAAAAACYAgAAZHJzL2Rv&#10;d25yZXYueG1sUEsFBgAAAAAEAAQA9QAAAIgDAAAAAA==&#10;" path="m4086,r-2,4253l,3198,,1072,4086,xe" fillcolor="#d8d8d8" stroked="f">
              <v:path arrowok="t" o:connecttype="custom" o:connectlocs="4086,0;4084,4253;0,3198;0,1072;4086,0" o:connectangles="0,0,0,0,0"/>
              <o:lock v:ext="edit" aspectratio="t"/>
            </v:shape>
            <v:shape id="Freeform 431" o:spid="_x0000_s28682"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PNesMA&#10;AADcAAAADwAAAGRycy9kb3ducmV2LnhtbESPQWvCQBSE74L/YXmF3nSTKCKpq1RBWo9G6/mRfWaD&#10;2bcxuzXpv+8WCh6HmfmGWW0G24gHdb52rCCdJiCIS6drrhScT/vJEoQPyBobx6Tghzxs1uPRCnPt&#10;ej7SowiViBD2OSowIbS5lL40ZNFPXUscvavrLIYou0rqDvsIt43MkmQhLdYcFwy2tDNU3opvq+Cr&#10;P0odmvvh8lGk2ay+bLPybpR6fRne30AEGsIz/N/+1ArmsxT+zs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PNesMAAADcAAAADwAAAAAAAAAAAAAAAACYAgAAZHJzL2Rv&#10;d25yZXYueG1sUEsFBgAAAAAEAAQA9QAAAIgDAAAAAA==&#10;" path="m,921l2060,r16,3851l,2981,,921xe" fillcolor="#d3dfee" stroked="f">
              <v:fill opacity="46003f"/>
              <v:path arrowok="t" o:connecttype="custom" o:connectlocs="0,921;2060,0;2076,3851;0,2981;0,921" o:connectangles="0,0,0,0,0"/>
              <o:lock v:ext="edit" aspectratio="t"/>
            </v:shape>
            <v:shape id="Freeform 432" o:spid="_x0000_s28683"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V/8cQA&#10;AADcAAAADwAAAGRycy9kb3ducmV2LnhtbESPQWvCQBSE74L/YXlCb7oxikh0FZUKvRWtULw9ss8k&#10;mH2b7q4x+ffdQsHjMDPfMOttZ2rRkvOVZQXTSQKCOLe64kLB5es4XoLwAVljbZkU9ORhuxkO1php&#10;++QTtedQiAhhn6GCMoQmk9LnJRn0E9sQR+9mncEQpSukdviMcFPLNEkW0mDFcaHEhg4l5ffzwyiY&#10;uc/0/fT949HelofLvu3n16ZX6m3U7VYgAnXhFf5vf2gF81kKf2fi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Ff/HEAAAA3AAAAA8AAAAAAAAAAAAAAAAAmAIAAGRycy9k&#10;b3ducmV2LnhtbFBLBQYAAAAABAAEAPUAAACJAwAAAAA=&#10;" path="m,l17,3835,6011,2629r,-1390l,xe" fillcolor="#a7bfde" stroked="f">
              <v:fill opacity="46003f"/>
              <v:path arrowok="t" o:connecttype="custom" o:connectlocs="0,0;17,3835;6011,2629;6011,1239;0,0" o:connectangles="0,0,0,0,0"/>
              <o:lock v:ext="edit" aspectratio="t"/>
            </v:shape>
            <v:shape id="Freeform 433" o:spid="_x0000_s28684"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AuEMYA&#10;AADcAAAADwAAAGRycy9kb3ducmV2LnhtbESPQUsDMRSE7wX/Q3iCN5vVrVrWpkUWLYX2oG3F63Pz&#10;TBY3L8sm3W7/fSMIPQ4z8w0zWwyuET11ofas4G6cgSCuvK7ZKNjv3m6nIEJE1th4JgUnCrCYX41m&#10;WGh/5A/qt9GIBOFQoAIbY1tIGSpLDsPYt8TJ+/Gdw5hkZ6Tu8JjgrpH3WfYoHdacFiy2VFqqfrcH&#10;p2D5/lDmpv9atWtf28/N0958l69K3VwPL88gIg3xEv5vr7SCSZ7D35l0BOT8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AuEMYAAADcAAAADwAAAAAAAAAAAAAAAACYAgAAZHJz&#10;L2Rvd25yZXYueG1sUEsFBgAAAAAEAAQA9QAAAIsDAAAAAA==&#10;" path="m,1038l,2411,4102,3432,4102,,,1038xe" fillcolor="#d3dfee" stroked="f">
              <v:fill opacity="46003f"/>
              <v:path arrowok="t" o:connecttype="custom" o:connectlocs="0,1038;0,2411;4102,3432;4102,0;0,1038" o:connectangles="0,0,0,0,0"/>
              <o:lock v:ext="edit" aspectratio="t"/>
            </v:shape>
          </v:group>
          <v:shapetype id="_x0000_t202" coordsize="21600,21600" o:spt="202" path="m,l,21600r21600,l21600,xe">
            <v:stroke joinstyle="miter"/>
            <v:path gradientshapeok="t" o:connecttype="rect"/>
          </v:shapetype>
          <v:shape id="Text Box 434" o:spid="_x0000_s28685" type="#_x0000_t202" style="position:absolute;left:10821;top:13296;width:1058;height:3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7GKcQA&#10;AADcAAAADwAAAGRycy9kb3ducmV2LnhtbESPQWsCMRSE74L/ITyhN81qRWRrlCpUerAHtT/gsXlu&#10;1m5eliR1d/31TUHwOMzMN8xq09la3MiHyrGC6SQDQVw4XXGp4Pv8MV6CCBFZY+2YFPQUYLMeDlaY&#10;a9fykW6nWIoE4ZCjAhNjk0sZCkMWw8Q1xMm7OG8xJulLqT22CW5rOcuyhbRYcVow2NDOUPFz+rUK&#10;7H169wdEe933M2yb3uy/DlulXkbd+xuISF18hh/tT61g/jqH/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uxinEAAAA3AAAAA8AAAAAAAAAAAAAAAAAmAIAAGRycy9k&#10;b3ducmV2LnhtbFBLBQYAAAAABAAEAPUAAACJAwAAAAA=&#10;" filled="f" stroked="f">
            <v:textbox style="mso-next-textbox:#Text Box 434" inset=",0,,0">
              <w:txbxContent>
                <w:p w:rsidR="00FB05E9" w:rsidRDefault="00FB05E9" w:rsidP="00077F33">
                  <w:pPr>
                    <w:jc w:val="center"/>
                    <w:rPr>
                      <w:color w:val="4F81BD"/>
                    </w:rPr>
                  </w:pPr>
                  <w:fldSimple w:instr="PAGE   \* MERGEFORMAT">
                    <w:r w:rsidR="00151599" w:rsidRPr="00151599">
                      <w:rPr>
                        <w:noProof/>
                        <w:color w:val="4F81BD"/>
                      </w:rPr>
                      <w:t>1</w:t>
                    </w:r>
                  </w:fldSimple>
                </w:p>
              </w:txbxContent>
            </v:textbox>
          </v:shape>
          <w10:wrap anchorx="margin" anchory="margin"/>
        </v:group>
      </w:pict>
    </w:r>
    <w:r w:rsidRPr="00B636A5">
      <w:rPr>
        <w:rFonts w:ascii="Arial" w:hAnsi="Arial" w:cs="Arial"/>
        <w:b/>
        <w:szCs w:val="24"/>
      </w:rPr>
      <w:t>Vereador Fausto Peres - Gabinete 08</w:t>
    </w:r>
  </w:p>
  <w:p w:rsidR="00FB05E9" w:rsidRPr="00940ED6" w:rsidRDefault="00FB05E9" w:rsidP="00077F33">
    <w:pPr>
      <w:pStyle w:val="Rodap"/>
      <w:pBdr>
        <w:top w:val="single" w:sz="4" w:space="1" w:color="A5A5A5"/>
      </w:pBdr>
      <w:jc w:val="center"/>
      <w:rPr>
        <w:rFonts w:ascii="Arial" w:hAnsi="Arial" w:cs="Arial"/>
        <w:sz w:val="20"/>
      </w:rPr>
    </w:pPr>
    <w:r w:rsidRPr="00940ED6">
      <w:rPr>
        <w:rFonts w:ascii="Arial" w:hAnsi="Arial" w:cs="Arial"/>
        <w:sz w:val="20"/>
      </w:rPr>
      <w:t>Câmara Municipal de Sorocaba - Fone:</w:t>
    </w:r>
    <w:proofErr w:type="gramStart"/>
    <w:r w:rsidRPr="00940ED6">
      <w:rPr>
        <w:rFonts w:ascii="Arial" w:hAnsi="Arial" w:cs="Arial"/>
        <w:sz w:val="20"/>
      </w:rPr>
      <w:t xml:space="preserve">  </w:t>
    </w:r>
    <w:proofErr w:type="gramEnd"/>
    <w:r w:rsidRPr="00940ED6">
      <w:rPr>
        <w:rFonts w:ascii="Arial" w:hAnsi="Arial" w:cs="Arial"/>
        <w:sz w:val="20"/>
      </w:rPr>
      <w:t>(15) 3238-1138   -   (15) 99728-3071</w:t>
    </w:r>
  </w:p>
  <w:p w:rsidR="00FB05E9" w:rsidRPr="00940ED6" w:rsidRDefault="00FB05E9" w:rsidP="00077F33">
    <w:pPr>
      <w:pStyle w:val="Rodap"/>
      <w:pBdr>
        <w:top w:val="single" w:sz="4" w:space="1" w:color="A5A5A5"/>
      </w:pBdr>
      <w:jc w:val="center"/>
      <w:rPr>
        <w:rFonts w:ascii="Arial" w:hAnsi="Arial" w:cs="Arial"/>
        <w:sz w:val="20"/>
      </w:rPr>
    </w:pPr>
    <w:r w:rsidRPr="00940ED6">
      <w:rPr>
        <w:rFonts w:ascii="Arial" w:hAnsi="Arial" w:cs="Arial"/>
        <w:sz w:val="20"/>
      </w:rPr>
      <w:t>Email: vereadorfaustoperes@camarasorocaba.sp.gov.br</w:t>
    </w:r>
  </w:p>
  <w:p w:rsidR="00FB05E9" w:rsidRDefault="00FB05E9">
    <w:pPr>
      <w:pStyle w:val="Rodap"/>
      <w:jc w:val="right"/>
    </w:pPr>
  </w:p>
  <w:p w:rsidR="00FB05E9" w:rsidRDefault="00FB05E9">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B05E9" w:rsidRDefault="00FB05E9" w:rsidP="00E4495F">
      <w:r>
        <w:separator/>
      </w:r>
    </w:p>
  </w:footnote>
  <w:footnote w:type="continuationSeparator" w:id="0">
    <w:p w:rsidR="00FB05E9" w:rsidRDefault="00FB05E9" w:rsidP="00E4495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6284E38"/>
    <w:multiLevelType w:val="hybridMultilevel"/>
    <w:tmpl w:val="E550EC96"/>
    <w:lvl w:ilvl="0" w:tplc="0416000F">
      <w:start w:val="1"/>
      <w:numFmt w:val="decimal"/>
      <w:lvlText w:val="%1."/>
      <w:lvlJc w:val="left"/>
      <w:pPr>
        <w:tabs>
          <w:tab w:val="num" w:pos="2880"/>
        </w:tabs>
        <w:ind w:left="2880" w:hanging="360"/>
      </w:pPr>
      <w:rPr>
        <w:rFonts w:cs="Times New Roman"/>
      </w:rPr>
    </w:lvl>
    <w:lvl w:ilvl="1" w:tplc="04160019" w:tentative="1">
      <w:start w:val="1"/>
      <w:numFmt w:val="lowerLetter"/>
      <w:lvlText w:val="%2."/>
      <w:lvlJc w:val="left"/>
      <w:pPr>
        <w:tabs>
          <w:tab w:val="num" w:pos="3600"/>
        </w:tabs>
        <w:ind w:left="3600" w:hanging="360"/>
      </w:pPr>
      <w:rPr>
        <w:rFonts w:cs="Times New Roman"/>
      </w:rPr>
    </w:lvl>
    <w:lvl w:ilvl="2" w:tplc="0416001B" w:tentative="1">
      <w:start w:val="1"/>
      <w:numFmt w:val="lowerRoman"/>
      <w:lvlText w:val="%3."/>
      <w:lvlJc w:val="right"/>
      <w:pPr>
        <w:tabs>
          <w:tab w:val="num" w:pos="4320"/>
        </w:tabs>
        <w:ind w:left="4320" w:hanging="180"/>
      </w:pPr>
      <w:rPr>
        <w:rFonts w:cs="Times New Roman"/>
      </w:rPr>
    </w:lvl>
    <w:lvl w:ilvl="3" w:tplc="0416000F" w:tentative="1">
      <w:start w:val="1"/>
      <w:numFmt w:val="decimal"/>
      <w:lvlText w:val="%4."/>
      <w:lvlJc w:val="left"/>
      <w:pPr>
        <w:tabs>
          <w:tab w:val="num" w:pos="5040"/>
        </w:tabs>
        <w:ind w:left="5040" w:hanging="360"/>
      </w:pPr>
      <w:rPr>
        <w:rFonts w:cs="Times New Roman"/>
      </w:rPr>
    </w:lvl>
    <w:lvl w:ilvl="4" w:tplc="04160019" w:tentative="1">
      <w:start w:val="1"/>
      <w:numFmt w:val="lowerLetter"/>
      <w:lvlText w:val="%5."/>
      <w:lvlJc w:val="left"/>
      <w:pPr>
        <w:tabs>
          <w:tab w:val="num" w:pos="5760"/>
        </w:tabs>
        <w:ind w:left="5760" w:hanging="360"/>
      </w:pPr>
      <w:rPr>
        <w:rFonts w:cs="Times New Roman"/>
      </w:rPr>
    </w:lvl>
    <w:lvl w:ilvl="5" w:tplc="0416001B" w:tentative="1">
      <w:start w:val="1"/>
      <w:numFmt w:val="lowerRoman"/>
      <w:lvlText w:val="%6."/>
      <w:lvlJc w:val="right"/>
      <w:pPr>
        <w:tabs>
          <w:tab w:val="num" w:pos="6480"/>
        </w:tabs>
        <w:ind w:left="6480" w:hanging="180"/>
      </w:pPr>
      <w:rPr>
        <w:rFonts w:cs="Times New Roman"/>
      </w:rPr>
    </w:lvl>
    <w:lvl w:ilvl="6" w:tplc="0416000F" w:tentative="1">
      <w:start w:val="1"/>
      <w:numFmt w:val="decimal"/>
      <w:lvlText w:val="%7."/>
      <w:lvlJc w:val="left"/>
      <w:pPr>
        <w:tabs>
          <w:tab w:val="num" w:pos="7200"/>
        </w:tabs>
        <w:ind w:left="7200" w:hanging="360"/>
      </w:pPr>
      <w:rPr>
        <w:rFonts w:cs="Times New Roman"/>
      </w:rPr>
    </w:lvl>
    <w:lvl w:ilvl="7" w:tplc="04160019" w:tentative="1">
      <w:start w:val="1"/>
      <w:numFmt w:val="lowerLetter"/>
      <w:lvlText w:val="%8."/>
      <w:lvlJc w:val="left"/>
      <w:pPr>
        <w:tabs>
          <w:tab w:val="num" w:pos="7920"/>
        </w:tabs>
        <w:ind w:left="7920" w:hanging="360"/>
      </w:pPr>
      <w:rPr>
        <w:rFonts w:cs="Times New Roman"/>
      </w:rPr>
    </w:lvl>
    <w:lvl w:ilvl="8" w:tplc="0416001B" w:tentative="1">
      <w:start w:val="1"/>
      <w:numFmt w:val="lowerRoman"/>
      <w:lvlText w:val="%9."/>
      <w:lvlJc w:val="right"/>
      <w:pPr>
        <w:tabs>
          <w:tab w:val="num" w:pos="8640"/>
        </w:tabs>
        <w:ind w:left="8640" w:hanging="180"/>
      </w:pPr>
      <w:rPr>
        <w:rFonts w:cs="Times New Roman"/>
      </w:rPr>
    </w:lvl>
  </w:abstractNum>
  <w:abstractNum w:abstractNumId="1">
    <w:nsid w:val="7DC12780"/>
    <w:multiLevelType w:val="hybridMultilevel"/>
    <w:tmpl w:val="3524FEEC"/>
    <w:lvl w:ilvl="0" w:tplc="0416000F">
      <w:start w:val="1"/>
      <w:numFmt w:val="decimal"/>
      <w:lvlText w:val="%1."/>
      <w:lvlJc w:val="left"/>
      <w:pPr>
        <w:tabs>
          <w:tab w:val="num" w:pos="720"/>
        </w:tabs>
        <w:ind w:left="720" w:hanging="360"/>
      </w:pPr>
      <w:rPr>
        <w:rFonts w:cs="Times New Roman"/>
      </w:rPr>
    </w:lvl>
    <w:lvl w:ilvl="1" w:tplc="04160019" w:tentative="1">
      <w:start w:val="1"/>
      <w:numFmt w:val="lowerLetter"/>
      <w:lvlText w:val="%2."/>
      <w:lvlJc w:val="left"/>
      <w:pPr>
        <w:tabs>
          <w:tab w:val="num" w:pos="1440"/>
        </w:tabs>
        <w:ind w:left="1440" w:hanging="360"/>
      </w:pPr>
      <w:rPr>
        <w:rFonts w:cs="Times New Roman"/>
      </w:rPr>
    </w:lvl>
    <w:lvl w:ilvl="2" w:tplc="0416001B" w:tentative="1">
      <w:start w:val="1"/>
      <w:numFmt w:val="lowerRoman"/>
      <w:lvlText w:val="%3."/>
      <w:lvlJc w:val="right"/>
      <w:pPr>
        <w:tabs>
          <w:tab w:val="num" w:pos="2160"/>
        </w:tabs>
        <w:ind w:left="2160" w:hanging="180"/>
      </w:pPr>
      <w:rPr>
        <w:rFonts w:cs="Times New Roman"/>
      </w:rPr>
    </w:lvl>
    <w:lvl w:ilvl="3" w:tplc="0416000F">
      <w:start w:val="1"/>
      <w:numFmt w:val="decimal"/>
      <w:lvlText w:val="%4."/>
      <w:lvlJc w:val="left"/>
      <w:pPr>
        <w:tabs>
          <w:tab w:val="num" w:pos="2880"/>
        </w:tabs>
        <w:ind w:left="2880" w:hanging="360"/>
      </w:pPr>
      <w:rPr>
        <w:rFonts w:cs="Times New Roman"/>
      </w:rPr>
    </w:lvl>
    <w:lvl w:ilvl="4" w:tplc="04160019" w:tentative="1">
      <w:start w:val="1"/>
      <w:numFmt w:val="lowerLetter"/>
      <w:lvlText w:val="%5."/>
      <w:lvlJc w:val="left"/>
      <w:pPr>
        <w:tabs>
          <w:tab w:val="num" w:pos="3600"/>
        </w:tabs>
        <w:ind w:left="3600" w:hanging="360"/>
      </w:pPr>
      <w:rPr>
        <w:rFonts w:cs="Times New Roman"/>
      </w:rPr>
    </w:lvl>
    <w:lvl w:ilvl="5" w:tplc="0416001B" w:tentative="1">
      <w:start w:val="1"/>
      <w:numFmt w:val="lowerRoman"/>
      <w:lvlText w:val="%6."/>
      <w:lvlJc w:val="right"/>
      <w:pPr>
        <w:tabs>
          <w:tab w:val="num" w:pos="4320"/>
        </w:tabs>
        <w:ind w:left="4320" w:hanging="180"/>
      </w:pPr>
      <w:rPr>
        <w:rFonts w:cs="Times New Roman"/>
      </w:rPr>
    </w:lvl>
    <w:lvl w:ilvl="6" w:tplc="0416000F" w:tentative="1">
      <w:start w:val="1"/>
      <w:numFmt w:val="decimal"/>
      <w:lvlText w:val="%7."/>
      <w:lvlJc w:val="left"/>
      <w:pPr>
        <w:tabs>
          <w:tab w:val="num" w:pos="5040"/>
        </w:tabs>
        <w:ind w:left="5040" w:hanging="360"/>
      </w:pPr>
      <w:rPr>
        <w:rFonts w:cs="Times New Roman"/>
      </w:rPr>
    </w:lvl>
    <w:lvl w:ilvl="7" w:tplc="04160019" w:tentative="1">
      <w:start w:val="1"/>
      <w:numFmt w:val="lowerLetter"/>
      <w:lvlText w:val="%8."/>
      <w:lvlJc w:val="left"/>
      <w:pPr>
        <w:tabs>
          <w:tab w:val="num" w:pos="5760"/>
        </w:tabs>
        <w:ind w:left="5760" w:hanging="360"/>
      </w:pPr>
      <w:rPr>
        <w:rFonts w:cs="Times New Roman"/>
      </w:rPr>
    </w:lvl>
    <w:lvl w:ilvl="8" w:tplc="0416001B" w:tentative="1">
      <w:start w:val="1"/>
      <w:numFmt w:val="lowerRoman"/>
      <w:lvlText w:val="%9."/>
      <w:lvlJc w:val="right"/>
      <w:pPr>
        <w:tabs>
          <w:tab w:val="num" w:pos="6480"/>
        </w:tabs>
        <w:ind w:left="6480" w:hanging="180"/>
      </w:pPr>
      <w:rPr>
        <w:rFonts w:cs="Times New Roman"/>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noPunctuationKerning/>
  <w:characterSpacingControl w:val="doNotCompress"/>
  <w:savePreviewPicture/>
  <w:hdrShapeDefaults>
    <o:shapedefaults v:ext="edit" spidmax="28687"/>
    <o:shapelayout v:ext="edit">
      <o:idmap v:ext="edit" data="28"/>
    </o:shapelayout>
  </w:hdrShapeDefaults>
  <w:footnotePr>
    <w:footnote w:id="-1"/>
    <w:footnote w:id="0"/>
  </w:footnotePr>
  <w:endnotePr>
    <w:endnote w:id="-1"/>
    <w:endnote w:id="0"/>
  </w:endnotePr>
  <w:compat/>
  <w:rsids>
    <w:rsidRoot w:val="00871649"/>
    <w:rsid w:val="000051D1"/>
    <w:rsid w:val="00020B3D"/>
    <w:rsid w:val="00023CCF"/>
    <w:rsid w:val="00033BF7"/>
    <w:rsid w:val="00037A12"/>
    <w:rsid w:val="00042896"/>
    <w:rsid w:val="00044B5E"/>
    <w:rsid w:val="00067C74"/>
    <w:rsid w:val="00074EA0"/>
    <w:rsid w:val="00077F33"/>
    <w:rsid w:val="00084C74"/>
    <w:rsid w:val="000859AC"/>
    <w:rsid w:val="00091281"/>
    <w:rsid w:val="000926D3"/>
    <w:rsid w:val="000B44F9"/>
    <w:rsid w:val="000B79B7"/>
    <w:rsid w:val="000B7AD4"/>
    <w:rsid w:val="000C02C3"/>
    <w:rsid w:val="000C66FB"/>
    <w:rsid w:val="000D5825"/>
    <w:rsid w:val="000D74DD"/>
    <w:rsid w:val="000E4BD5"/>
    <w:rsid w:val="000E50E1"/>
    <w:rsid w:val="000E6BC3"/>
    <w:rsid w:val="000F1613"/>
    <w:rsid w:val="0010008F"/>
    <w:rsid w:val="00105B72"/>
    <w:rsid w:val="00110900"/>
    <w:rsid w:val="00111886"/>
    <w:rsid w:val="00112AC9"/>
    <w:rsid w:val="001149B0"/>
    <w:rsid w:val="00120E08"/>
    <w:rsid w:val="00120F87"/>
    <w:rsid w:val="00121BE2"/>
    <w:rsid w:val="0012449D"/>
    <w:rsid w:val="00142C1B"/>
    <w:rsid w:val="00144862"/>
    <w:rsid w:val="00151599"/>
    <w:rsid w:val="00154F93"/>
    <w:rsid w:val="00157110"/>
    <w:rsid w:val="0016451F"/>
    <w:rsid w:val="00171209"/>
    <w:rsid w:val="00171D5B"/>
    <w:rsid w:val="00171F97"/>
    <w:rsid w:val="00184C5E"/>
    <w:rsid w:val="0019365C"/>
    <w:rsid w:val="001955C8"/>
    <w:rsid w:val="001C3612"/>
    <w:rsid w:val="001C5FAC"/>
    <w:rsid w:val="001D7D7E"/>
    <w:rsid w:val="001E3CFB"/>
    <w:rsid w:val="001E5AD1"/>
    <w:rsid w:val="001E62C3"/>
    <w:rsid w:val="001E7718"/>
    <w:rsid w:val="001F1064"/>
    <w:rsid w:val="001F13F7"/>
    <w:rsid w:val="001F1F4C"/>
    <w:rsid w:val="001F3639"/>
    <w:rsid w:val="00203E1D"/>
    <w:rsid w:val="0022278E"/>
    <w:rsid w:val="0025077D"/>
    <w:rsid w:val="00253E5C"/>
    <w:rsid w:val="00255D47"/>
    <w:rsid w:val="00255F1B"/>
    <w:rsid w:val="00257D66"/>
    <w:rsid w:val="0026224A"/>
    <w:rsid w:val="00274F8B"/>
    <w:rsid w:val="002806E2"/>
    <w:rsid w:val="0029191C"/>
    <w:rsid w:val="00295FDE"/>
    <w:rsid w:val="002A1DDB"/>
    <w:rsid w:val="002B1D0C"/>
    <w:rsid w:val="002B4D60"/>
    <w:rsid w:val="002B6739"/>
    <w:rsid w:val="002C4E26"/>
    <w:rsid w:val="002E5639"/>
    <w:rsid w:val="002F089B"/>
    <w:rsid w:val="0030254F"/>
    <w:rsid w:val="00306891"/>
    <w:rsid w:val="0031135D"/>
    <w:rsid w:val="0031765B"/>
    <w:rsid w:val="00326244"/>
    <w:rsid w:val="00327DF4"/>
    <w:rsid w:val="0033012D"/>
    <w:rsid w:val="0033298C"/>
    <w:rsid w:val="003352A8"/>
    <w:rsid w:val="00345DF3"/>
    <w:rsid w:val="003466AE"/>
    <w:rsid w:val="00357459"/>
    <w:rsid w:val="00365415"/>
    <w:rsid w:val="003834AA"/>
    <w:rsid w:val="003879B4"/>
    <w:rsid w:val="003937F9"/>
    <w:rsid w:val="00393A1B"/>
    <w:rsid w:val="00394111"/>
    <w:rsid w:val="003A7C0E"/>
    <w:rsid w:val="003B014A"/>
    <w:rsid w:val="003C4F5B"/>
    <w:rsid w:val="003C5C60"/>
    <w:rsid w:val="003C62E8"/>
    <w:rsid w:val="003E170C"/>
    <w:rsid w:val="003F0569"/>
    <w:rsid w:val="003F66C8"/>
    <w:rsid w:val="003F734A"/>
    <w:rsid w:val="004154E8"/>
    <w:rsid w:val="00423DC0"/>
    <w:rsid w:val="00430628"/>
    <w:rsid w:val="00434B50"/>
    <w:rsid w:val="00434CF5"/>
    <w:rsid w:val="00446DBD"/>
    <w:rsid w:val="00470F59"/>
    <w:rsid w:val="00471416"/>
    <w:rsid w:val="0047441A"/>
    <w:rsid w:val="004A4355"/>
    <w:rsid w:val="004A4D11"/>
    <w:rsid w:val="004A7DC6"/>
    <w:rsid w:val="004C310F"/>
    <w:rsid w:val="004E1BAA"/>
    <w:rsid w:val="004E6D66"/>
    <w:rsid w:val="004F16BD"/>
    <w:rsid w:val="0050000C"/>
    <w:rsid w:val="00502BEC"/>
    <w:rsid w:val="005067F4"/>
    <w:rsid w:val="005108EB"/>
    <w:rsid w:val="00522A22"/>
    <w:rsid w:val="00522C38"/>
    <w:rsid w:val="00526176"/>
    <w:rsid w:val="00530C3E"/>
    <w:rsid w:val="00532E22"/>
    <w:rsid w:val="005331C0"/>
    <w:rsid w:val="00533E7D"/>
    <w:rsid w:val="005500B2"/>
    <w:rsid w:val="005577E5"/>
    <w:rsid w:val="00557909"/>
    <w:rsid w:val="00567572"/>
    <w:rsid w:val="00583243"/>
    <w:rsid w:val="005870D9"/>
    <w:rsid w:val="005875F9"/>
    <w:rsid w:val="00597CA0"/>
    <w:rsid w:val="005A1ACE"/>
    <w:rsid w:val="005B13F7"/>
    <w:rsid w:val="005B2056"/>
    <w:rsid w:val="005B3D41"/>
    <w:rsid w:val="005B4294"/>
    <w:rsid w:val="005B6DFB"/>
    <w:rsid w:val="005C2E75"/>
    <w:rsid w:val="005C3AA1"/>
    <w:rsid w:val="005E1BE0"/>
    <w:rsid w:val="005E3004"/>
    <w:rsid w:val="005E59F7"/>
    <w:rsid w:val="005E6BFC"/>
    <w:rsid w:val="005F07C6"/>
    <w:rsid w:val="005F7820"/>
    <w:rsid w:val="00616B6E"/>
    <w:rsid w:val="00620070"/>
    <w:rsid w:val="00632FEA"/>
    <w:rsid w:val="00640F1F"/>
    <w:rsid w:val="0064514A"/>
    <w:rsid w:val="006476E4"/>
    <w:rsid w:val="00652A18"/>
    <w:rsid w:val="0066622D"/>
    <w:rsid w:val="006662CD"/>
    <w:rsid w:val="00666CFB"/>
    <w:rsid w:val="00682F2A"/>
    <w:rsid w:val="0068591A"/>
    <w:rsid w:val="00685BE2"/>
    <w:rsid w:val="00686908"/>
    <w:rsid w:val="0069494F"/>
    <w:rsid w:val="00696E1D"/>
    <w:rsid w:val="006A7B1D"/>
    <w:rsid w:val="006A7CE6"/>
    <w:rsid w:val="006C318A"/>
    <w:rsid w:val="006C3DED"/>
    <w:rsid w:val="006C62DC"/>
    <w:rsid w:val="006D4BB6"/>
    <w:rsid w:val="006E4B41"/>
    <w:rsid w:val="006E5F2E"/>
    <w:rsid w:val="007036FF"/>
    <w:rsid w:val="00705C52"/>
    <w:rsid w:val="00711998"/>
    <w:rsid w:val="00713D55"/>
    <w:rsid w:val="00715696"/>
    <w:rsid w:val="0072142D"/>
    <w:rsid w:val="00733D6D"/>
    <w:rsid w:val="00734A3C"/>
    <w:rsid w:val="00736CBA"/>
    <w:rsid w:val="007405E0"/>
    <w:rsid w:val="007452EF"/>
    <w:rsid w:val="00753A33"/>
    <w:rsid w:val="00760A8C"/>
    <w:rsid w:val="007643BA"/>
    <w:rsid w:val="0078223B"/>
    <w:rsid w:val="00782433"/>
    <w:rsid w:val="007956D6"/>
    <w:rsid w:val="00796028"/>
    <w:rsid w:val="007A09CD"/>
    <w:rsid w:val="007A5C8E"/>
    <w:rsid w:val="007A7E87"/>
    <w:rsid w:val="007B07A9"/>
    <w:rsid w:val="007B139D"/>
    <w:rsid w:val="007C02BA"/>
    <w:rsid w:val="007D1A93"/>
    <w:rsid w:val="007E293D"/>
    <w:rsid w:val="007F5801"/>
    <w:rsid w:val="007F69D2"/>
    <w:rsid w:val="00805E0D"/>
    <w:rsid w:val="00812A72"/>
    <w:rsid w:val="00812D20"/>
    <w:rsid w:val="008529D4"/>
    <w:rsid w:val="00855802"/>
    <w:rsid w:val="00856C4C"/>
    <w:rsid w:val="008662FA"/>
    <w:rsid w:val="00871380"/>
    <w:rsid w:val="00871649"/>
    <w:rsid w:val="00874622"/>
    <w:rsid w:val="008755D7"/>
    <w:rsid w:val="00883F83"/>
    <w:rsid w:val="00892D5D"/>
    <w:rsid w:val="008A1D1B"/>
    <w:rsid w:val="008A26B8"/>
    <w:rsid w:val="008A37FF"/>
    <w:rsid w:val="008A5C5F"/>
    <w:rsid w:val="008B1DA8"/>
    <w:rsid w:val="008B64C4"/>
    <w:rsid w:val="008B6701"/>
    <w:rsid w:val="008C1416"/>
    <w:rsid w:val="008D3EFA"/>
    <w:rsid w:val="008D7B73"/>
    <w:rsid w:val="008E0482"/>
    <w:rsid w:val="008E7360"/>
    <w:rsid w:val="008F70D0"/>
    <w:rsid w:val="00926821"/>
    <w:rsid w:val="00934A03"/>
    <w:rsid w:val="009450D7"/>
    <w:rsid w:val="009453BE"/>
    <w:rsid w:val="009540AE"/>
    <w:rsid w:val="0095560B"/>
    <w:rsid w:val="00960149"/>
    <w:rsid w:val="00965A7B"/>
    <w:rsid w:val="009923CF"/>
    <w:rsid w:val="00995481"/>
    <w:rsid w:val="009C389E"/>
    <w:rsid w:val="009C4DE8"/>
    <w:rsid w:val="009E20AB"/>
    <w:rsid w:val="009F7D7E"/>
    <w:rsid w:val="009F7E6F"/>
    <w:rsid w:val="00A002BC"/>
    <w:rsid w:val="00A01B91"/>
    <w:rsid w:val="00A04757"/>
    <w:rsid w:val="00A06562"/>
    <w:rsid w:val="00A075F8"/>
    <w:rsid w:val="00A10954"/>
    <w:rsid w:val="00A12D6B"/>
    <w:rsid w:val="00A134B4"/>
    <w:rsid w:val="00A15A92"/>
    <w:rsid w:val="00A26732"/>
    <w:rsid w:val="00A27A30"/>
    <w:rsid w:val="00A35E1F"/>
    <w:rsid w:val="00A43892"/>
    <w:rsid w:val="00A45E73"/>
    <w:rsid w:val="00A56909"/>
    <w:rsid w:val="00A6082B"/>
    <w:rsid w:val="00A64FFD"/>
    <w:rsid w:val="00A77719"/>
    <w:rsid w:val="00A9204C"/>
    <w:rsid w:val="00A93148"/>
    <w:rsid w:val="00AA6693"/>
    <w:rsid w:val="00AB35A4"/>
    <w:rsid w:val="00AB425C"/>
    <w:rsid w:val="00AC21B9"/>
    <w:rsid w:val="00AD3508"/>
    <w:rsid w:val="00AD7DBC"/>
    <w:rsid w:val="00AF5FB4"/>
    <w:rsid w:val="00AF766F"/>
    <w:rsid w:val="00B000FC"/>
    <w:rsid w:val="00B01965"/>
    <w:rsid w:val="00B10A3F"/>
    <w:rsid w:val="00B262DD"/>
    <w:rsid w:val="00B305D9"/>
    <w:rsid w:val="00B3313C"/>
    <w:rsid w:val="00B36C3F"/>
    <w:rsid w:val="00B37631"/>
    <w:rsid w:val="00B44CAE"/>
    <w:rsid w:val="00B44D72"/>
    <w:rsid w:val="00B4745A"/>
    <w:rsid w:val="00B47B8B"/>
    <w:rsid w:val="00B47D6F"/>
    <w:rsid w:val="00B511B9"/>
    <w:rsid w:val="00B537A7"/>
    <w:rsid w:val="00B61EB3"/>
    <w:rsid w:val="00B65520"/>
    <w:rsid w:val="00B66EE6"/>
    <w:rsid w:val="00B71061"/>
    <w:rsid w:val="00B81A50"/>
    <w:rsid w:val="00B83387"/>
    <w:rsid w:val="00B9140E"/>
    <w:rsid w:val="00B969CA"/>
    <w:rsid w:val="00BB0805"/>
    <w:rsid w:val="00BB34AF"/>
    <w:rsid w:val="00BC27E5"/>
    <w:rsid w:val="00BC35C6"/>
    <w:rsid w:val="00BC78BF"/>
    <w:rsid w:val="00BD59EE"/>
    <w:rsid w:val="00BE0489"/>
    <w:rsid w:val="00BE17C5"/>
    <w:rsid w:val="00BF21E2"/>
    <w:rsid w:val="00BF22B1"/>
    <w:rsid w:val="00BF5EC1"/>
    <w:rsid w:val="00BF6224"/>
    <w:rsid w:val="00BF6A39"/>
    <w:rsid w:val="00BF6BE5"/>
    <w:rsid w:val="00C04FBF"/>
    <w:rsid w:val="00C050A2"/>
    <w:rsid w:val="00C067CA"/>
    <w:rsid w:val="00C15FEF"/>
    <w:rsid w:val="00C2595C"/>
    <w:rsid w:val="00C273DC"/>
    <w:rsid w:val="00C44389"/>
    <w:rsid w:val="00C456F7"/>
    <w:rsid w:val="00C550AF"/>
    <w:rsid w:val="00C66D0F"/>
    <w:rsid w:val="00C670D7"/>
    <w:rsid w:val="00C71B8A"/>
    <w:rsid w:val="00C9555B"/>
    <w:rsid w:val="00CB096C"/>
    <w:rsid w:val="00CD5587"/>
    <w:rsid w:val="00CD6D59"/>
    <w:rsid w:val="00CE75CB"/>
    <w:rsid w:val="00D15A7E"/>
    <w:rsid w:val="00D15FF5"/>
    <w:rsid w:val="00D25985"/>
    <w:rsid w:val="00D32736"/>
    <w:rsid w:val="00D33A27"/>
    <w:rsid w:val="00D36C72"/>
    <w:rsid w:val="00D372D1"/>
    <w:rsid w:val="00D43E25"/>
    <w:rsid w:val="00D567AE"/>
    <w:rsid w:val="00D91D3A"/>
    <w:rsid w:val="00D92EBF"/>
    <w:rsid w:val="00DA6D10"/>
    <w:rsid w:val="00DB39D4"/>
    <w:rsid w:val="00DB3F7D"/>
    <w:rsid w:val="00DB5672"/>
    <w:rsid w:val="00DC49AF"/>
    <w:rsid w:val="00DF110D"/>
    <w:rsid w:val="00E05FB6"/>
    <w:rsid w:val="00E07994"/>
    <w:rsid w:val="00E07AE1"/>
    <w:rsid w:val="00E152A7"/>
    <w:rsid w:val="00E1669B"/>
    <w:rsid w:val="00E20427"/>
    <w:rsid w:val="00E21C6F"/>
    <w:rsid w:val="00E25F7E"/>
    <w:rsid w:val="00E276AE"/>
    <w:rsid w:val="00E30067"/>
    <w:rsid w:val="00E3795C"/>
    <w:rsid w:val="00E4495F"/>
    <w:rsid w:val="00E5687B"/>
    <w:rsid w:val="00E852AF"/>
    <w:rsid w:val="00E96C76"/>
    <w:rsid w:val="00EA06EE"/>
    <w:rsid w:val="00EB1CAF"/>
    <w:rsid w:val="00EB6E79"/>
    <w:rsid w:val="00ED1A29"/>
    <w:rsid w:val="00ED4059"/>
    <w:rsid w:val="00EE0FD0"/>
    <w:rsid w:val="00EE1E88"/>
    <w:rsid w:val="00EF5E6C"/>
    <w:rsid w:val="00EF62C9"/>
    <w:rsid w:val="00F03512"/>
    <w:rsid w:val="00F070DD"/>
    <w:rsid w:val="00F170A1"/>
    <w:rsid w:val="00F23C4E"/>
    <w:rsid w:val="00F330F7"/>
    <w:rsid w:val="00F35118"/>
    <w:rsid w:val="00F35213"/>
    <w:rsid w:val="00F40112"/>
    <w:rsid w:val="00F507EF"/>
    <w:rsid w:val="00F808F1"/>
    <w:rsid w:val="00F87742"/>
    <w:rsid w:val="00F94F1F"/>
    <w:rsid w:val="00FA6847"/>
    <w:rsid w:val="00FB05E9"/>
    <w:rsid w:val="00FB658A"/>
    <w:rsid w:val="00FB66A3"/>
    <w:rsid w:val="00FC3405"/>
    <w:rsid w:val="00FC6CD4"/>
    <w:rsid w:val="00FD058C"/>
    <w:rsid w:val="00FE4F2D"/>
    <w:rsid w:val="00FF2FD1"/>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8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semiHidden="0" w:uiPriority="0" w:unhideWhenUsed="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2" w:uiPriority="0"/>
    <w:lsdException w:name="Strong" w:locked="1" w:semiHidden="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2FEA"/>
    <w:rPr>
      <w:sz w:val="24"/>
      <w:szCs w:val="24"/>
    </w:rPr>
  </w:style>
  <w:style w:type="paragraph" w:styleId="Ttulo1">
    <w:name w:val="heading 1"/>
    <w:basedOn w:val="Normal"/>
    <w:next w:val="Normal"/>
    <w:link w:val="Ttulo1Char"/>
    <w:uiPriority w:val="99"/>
    <w:qFormat/>
    <w:rsid w:val="00632FEA"/>
    <w:pPr>
      <w:keepNext/>
      <w:ind w:left="-1080"/>
      <w:outlineLvl w:val="0"/>
    </w:pPr>
    <w:rPr>
      <w:color w:val="FFCC00"/>
      <w:sz w:val="72"/>
    </w:rPr>
  </w:style>
  <w:style w:type="paragraph" w:styleId="Ttulo2">
    <w:name w:val="heading 2"/>
    <w:basedOn w:val="Normal"/>
    <w:next w:val="Normal"/>
    <w:link w:val="Ttulo2Char"/>
    <w:uiPriority w:val="99"/>
    <w:qFormat/>
    <w:rsid w:val="00632FEA"/>
    <w:pPr>
      <w:keepNext/>
      <w:jc w:val="center"/>
      <w:outlineLvl w:val="1"/>
    </w:pPr>
    <w:rPr>
      <w:rFonts w:ascii="Jester" w:hAnsi="Jester"/>
      <w:b/>
      <w:bCs/>
      <w:color w:val="FF0000"/>
      <w:sz w:val="32"/>
    </w:rPr>
  </w:style>
  <w:style w:type="paragraph" w:styleId="Ttulo3">
    <w:name w:val="heading 3"/>
    <w:basedOn w:val="Normal"/>
    <w:next w:val="Normal"/>
    <w:link w:val="Ttulo3Char"/>
    <w:uiPriority w:val="99"/>
    <w:qFormat/>
    <w:rsid w:val="00632FEA"/>
    <w:pPr>
      <w:keepNext/>
      <w:spacing w:line="360" w:lineRule="auto"/>
      <w:outlineLvl w:val="2"/>
    </w:pPr>
    <w:rPr>
      <w:rFonts w:ascii="Arial" w:hAnsi="Arial" w:cs="Arial"/>
      <w:b/>
    </w:rPr>
  </w:style>
  <w:style w:type="paragraph" w:styleId="Ttulo4">
    <w:name w:val="heading 4"/>
    <w:basedOn w:val="Normal"/>
    <w:next w:val="Normal"/>
    <w:link w:val="Ttulo4Char"/>
    <w:uiPriority w:val="99"/>
    <w:qFormat/>
    <w:rsid w:val="00632FEA"/>
    <w:pPr>
      <w:keepNext/>
      <w:jc w:val="both"/>
      <w:outlineLvl w:val="3"/>
    </w:pPr>
    <w:rPr>
      <w:rFonts w:ascii="Arial" w:hAnsi="Arial" w:cs="Arial"/>
      <w:b/>
      <w:sz w:val="28"/>
    </w:rPr>
  </w:style>
  <w:style w:type="paragraph" w:styleId="Ttulo5">
    <w:name w:val="heading 5"/>
    <w:basedOn w:val="Normal"/>
    <w:next w:val="Normal"/>
    <w:link w:val="Ttulo5Char"/>
    <w:uiPriority w:val="99"/>
    <w:qFormat/>
    <w:rsid w:val="00632FEA"/>
    <w:pPr>
      <w:keepNext/>
      <w:outlineLvl w:val="4"/>
    </w:pPr>
    <w:rPr>
      <w:sz w:val="40"/>
    </w:rPr>
  </w:style>
  <w:style w:type="paragraph" w:styleId="Ttulo9">
    <w:name w:val="heading 9"/>
    <w:basedOn w:val="Normal"/>
    <w:next w:val="Normal"/>
    <w:link w:val="Ttulo9Char"/>
    <w:uiPriority w:val="99"/>
    <w:qFormat/>
    <w:rsid w:val="00632FEA"/>
    <w:pPr>
      <w:keepNext/>
      <w:spacing w:after="120" w:line="480" w:lineRule="exact"/>
      <w:ind w:firstLine="1701"/>
      <w:jc w:val="both"/>
      <w:outlineLvl w:val="8"/>
    </w:pPr>
    <w:rPr>
      <w:rFonts w:ascii="Verdana" w:hAnsi="Verdana"/>
      <w:b/>
      <w:bCs/>
      <w:sz w:val="2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locked/>
    <w:rsid w:val="008D3EFA"/>
    <w:rPr>
      <w:rFonts w:ascii="Cambria" w:hAnsi="Cambria" w:cs="Times New Roman"/>
      <w:b/>
      <w:bCs/>
      <w:kern w:val="32"/>
      <w:sz w:val="32"/>
      <w:szCs w:val="32"/>
    </w:rPr>
  </w:style>
  <w:style w:type="character" w:customStyle="1" w:styleId="Ttulo2Char">
    <w:name w:val="Título 2 Char"/>
    <w:basedOn w:val="Fontepargpadro"/>
    <w:link w:val="Ttulo2"/>
    <w:uiPriority w:val="99"/>
    <w:semiHidden/>
    <w:locked/>
    <w:rsid w:val="008D3EFA"/>
    <w:rPr>
      <w:rFonts w:ascii="Cambria" w:hAnsi="Cambria" w:cs="Times New Roman"/>
      <w:b/>
      <w:bCs/>
      <w:i/>
      <w:iCs/>
      <w:sz w:val="28"/>
      <w:szCs w:val="28"/>
    </w:rPr>
  </w:style>
  <w:style w:type="character" w:customStyle="1" w:styleId="Ttulo3Char">
    <w:name w:val="Título 3 Char"/>
    <w:basedOn w:val="Fontepargpadro"/>
    <w:link w:val="Ttulo3"/>
    <w:uiPriority w:val="99"/>
    <w:semiHidden/>
    <w:locked/>
    <w:rsid w:val="008D3EFA"/>
    <w:rPr>
      <w:rFonts w:ascii="Cambria" w:hAnsi="Cambria" w:cs="Times New Roman"/>
      <w:b/>
      <w:bCs/>
      <w:sz w:val="26"/>
      <w:szCs w:val="26"/>
    </w:rPr>
  </w:style>
  <w:style w:type="character" w:customStyle="1" w:styleId="Ttulo4Char">
    <w:name w:val="Título 4 Char"/>
    <w:basedOn w:val="Fontepargpadro"/>
    <w:link w:val="Ttulo4"/>
    <w:uiPriority w:val="99"/>
    <w:semiHidden/>
    <w:locked/>
    <w:rsid w:val="008D3EFA"/>
    <w:rPr>
      <w:rFonts w:ascii="Calibri" w:hAnsi="Calibri" w:cs="Times New Roman"/>
      <w:b/>
      <w:bCs/>
      <w:sz w:val="28"/>
      <w:szCs w:val="28"/>
    </w:rPr>
  </w:style>
  <w:style w:type="character" w:customStyle="1" w:styleId="Ttulo5Char">
    <w:name w:val="Título 5 Char"/>
    <w:basedOn w:val="Fontepargpadro"/>
    <w:link w:val="Ttulo5"/>
    <w:uiPriority w:val="99"/>
    <w:semiHidden/>
    <w:locked/>
    <w:rsid w:val="008D3EFA"/>
    <w:rPr>
      <w:rFonts w:ascii="Calibri" w:hAnsi="Calibri" w:cs="Times New Roman"/>
      <w:b/>
      <w:bCs/>
      <w:i/>
      <w:iCs/>
      <w:sz w:val="26"/>
      <w:szCs w:val="26"/>
    </w:rPr>
  </w:style>
  <w:style w:type="character" w:customStyle="1" w:styleId="Ttulo9Char">
    <w:name w:val="Título 9 Char"/>
    <w:basedOn w:val="Fontepargpadro"/>
    <w:link w:val="Ttulo9"/>
    <w:uiPriority w:val="99"/>
    <w:semiHidden/>
    <w:locked/>
    <w:rsid w:val="008D3EFA"/>
    <w:rPr>
      <w:rFonts w:ascii="Cambria" w:hAnsi="Cambria" w:cs="Times New Roman"/>
      <w:sz w:val="22"/>
      <w:szCs w:val="22"/>
    </w:rPr>
  </w:style>
  <w:style w:type="paragraph" w:styleId="Rodap">
    <w:name w:val="footer"/>
    <w:basedOn w:val="Normal"/>
    <w:link w:val="RodapChar"/>
    <w:uiPriority w:val="99"/>
    <w:rsid w:val="00632FEA"/>
    <w:pPr>
      <w:tabs>
        <w:tab w:val="center" w:pos="4419"/>
        <w:tab w:val="right" w:pos="8838"/>
      </w:tabs>
      <w:jc w:val="both"/>
    </w:pPr>
    <w:rPr>
      <w:szCs w:val="20"/>
    </w:rPr>
  </w:style>
  <w:style w:type="character" w:customStyle="1" w:styleId="RodapChar">
    <w:name w:val="Rodapé Char"/>
    <w:basedOn w:val="Fontepargpadro"/>
    <w:link w:val="Rodap"/>
    <w:uiPriority w:val="99"/>
    <w:locked/>
    <w:rsid w:val="008D3EFA"/>
    <w:rPr>
      <w:rFonts w:cs="Times New Roman"/>
      <w:sz w:val="24"/>
      <w:szCs w:val="24"/>
    </w:rPr>
  </w:style>
  <w:style w:type="paragraph" w:styleId="Recuodecorpodetexto">
    <w:name w:val="Body Text Indent"/>
    <w:basedOn w:val="Normal"/>
    <w:link w:val="RecuodecorpodetextoChar"/>
    <w:uiPriority w:val="99"/>
    <w:semiHidden/>
    <w:rsid w:val="00632FEA"/>
    <w:pPr>
      <w:spacing w:after="120" w:line="480" w:lineRule="exact"/>
      <w:ind w:firstLine="1701"/>
      <w:jc w:val="both"/>
    </w:pPr>
    <w:rPr>
      <w:rFonts w:ascii="Verdana" w:hAnsi="Verdana"/>
      <w:sz w:val="22"/>
      <w:szCs w:val="20"/>
    </w:rPr>
  </w:style>
  <w:style w:type="character" w:customStyle="1" w:styleId="RecuodecorpodetextoChar">
    <w:name w:val="Recuo de corpo de texto Char"/>
    <w:basedOn w:val="Fontepargpadro"/>
    <w:link w:val="Recuodecorpodetexto"/>
    <w:uiPriority w:val="99"/>
    <w:semiHidden/>
    <w:locked/>
    <w:rsid w:val="008D3EFA"/>
    <w:rPr>
      <w:rFonts w:cs="Times New Roman"/>
      <w:sz w:val="24"/>
      <w:szCs w:val="24"/>
    </w:rPr>
  </w:style>
  <w:style w:type="character" w:styleId="Hyperlink">
    <w:name w:val="Hyperlink"/>
    <w:basedOn w:val="Fontepargpadro"/>
    <w:uiPriority w:val="99"/>
    <w:semiHidden/>
    <w:rsid w:val="00632FEA"/>
    <w:rPr>
      <w:rFonts w:cs="Times New Roman"/>
      <w:color w:val="0000FF"/>
      <w:u w:val="single"/>
    </w:rPr>
  </w:style>
  <w:style w:type="paragraph" w:styleId="Recuodecorpodetexto2">
    <w:name w:val="Body Text Indent 2"/>
    <w:basedOn w:val="Normal"/>
    <w:link w:val="Recuodecorpodetexto2Char"/>
    <w:uiPriority w:val="99"/>
    <w:semiHidden/>
    <w:rsid w:val="00632FEA"/>
    <w:pPr>
      <w:spacing w:line="360" w:lineRule="auto"/>
      <w:ind w:firstLine="1559"/>
      <w:jc w:val="both"/>
    </w:pPr>
    <w:rPr>
      <w:rFonts w:ascii="Verdana" w:hAnsi="Verdana"/>
      <w:szCs w:val="20"/>
    </w:rPr>
  </w:style>
  <w:style w:type="character" w:customStyle="1" w:styleId="Recuodecorpodetexto2Char">
    <w:name w:val="Recuo de corpo de texto 2 Char"/>
    <w:basedOn w:val="Fontepargpadro"/>
    <w:link w:val="Recuodecorpodetexto2"/>
    <w:uiPriority w:val="99"/>
    <w:semiHidden/>
    <w:locked/>
    <w:rsid w:val="008D3EFA"/>
    <w:rPr>
      <w:rFonts w:cs="Times New Roman"/>
      <w:sz w:val="24"/>
      <w:szCs w:val="24"/>
    </w:rPr>
  </w:style>
  <w:style w:type="character" w:styleId="Forte">
    <w:name w:val="Strong"/>
    <w:basedOn w:val="Fontepargpadro"/>
    <w:uiPriority w:val="99"/>
    <w:qFormat/>
    <w:locked/>
    <w:rsid w:val="00711998"/>
    <w:rPr>
      <w:rFonts w:cs="Times New Roman"/>
      <w:b/>
      <w:bCs/>
    </w:rPr>
  </w:style>
  <w:style w:type="paragraph" w:styleId="Cabealho">
    <w:name w:val="header"/>
    <w:basedOn w:val="Normal"/>
    <w:link w:val="CabealhoChar"/>
    <w:uiPriority w:val="99"/>
    <w:semiHidden/>
    <w:unhideWhenUsed/>
    <w:rsid w:val="00E4495F"/>
    <w:pPr>
      <w:tabs>
        <w:tab w:val="center" w:pos="4252"/>
        <w:tab w:val="right" w:pos="8504"/>
      </w:tabs>
    </w:pPr>
  </w:style>
  <w:style w:type="character" w:customStyle="1" w:styleId="CabealhoChar">
    <w:name w:val="Cabeçalho Char"/>
    <w:basedOn w:val="Fontepargpadro"/>
    <w:link w:val="Cabealho"/>
    <w:uiPriority w:val="99"/>
    <w:semiHidden/>
    <w:rsid w:val="00E4495F"/>
    <w:rPr>
      <w:sz w:val="24"/>
      <w:szCs w:val="24"/>
    </w:rPr>
  </w:style>
  <w:style w:type="paragraph" w:styleId="Textodebalo">
    <w:name w:val="Balloon Text"/>
    <w:basedOn w:val="Normal"/>
    <w:link w:val="TextodebaloChar"/>
    <w:uiPriority w:val="99"/>
    <w:semiHidden/>
    <w:unhideWhenUsed/>
    <w:rsid w:val="00DF110D"/>
    <w:rPr>
      <w:rFonts w:ascii="Tahoma" w:hAnsi="Tahoma" w:cs="Tahoma"/>
      <w:sz w:val="16"/>
      <w:szCs w:val="16"/>
    </w:rPr>
  </w:style>
  <w:style w:type="character" w:customStyle="1" w:styleId="TextodebaloChar">
    <w:name w:val="Texto de balão Char"/>
    <w:basedOn w:val="Fontepargpadro"/>
    <w:link w:val="Textodebalo"/>
    <w:uiPriority w:val="99"/>
    <w:semiHidden/>
    <w:rsid w:val="00DF110D"/>
    <w:rPr>
      <w:rFonts w:ascii="Tahoma" w:hAnsi="Tahoma" w:cs="Tahoma"/>
      <w:sz w:val="16"/>
      <w:szCs w:val="16"/>
    </w:rPr>
  </w:style>
  <w:style w:type="paragraph" w:customStyle="1" w:styleId="Standard">
    <w:name w:val="Standard"/>
    <w:rsid w:val="00120F87"/>
    <w:pPr>
      <w:widowControl w:val="0"/>
      <w:suppressAutoHyphens/>
      <w:textAlignment w:val="baseline"/>
    </w:pPr>
    <w:rPr>
      <w:rFonts w:ascii="Liberation Serif" w:eastAsia="SimSun" w:hAnsi="Liberation Serif" w:cs="Mangal"/>
      <w:kern w:val="1"/>
      <w:sz w:val="24"/>
      <w:szCs w:val="24"/>
      <w:lang w:eastAsia="zh-CN" w:bidi="hi-IN"/>
    </w:rPr>
  </w:style>
  <w:style w:type="paragraph" w:styleId="Corpodetexto2">
    <w:name w:val="Body Text 2"/>
    <w:basedOn w:val="Normal"/>
    <w:link w:val="Corpodetexto2Char"/>
    <w:rsid w:val="008529D4"/>
    <w:pPr>
      <w:overflowPunct w:val="0"/>
      <w:autoSpaceDE w:val="0"/>
      <w:autoSpaceDN w:val="0"/>
      <w:adjustRightInd w:val="0"/>
      <w:spacing w:after="120" w:line="480" w:lineRule="auto"/>
      <w:textAlignment w:val="baseline"/>
    </w:pPr>
    <w:rPr>
      <w:rFonts w:ascii="Arial" w:hAnsi="Arial"/>
      <w:szCs w:val="20"/>
    </w:rPr>
  </w:style>
  <w:style w:type="character" w:customStyle="1" w:styleId="Corpodetexto2Char">
    <w:name w:val="Corpo de texto 2 Char"/>
    <w:basedOn w:val="Fontepargpadro"/>
    <w:link w:val="Corpodetexto2"/>
    <w:rsid w:val="008529D4"/>
    <w:rPr>
      <w:rFonts w:ascii="Arial" w:hAnsi="Arial"/>
      <w:sz w:val="24"/>
    </w:rPr>
  </w:style>
  <w:style w:type="paragraph" w:customStyle="1" w:styleId="Body">
    <w:name w:val="Body"/>
    <w:rsid w:val="00D25985"/>
    <w:pPr>
      <w:pBdr>
        <w:top w:val="nil"/>
        <w:left w:val="nil"/>
        <w:bottom w:val="nil"/>
        <w:right w:val="nil"/>
        <w:between w:val="nil"/>
        <w:bar w:val="nil"/>
      </w:pBdr>
      <w:spacing w:after="160" w:line="259" w:lineRule="auto"/>
    </w:pPr>
    <w:rPr>
      <w:rFonts w:ascii="Calibri" w:eastAsia="Arial Unicode MS" w:hAnsi="Calibri" w:cs="Arial Unicode MS"/>
      <w:color w:val="000000"/>
      <w:sz w:val="22"/>
      <w:szCs w:val="22"/>
      <w:u w:color="000000"/>
      <w:bdr w:val="nil"/>
      <w:shd w:val="nil"/>
      <w:lang w:val="pt-PT"/>
    </w:rPr>
  </w:style>
  <w:style w:type="paragraph" w:customStyle="1" w:styleId="Default">
    <w:name w:val="Default"/>
    <w:rsid w:val="00D25985"/>
    <w:pPr>
      <w:pBdr>
        <w:top w:val="nil"/>
        <w:left w:val="nil"/>
        <w:bottom w:val="nil"/>
        <w:right w:val="nil"/>
        <w:between w:val="nil"/>
        <w:bar w:val="nil"/>
      </w:pBdr>
      <w:spacing w:before="160" w:line="288" w:lineRule="auto"/>
    </w:pPr>
    <w:rPr>
      <w:rFonts w:ascii="Helvetica Neue" w:eastAsia="Arial Unicode MS" w:hAnsi="Helvetica Neue" w:cs="Arial Unicode MS"/>
      <w:color w:val="000000"/>
      <w:sz w:val="24"/>
      <w:szCs w:val="24"/>
      <w:bdr w:val="nil"/>
      <w:shd w:val="nil"/>
      <w:lang w:val="pt-PT"/>
    </w:rPr>
  </w:style>
</w:styles>
</file>

<file path=word/webSettings.xml><?xml version="1.0" encoding="utf-8"?>
<w:webSettings xmlns:r="http://schemas.openxmlformats.org/officeDocument/2006/relationships" xmlns:w="http://schemas.openxmlformats.org/wordprocessingml/2006/main">
  <w:divs>
    <w:div w:id="1485317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0747DC-B1F6-43D3-8EA4-652C1321E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4</Pages>
  <Words>433</Words>
  <Characters>2289</Characters>
  <Application>Microsoft Office Word</Application>
  <DocSecurity>0</DocSecurity>
  <Lines>19</Lines>
  <Paragraphs>5</Paragraphs>
  <ScaleCrop>false</ScaleCrop>
  <HeadingPairs>
    <vt:vector size="4" baseType="variant">
      <vt:variant>
        <vt:lpstr>Título</vt:lpstr>
      </vt:variant>
      <vt:variant>
        <vt:i4>1</vt:i4>
      </vt:variant>
      <vt:variant>
        <vt:lpstr>Títulos</vt:lpstr>
      </vt:variant>
      <vt:variant>
        <vt:i4>2</vt:i4>
      </vt:variant>
    </vt:vector>
  </HeadingPairs>
  <TitlesOfParts>
    <vt:vector size="3" baseType="lpstr">
      <vt:lpstr/>
      <vt:lpstr>GABINETE DO VEREADOR FAUSTO PERES</vt:lpstr>
      <vt:lpstr>Dispõe sobre denominação de “VANEILSA PEREIRA DE BRITO SILVA” a uma Rua de nossa</vt:lpstr>
    </vt:vector>
  </TitlesOfParts>
  <Company>Camara Municipal de Sorocaba</Company>
  <LinksUpToDate>false</LinksUpToDate>
  <CharactersWithSpaces>2717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marcelo</cp:lastModifiedBy>
  <cp:revision>2</cp:revision>
  <cp:lastPrinted>2022-05-12T15:52:00Z</cp:lastPrinted>
  <dcterms:created xsi:type="dcterms:W3CDTF">2022-05-12T16:41:00Z</dcterms:created>
  <dcterms:modified xsi:type="dcterms:W3CDTF">2022-05-12T16:41:00Z</dcterms:modified>
</cp:coreProperties>
</file>