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11" w:rsidRPr="006A6906" w:rsidRDefault="00324AB5" w:rsidP="002121C7">
      <w:pPr>
        <w:spacing w:line="276" w:lineRule="auto"/>
        <w:jc w:val="center"/>
        <w:rPr>
          <w:b/>
          <w:sz w:val="24"/>
          <w:szCs w:val="24"/>
        </w:rPr>
      </w:pPr>
      <w:r w:rsidRPr="006A6906">
        <w:rPr>
          <w:b/>
          <w:sz w:val="24"/>
          <w:szCs w:val="24"/>
        </w:rPr>
        <w:t>PROJETO DE</w:t>
      </w:r>
      <w:r w:rsidR="001318EC" w:rsidRPr="006A6906">
        <w:rPr>
          <w:b/>
          <w:sz w:val="24"/>
          <w:szCs w:val="24"/>
        </w:rPr>
        <w:t xml:space="preserve"> DECRETO LEGISLATIVO Nº    /2022</w:t>
      </w:r>
    </w:p>
    <w:p w:rsidR="00C54511" w:rsidRPr="006A6906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654A99" w:rsidRPr="006A6906" w:rsidRDefault="00654A99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Pr="006A6906" w:rsidRDefault="00324AB5" w:rsidP="002121C7">
      <w:pPr>
        <w:spacing w:line="276" w:lineRule="auto"/>
        <w:ind w:left="2268" w:right="1417"/>
        <w:jc w:val="both"/>
        <w:rPr>
          <w:b/>
          <w:sz w:val="24"/>
          <w:szCs w:val="24"/>
        </w:rPr>
      </w:pPr>
      <w:r w:rsidRPr="006A6906">
        <w:rPr>
          <w:b/>
          <w:sz w:val="24"/>
          <w:szCs w:val="24"/>
        </w:rPr>
        <w:t xml:space="preserve">Dispõe sobre a </w:t>
      </w:r>
      <w:r w:rsidR="001318EC" w:rsidRPr="006A6906">
        <w:rPr>
          <w:b/>
          <w:sz w:val="24"/>
          <w:szCs w:val="24"/>
        </w:rPr>
        <w:t>alteração do Decreto Legislativo nº 1.902, de 02 de Dezembro de 2021</w:t>
      </w:r>
      <w:r w:rsidRPr="006A6906">
        <w:rPr>
          <w:b/>
          <w:sz w:val="24"/>
          <w:szCs w:val="24"/>
        </w:rPr>
        <w:t xml:space="preserve"> e dá outras providências.</w:t>
      </w:r>
    </w:p>
    <w:p w:rsidR="00C54511" w:rsidRPr="006A6906" w:rsidRDefault="00C54511" w:rsidP="002121C7">
      <w:pPr>
        <w:spacing w:line="276" w:lineRule="auto"/>
        <w:ind w:firstLine="2268"/>
        <w:rPr>
          <w:sz w:val="24"/>
          <w:szCs w:val="24"/>
        </w:rPr>
      </w:pPr>
    </w:p>
    <w:p w:rsidR="00654A99" w:rsidRPr="006A6906" w:rsidRDefault="00654A99" w:rsidP="002121C7">
      <w:pPr>
        <w:spacing w:line="276" w:lineRule="auto"/>
        <w:ind w:firstLine="2268"/>
        <w:rPr>
          <w:sz w:val="24"/>
          <w:szCs w:val="24"/>
        </w:rPr>
      </w:pPr>
    </w:p>
    <w:p w:rsidR="00C54511" w:rsidRPr="006A6906" w:rsidRDefault="00324AB5" w:rsidP="002121C7">
      <w:pPr>
        <w:spacing w:line="276" w:lineRule="auto"/>
        <w:ind w:firstLine="2268"/>
        <w:rPr>
          <w:sz w:val="24"/>
          <w:szCs w:val="24"/>
        </w:rPr>
      </w:pPr>
      <w:r w:rsidRPr="006A6906">
        <w:rPr>
          <w:sz w:val="24"/>
          <w:szCs w:val="24"/>
        </w:rPr>
        <w:t>A Câmara Municipal de Sorocaba decreta:</w:t>
      </w:r>
    </w:p>
    <w:p w:rsidR="00C54511" w:rsidRPr="006A6906" w:rsidRDefault="00C54511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811286" w:rsidRPr="006A6906" w:rsidRDefault="00811286" w:rsidP="00811286">
      <w:pPr>
        <w:spacing w:line="276" w:lineRule="auto"/>
        <w:ind w:firstLine="2268"/>
        <w:jc w:val="both"/>
        <w:rPr>
          <w:sz w:val="24"/>
          <w:szCs w:val="24"/>
        </w:rPr>
      </w:pPr>
      <w:r w:rsidRPr="006A6906">
        <w:rPr>
          <w:b/>
          <w:sz w:val="24"/>
          <w:szCs w:val="24"/>
        </w:rPr>
        <w:t>Art. 1º</w:t>
      </w:r>
      <w:r w:rsidRPr="006A6906">
        <w:rPr>
          <w:sz w:val="24"/>
          <w:szCs w:val="24"/>
        </w:rPr>
        <w:t xml:space="preserve"> A </w:t>
      </w:r>
      <w:r w:rsidR="004264E7" w:rsidRPr="006A6906">
        <w:rPr>
          <w:i/>
          <w:sz w:val="24"/>
          <w:szCs w:val="24"/>
        </w:rPr>
        <w:t>e</w:t>
      </w:r>
      <w:r w:rsidRPr="006A6906">
        <w:rPr>
          <w:i/>
          <w:sz w:val="24"/>
          <w:szCs w:val="24"/>
        </w:rPr>
        <w:t>menta</w:t>
      </w:r>
      <w:r w:rsidRPr="006A6906">
        <w:rPr>
          <w:sz w:val="24"/>
          <w:szCs w:val="24"/>
        </w:rPr>
        <w:t xml:space="preserve"> do Decreto Legislativo nº 1.902, de 02 de Dezembro de 2021, passa a vigorar com a seguinte redação:</w:t>
      </w:r>
    </w:p>
    <w:p w:rsidR="00811286" w:rsidRPr="006A6906" w:rsidRDefault="00811286" w:rsidP="00811286">
      <w:pPr>
        <w:spacing w:line="276" w:lineRule="auto"/>
        <w:ind w:firstLine="2268"/>
        <w:jc w:val="both"/>
        <w:rPr>
          <w:sz w:val="24"/>
          <w:szCs w:val="24"/>
        </w:rPr>
      </w:pPr>
    </w:p>
    <w:p w:rsidR="00811286" w:rsidRPr="006A6906" w:rsidRDefault="00811286" w:rsidP="00811286">
      <w:pPr>
        <w:spacing w:line="276" w:lineRule="auto"/>
        <w:ind w:firstLine="2268"/>
        <w:jc w:val="both"/>
        <w:rPr>
          <w:i/>
          <w:sz w:val="24"/>
          <w:szCs w:val="24"/>
        </w:rPr>
      </w:pPr>
      <w:r w:rsidRPr="006A6906">
        <w:rPr>
          <w:bCs/>
          <w:i/>
          <w:iCs/>
          <w:color w:val="000000"/>
          <w:sz w:val="24"/>
          <w:szCs w:val="24"/>
          <w:shd w:val="clear" w:color="auto" w:fill="FDFDFD"/>
        </w:rPr>
        <w:t>“Dispõe sobre a concessão de Medalha do Mérito Esportivo “Newton Corrêa da Costa Júnior” (Campineiro) ao Senhor “Marcelo Ayres de Oliveira” e dá outras providências”.</w:t>
      </w:r>
    </w:p>
    <w:p w:rsidR="00811286" w:rsidRPr="006A6906" w:rsidRDefault="00811286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811286" w:rsidRPr="006A6906" w:rsidRDefault="00811286" w:rsidP="002121C7">
      <w:pPr>
        <w:spacing w:line="276" w:lineRule="auto"/>
        <w:ind w:firstLine="2268"/>
        <w:jc w:val="both"/>
        <w:rPr>
          <w:sz w:val="24"/>
          <w:szCs w:val="24"/>
        </w:rPr>
      </w:pPr>
      <w:r w:rsidRPr="006A6906">
        <w:rPr>
          <w:b/>
          <w:sz w:val="24"/>
          <w:szCs w:val="24"/>
        </w:rPr>
        <w:t>Art. 2</w:t>
      </w:r>
      <w:r w:rsidR="00324AB5" w:rsidRPr="006A6906">
        <w:rPr>
          <w:b/>
          <w:sz w:val="24"/>
          <w:szCs w:val="24"/>
        </w:rPr>
        <w:t>º</w:t>
      </w:r>
      <w:r w:rsidR="00324AB5" w:rsidRPr="006A6906">
        <w:rPr>
          <w:sz w:val="24"/>
          <w:szCs w:val="24"/>
        </w:rPr>
        <w:t xml:space="preserve"> </w:t>
      </w:r>
      <w:r w:rsidRPr="006A6906">
        <w:rPr>
          <w:sz w:val="24"/>
          <w:szCs w:val="24"/>
        </w:rPr>
        <w:t xml:space="preserve">O </w:t>
      </w:r>
      <w:r w:rsidRPr="006A6906">
        <w:rPr>
          <w:i/>
          <w:sz w:val="24"/>
          <w:szCs w:val="24"/>
        </w:rPr>
        <w:t>art. 1º</w:t>
      </w:r>
      <w:r w:rsidRPr="006A6906">
        <w:rPr>
          <w:sz w:val="24"/>
          <w:szCs w:val="24"/>
        </w:rPr>
        <w:t xml:space="preserve"> do Decreto Legislativo nº 1.902, de 02 de Dezembro de 2021, passa a vigorar com a seguinte redação:</w:t>
      </w:r>
    </w:p>
    <w:p w:rsidR="00811286" w:rsidRPr="006A6906" w:rsidRDefault="00811286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C54511" w:rsidRPr="006A6906" w:rsidRDefault="00811286" w:rsidP="002121C7">
      <w:pPr>
        <w:spacing w:line="276" w:lineRule="auto"/>
        <w:ind w:firstLine="2268"/>
        <w:jc w:val="both"/>
        <w:rPr>
          <w:i/>
          <w:sz w:val="24"/>
          <w:szCs w:val="24"/>
        </w:rPr>
      </w:pPr>
      <w:r w:rsidRPr="006A6906">
        <w:rPr>
          <w:i/>
          <w:sz w:val="24"/>
          <w:szCs w:val="24"/>
        </w:rPr>
        <w:t xml:space="preserve">Art. 1º </w:t>
      </w:r>
      <w:r w:rsidR="00324AB5" w:rsidRPr="006A6906">
        <w:rPr>
          <w:i/>
          <w:sz w:val="24"/>
          <w:szCs w:val="24"/>
        </w:rPr>
        <w:t>Fica concedida a Medalha do Mérito Esportivo “Newton Corrêa da Costa Júnior” (Campineiro) ao Senhor “</w:t>
      </w:r>
      <w:r w:rsidR="00A309B3" w:rsidRPr="006A6906">
        <w:rPr>
          <w:bCs/>
          <w:i/>
          <w:iCs/>
          <w:color w:val="000000"/>
          <w:sz w:val="24"/>
          <w:szCs w:val="24"/>
          <w:shd w:val="clear" w:color="auto" w:fill="FDFDFD"/>
        </w:rPr>
        <w:t>Marcelo Ayres de Oliveira</w:t>
      </w:r>
      <w:r w:rsidR="00324AB5" w:rsidRPr="006A6906">
        <w:rPr>
          <w:i/>
          <w:sz w:val="24"/>
          <w:szCs w:val="24"/>
        </w:rPr>
        <w:t>”, pelos relevantes serviços na área do esporte prestados a Sorocaba.</w:t>
      </w:r>
    </w:p>
    <w:p w:rsidR="00A309B3" w:rsidRPr="006A6906" w:rsidRDefault="00A309B3" w:rsidP="002121C7">
      <w:pPr>
        <w:spacing w:line="276" w:lineRule="auto"/>
        <w:ind w:firstLine="2268"/>
        <w:jc w:val="both"/>
        <w:rPr>
          <w:i/>
          <w:sz w:val="24"/>
          <w:szCs w:val="24"/>
        </w:rPr>
      </w:pPr>
    </w:p>
    <w:p w:rsidR="00A309B3" w:rsidRPr="006A6906" w:rsidRDefault="00A309B3" w:rsidP="002121C7">
      <w:pPr>
        <w:spacing w:line="276" w:lineRule="auto"/>
        <w:ind w:firstLine="2268"/>
        <w:jc w:val="both"/>
        <w:rPr>
          <w:sz w:val="24"/>
          <w:szCs w:val="24"/>
        </w:rPr>
      </w:pPr>
      <w:r w:rsidRPr="006A6906">
        <w:rPr>
          <w:b/>
          <w:sz w:val="24"/>
          <w:szCs w:val="24"/>
        </w:rPr>
        <w:t>Art. 3º</w:t>
      </w:r>
      <w:r w:rsidRPr="006A6906">
        <w:rPr>
          <w:sz w:val="24"/>
          <w:szCs w:val="24"/>
        </w:rPr>
        <w:t xml:space="preserve"> A </w:t>
      </w:r>
      <w:r w:rsidRPr="006A6906">
        <w:rPr>
          <w:i/>
          <w:sz w:val="24"/>
          <w:szCs w:val="24"/>
        </w:rPr>
        <w:t>justificativa</w:t>
      </w:r>
      <w:r w:rsidRPr="006A6906">
        <w:rPr>
          <w:sz w:val="24"/>
          <w:szCs w:val="24"/>
        </w:rPr>
        <w:t xml:space="preserve"> do Decreto Legislativo nº 1.902, de 02 de Dezembro de 2021, passa a ser a justificativa transcrita no </w:t>
      </w:r>
      <w:r w:rsidR="009A767C" w:rsidRPr="006A6906">
        <w:rPr>
          <w:sz w:val="24"/>
          <w:szCs w:val="24"/>
        </w:rPr>
        <w:t>a</w:t>
      </w:r>
      <w:r w:rsidRPr="006A6906">
        <w:rPr>
          <w:sz w:val="24"/>
          <w:szCs w:val="24"/>
        </w:rPr>
        <w:t>nexo I</w:t>
      </w:r>
      <w:r w:rsidR="009A767C" w:rsidRPr="006A6906">
        <w:rPr>
          <w:sz w:val="24"/>
          <w:szCs w:val="24"/>
        </w:rPr>
        <w:t xml:space="preserve"> deste Decreto Legislativo</w:t>
      </w:r>
      <w:r w:rsidRPr="006A6906">
        <w:rPr>
          <w:sz w:val="24"/>
          <w:szCs w:val="24"/>
        </w:rPr>
        <w:t>.</w:t>
      </w:r>
    </w:p>
    <w:p w:rsidR="00C54511" w:rsidRPr="006A6906" w:rsidRDefault="00C54511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C54511" w:rsidRPr="006A6906" w:rsidRDefault="00324AB5" w:rsidP="002121C7">
      <w:pPr>
        <w:spacing w:line="276" w:lineRule="auto"/>
        <w:ind w:firstLine="2268"/>
        <w:jc w:val="both"/>
        <w:rPr>
          <w:sz w:val="24"/>
          <w:szCs w:val="24"/>
        </w:rPr>
      </w:pPr>
      <w:r w:rsidRPr="006A6906">
        <w:rPr>
          <w:b/>
          <w:sz w:val="24"/>
          <w:szCs w:val="24"/>
        </w:rPr>
        <w:t xml:space="preserve">Art. </w:t>
      </w:r>
      <w:r w:rsidR="00A309B3" w:rsidRPr="006A6906">
        <w:rPr>
          <w:b/>
          <w:sz w:val="24"/>
          <w:szCs w:val="24"/>
        </w:rPr>
        <w:t>4</w:t>
      </w:r>
      <w:r w:rsidRPr="006A6906">
        <w:rPr>
          <w:b/>
          <w:sz w:val="24"/>
          <w:szCs w:val="24"/>
        </w:rPr>
        <w:t>º</w:t>
      </w:r>
      <w:r w:rsidRPr="006A6906">
        <w:rPr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C54511" w:rsidRPr="006A6906" w:rsidRDefault="00C54511" w:rsidP="002121C7">
      <w:pPr>
        <w:spacing w:line="276" w:lineRule="auto"/>
        <w:ind w:firstLine="2268"/>
        <w:jc w:val="both"/>
        <w:rPr>
          <w:sz w:val="24"/>
          <w:szCs w:val="24"/>
        </w:rPr>
      </w:pPr>
    </w:p>
    <w:p w:rsidR="00C54511" w:rsidRPr="006A6906" w:rsidRDefault="00324AB5" w:rsidP="002121C7">
      <w:pPr>
        <w:spacing w:line="276" w:lineRule="auto"/>
        <w:ind w:firstLine="2268"/>
        <w:jc w:val="both"/>
        <w:rPr>
          <w:sz w:val="24"/>
          <w:szCs w:val="24"/>
        </w:rPr>
      </w:pPr>
      <w:r w:rsidRPr="006A6906">
        <w:rPr>
          <w:b/>
          <w:sz w:val="24"/>
          <w:szCs w:val="24"/>
        </w:rPr>
        <w:t xml:space="preserve">Art. </w:t>
      </w:r>
      <w:r w:rsidR="00A309B3" w:rsidRPr="006A6906">
        <w:rPr>
          <w:b/>
          <w:sz w:val="24"/>
          <w:szCs w:val="24"/>
        </w:rPr>
        <w:t>5</w:t>
      </w:r>
      <w:r w:rsidRPr="006A6906">
        <w:rPr>
          <w:b/>
          <w:sz w:val="24"/>
          <w:szCs w:val="24"/>
        </w:rPr>
        <w:t>º</w:t>
      </w:r>
      <w:r w:rsidRPr="006A6906">
        <w:rPr>
          <w:sz w:val="24"/>
          <w:szCs w:val="24"/>
        </w:rPr>
        <w:t xml:space="preserve"> Este Decreto Legislativo entra em vigor na data de sua publicação.</w:t>
      </w:r>
    </w:p>
    <w:p w:rsidR="00C54511" w:rsidRPr="006A6906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Pr="006A6906" w:rsidRDefault="00BA1B99" w:rsidP="002121C7">
      <w:pPr>
        <w:spacing w:line="276" w:lineRule="auto"/>
        <w:jc w:val="center"/>
        <w:rPr>
          <w:b/>
          <w:sz w:val="24"/>
          <w:szCs w:val="24"/>
        </w:rPr>
      </w:pPr>
      <w:r w:rsidRPr="006A6906">
        <w:rPr>
          <w:b/>
          <w:sz w:val="24"/>
          <w:szCs w:val="24"/>
        </w:rPr>
        <w:t xml:space="preserve">S/S., </w:t>
      </w:r>
      <w:r w:rsidR="004264E7" w:rsidRPr="006A6906">
        <w:rPr>
          <w:b/>
          <w:sz w:val="24"/>
          <w:szCs w:val="24"/>
        </w:rPr>
        <w:t>18 de julho de 2022</w:t>
      </w:r>
      <w:r w:rsidRPr="006A6906">
        <w:rPr>
          <w:b/>
          <w:sz w:val="24"/>
          <w:szCs w:val="24"/>
        </w:rPr>
        <w:t>.</w:t>
      </w:r>
    </w:p>
    <w:p w:rsidR="00C54511" w:rsidRPr="006A6906" w:rsidRDefault="00C54511" w:rsidP="002121C7">
      <w:pPr>
        <w:spacing w:line="276" w:lineRule="auto"/>
        <w:jc w:val="center"/>
        <w:rPr>
          <w:b/>
          <w:sz w:val="24"/>
          <w:szCs w:val="24"/>
        </w:rPr>
      </w:pPr>
    </w:p>
    <w:p w:rsidR="00A459E4" w:rsidRPr="006A6906" w:rsidRDefault="00A459E4" w:rsidP="002121C7">
      <w:pPr>
        <w:spacing w:line="276" w:lineRule="auto"/>
        <w:jc w:val="center"/>
        <w:rPr>
          <w:b/>
          <w:sz w:val="24"/>
          <w:szCs w:val="24"/>
        </w:rPr>
      </w:pPr>
    </w:p>
    <w:p w:rsidR="00A459E4" w:rsidRPr="006A6906" w:rsidRDefault="00A459E4" w:rsidP="002121C7">
      <w:pPr>
        <w:spacing w:line="276" w:lineRule="auto"/>
        <w:jc w:val="center"/>
        <w:rPr>
          <w:b/>
          <w:sz w:val="24"/>
          <w:szCs w:val="24"/>
        </w:rPr>
      </w:pPr>
    </w:p>
    <w:p w:rsidR="00654A99" w:rsidRPr="006A6906" w:rsidRDefault="00654A99" w:rsidP="002121C7">
      <w:pPr>
        <w:spacing w:line="276" w:lineRule="auto"/>
        <w:jc w:val="center"/>
        <w:rPr>
          <w:b/>
          <w:sz w:val="24"/>
          <w:szCs w:val="24"/>
        </w:rPr>
      </w:pPr>
    </w:p>
    <w:p w:rsidR="00C54511" w:rsidRPr="006A6906" w:rsidRDefault="00BA1B99" w:rsidP="002121C7">
      <w:pPr>
        <w:spacing w:line="276" w:lineRule="auto"/>
        <w:jc w:val="center"/>
        <w:rPr>
          <w:b/>
          <w:sz w:val="24"/>
          <w:szCs w:val="24"/>
        </w:rPr>
      </w:pPr>
      <w:r w:rsidRPr="006A6906">
        <w:rPr>
          <w:b/>
          <w:sz w:val="24"/>
          <w:szCs w:val="24"/>
        </w:rPr>
        <w:t>FERNANDO DINI</w:t>
      </w:r>
    </w:p>
    <w:p w:rsidR="00C54511" w:rsidRPr="006A6906" w:rsidRDefault="00324AB5" w:rsidP="002121C7">
      <w:pPr>
        <w:spacing w:line="276" w:lineRule="auto"/>
        <w:jc w:val="center"/>
        <w:rPr>
          <w:b/>
          <w:sz w:val="24"/>
          <w:szCs w:val="24"/>
        </w:rPr>
      </w:pPr>
      <w:r w:rsidRPr="006A6906">
        <w:rPr>
          <w:b/>
          <w:sz w:val="24"/>
          <w:szCs w:val="24"/>
        </w:rPr>
        <w:t>Vereador - MDB</w:t>
      </w:r>
    </w:p>
    <w:p w:rsidR="00A309B3" w:rsidRPr="006A6906" w:rsidRDefault="00A309B3" w:rsidP="00A309B3">
      <w:pPr>
        <w:spacing w:line="276" w:lineRule="auto"/>
        <w:jc w:val="center"/>
        <w:rPr>
          <w:sz w:val="24"/>
          <w:szCs w:val="24"/>
        </w:rPr>
      </w:pPr>
      <w:r w:rsidRPr="006A6906">
        <w:rPr>
          <w:b/>
          <w:smallCaps/>
          <w:sz w:val="24"/>
          <w:szCs w:val="24"/>
        </w:rPr>
        <w:lastRenderedPageBreak/>
        <w:t>Anexo I</w:t>
      </w:r>
    </w:p>
    <w:p w:rsidR="00A309B3" w:rsidRPr="00A459E4" w:rsidRDefault="00A309B3" w:rsidP="002121C7">
      <w:pPr>
        <w:spacing w:line="276" w:lineRule="auto"/>
        <w:jc w:val="center"/>
        <w:rPr>
          <w:i/>
        </w:rPr>
      </w:pPr>
    </w:p>
    <w:p w:rsidR="00C54511" w:rsidRDefault="00324AB5" w:rsidP="002121C7">
      <w:pPr>
        <w:spacing w:line="276" w:lineRule="auto"/>
        <w:jc w:val="center"/>
        <w:rPr>
          <w:b/>
          <w:i/>
          <w:smallCaps/>
          <w:sz w:val="24"/>
          <w:szCs w:val="24"/>
        </w:rPr>
      </w:pPr>
      <w:r w:rsidRPr="00A459E4">
        <w:rPr>
          <w:b/>
          <w:i/>
          <w:smallCaps/>
          <w:sz w:val="24"/>
          <w:szCs w:val="24"/>
        </w:rPr>
        <w:t>Justificativa:</w:t>
      </w:r>
    </w:p>
    <w:p w:rsidR="00293649" w:rsidRPr="00293649" w:rsidRDefault="00293649" w:rsidP="002121C7">
      <w:pPr>
        <w:spacing w:line="276" w:lineRule="auto"/>
        <w:jc w:val="center"/>
        <w:rPr>
          <w:i/>
        </w:rPr>
      </w:pPr>
      <w:r w:rsidRPr="00293649">
        <w:rPr>
          <w:i/>
        </w:rPr>
        <w:t xml:space="preserve">(Decreto Legislativo nº 1.902, de 02 de Dezembro de </w:t>
      </w:r>
      <w:proofErr w:type="gramStart"/>
      <w:r w:rsidRPr="00293649">
        <w:rPr>
          <w:i/>
        </w:rPr>
        <w:t>2021)</w:t>
      </w:r>
      <w:proofErr w:type="gramEnd"/>
    </w:p>
    <w:p w:rsidR="008D3CAE" w:rsidRPr="00A459E4" w:rsidRDefault="008D3CAE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1A442D" w:rsidRPr="00A459E4" w:rsidRDefault="00BB5459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O </w:t>
      </w:r>
      <w:r w:rsidR="00857AD2">
        <w:rPr>
          <w:i/>
          <w:sz w:val="24"/>
          <w:szCs w:val="24"/>
        </w:rPr>
        <w:t>M</w:t>
      </w:r>
      <w:r w:rsidRPr="00A459E4">
        <w:rPr>
          <w:i/>
          <w:sz w:val="24"/>
          <w:szCs w:val="24"/>
        </w:rPr>
        <w:t>estre Marcelo Ayres de Oliveira</w:t>
      </w:r>
      <w:r w:rsidR="00225CA9" w:rsidRPr="00A459E4">
        <w:rPr>
          <w:i/>
          <w:sz w:val="24"/>
          <w:szCs w:val="24"/>
        </w:rPr>
        <w:t xml:space="preserve"> nasceu em Sorocaba, em 13 de Julho de 1971</w:t>
      </w:r>
      <w:r w:rsidR="00D3420E" w:rsidRPr="00A459E4">
        <w:rPr>
          <w:i/>
          <w:sz w:val="24"/>
          <w:szCs w:val="24"/>
        </w:rPr>
        <w:t>, f</w:t>
      </w:r>
      <w:r w:rsidR="00225CA9" w:rsidRPr="00A459E4">
        <w:rPr>
          <w:i/>
          <w:sz w:val="24"/>
          <w:szCs w:val="24"/>
        </w:rPr>
        <w:t>ilho do Sr. Lourival Ayres (Empresário) e da Sra. Cida Moreira (Professora e dona de casa)</w:t>
      </w:r>
      <w:r w:rsidR="001A442D" w:rsidRPr="00A459E4">
        <w:rPr>
          <w:i/>
          <w:sz w:val="24"/>
          <w:szCs w:val="24"/>
        </w:rPr>
        <w:t>.</w:t>
      </w:r>
    </w:p>
    <w:p w:rsidR="001A442D" w:rsidRPr="00A459E4" w:rsidRDefault="001A442D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BB5459" w:rsidRPr="00A459E4" w:rsidRDefault="00D3420E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>Por muitos anos</w:t>
      </w:r>
      <w:r w:rsidR="005C2580" w:rsidRPr="00A459E4">
        <w:rPr>
          <w:i/>
          <w:sz w:val="24"/>
          <w:szCs w:val="24"/>
        </w:rPr>
        <w:t xml:space="preserve"> residiu </w:t>
      </w:r>
      <w:r w:rsidRPr="00A459E4">
        <w:rPr>
          <w:i/>
          <w:sz w:val="24"/>
          <w:szCs w:val="24"/>
        </w:rPr>
        <w:t xml:space="preserve">no município de Santos, onde, aos nove anos, iniciou nas artes marciais </w:t>
      </w:r>
      <w:r w:rsidR="00BB5459" w:rsidRPr="00A459E4">
        <w:rPr>
          <w:i/>
          <w:sz w:val="24"/>
          <w:szCs w:val="24"/>
        </w:rPr>
        <w:t>por intermédio do Judô, no Colégio Liceu Santista. Nesta vertente, graduou-se faixa roxa. Ao</w:t>
      </w:r>
      <w:r w:rsidRPr="00A459E4">
        <w:rPr>
          <w:i/>
          <w:sz w:val="24"/>
          <w:szCs w:val="24"/>
        </w:rPr>
        <w:t>s</w:t>
      </w:r>
      <w:r w:rsidR="00BB5459" w:rsidRPr="00A459E4">
        <w:rPr>
          <w:i/>
          <w:sz w:val="24"/>
          <w:szCs w:val="24"/>
        </w:rPr>
        <w:t xml:space="preserve"> 14 anos, migrou para o Taekwondo e</w:t>
      </w:r>
      <w:r w:rsidRPr="00A459E4">
        <w:rPr>
          <w:i/>
          <w:sz w:val="24"/>
          <w:szCs w:val="24"/>
        </w:rPr>
        <w:t>,</w:t>
      </w:r>
      <w:r w:rsidR="00BB5459" w:rsidRPr="00A459E4">
        <w:rPr>
          <w:i/>
          <w:sz w:val="24"/>
          <w:szCs w:val="24"/>
        </w:rPr>
        <w:t xml:space="preserve"> em 1988, já como faixa vermelha ponta preta, passou a ministrar aulas no Centro de Atividades Aéreas e Terrestres do Litoral, chegando a ter uma média de 50 alunos.</w:t>
      </w:r>
    </w:p>
    <w:p w:rsidR="00D3420E" w:rsidRPr="00A459E4" w:rsidRDefault="00D3420E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C1414D" w:rsidRPr="00A459E4" w:rsidRDefault="00C1414D" w:rsidP="00C1414D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>Foi aprovado Faixa Preta 1º dan em 1986, pelo Grão Mestre Sang Ming Cho (Introdutor do TKD no Brasil). Seu primeiro treinador foi o Grão Mestre Anassiel Kim</w:t>
      </w:r>
      <w:r w:rsidRPr="00A459E4">
        <w:rPr>
          <w:i/>
          <w:sz w:val="24"/>
          <w:szCs w:val="24"/>
        </w:rPr>
        <w:t xml:space="preserve">, 7º </w:t>
      </w:r>
      <w:r w:rsidRPr="00A459E4">
        <w:rPr>
          <w:i/>
          <w:sz w:val="24"/>
          <w:szCs w:val="24"/>
        </w:rPr>
        <w:t>Dan, um dos precursores do esporte em Santos.</w:t>
      </w:r>
    </w:p>
    <w:p w:rsidR="005F3995" w:rsidRPr="00A459E4" w:rsidRDefault="005F3995" w:rsidP="00C1414D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C1414D" w:rsidRPr="00A459E4" w:rsidRDefault="00C1414D" w:rsidP="00C1414D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>Posteriormente, treinou por três anos com o primeiro Campeão Panamericano (CUBA, 1990), o Grão Mestre Fábio Goulart.</w:t>
      </w:r>
    </w:p>
    <w:p w:rsidR="00C1414D" w:rsidRPr="00A459E4" w:rsidRDefault="00C1414D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0303BD" w:rsidRPr="00A459E4" w:rsidRDefault="00BB5459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Em 1989 foi para o Hapkido, tendo </w:t>
      </w:r>
      <w:r w:rsidR="00C1414D" w:rsidRPr="00A459E4">
        <w:rPr>
          <w:i/>
          <w:sz w:val="24"/>
          <w:szCs w:val="24"/>
        </w:rPr>
        <w:t xml:space="preserve">também </w:t>
      </w:r>
      <w:r w:rsidRPr="00A459E4">
        <w:rPr>
          <w:i/>
          <w:sz w:val="24"/>
          <w:szCs w:val="24"/>
        </w:rPr>
        <w:t>como mestre Anassiel Kin. Além de Taekwondo, praticou Kendo, Jiu Jitsu e Boxe.</w:t>
      </w:r>
    </w:p>
    <w:p w:rsidR="00F313C3" w:rsidRPr="00A459E4" w:rsidRDefault="00F313C3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BB5459" w:rsidRPr="00A459E4" w:rsidRDefault="000303BD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>N</w:t>
      </w:r>
      <w:r w:rsidR="00BB5459" w:rsidRPr="00A459E4">
        <w:rPr>
          <w:i/>
          <w:sz w:val="24"/>
          <w:szCs w:val="24"/>
        </w:rPr>
        <w:t xml:space="preserve">o mesmo ano, fez o exame de faixa preta na academia Liberdade, em São Paulo, sendo avaliado pelos </w:t>
      </w:r>
      <w:r w:rsidRPr="00A459E4">
        <w:rPr>
          <w:i/>
          <w:sz w:val="24"/>
          <w:szCs w:val="24"/>
        </w:rPr>
        <w:t>G</w:t>
      </w:r>
      <w:r w:rsidR="00BB5459" w:rsidRPr="00A459E4">
        <w:rPr>
          <w:i/>
          <w:sz w:val="24"/>
          <w:szCs w:val="24"/>
        </w:rPr>
        <w:t>rão-</w:t>
      </w:r>
      <w:r w:rsidRPr="00A459E4">
        <w:rPr>
          <w:i/>
          <w:sz w:val="24"/>
          <w:szCs w:val="24"/>
        </w:rPr>
        <w:t>M</w:t>
      </w:r>
      <w:r w:rsidR="00BB5459" w:rsidRPr="00A459E4">
        <w:rPr>
          <w:i/>
          <w:sz w:val="24"/>
          <w:szCs w:val="24"/>
        </w:rPr>
        <w:t xml:space="preserve">estres Yeo Jin Kim e Yeo Jun Kim, </w:t>
      </w:r>
      <w:r w:rsidRPr="00A459E4">
        <w:rPr>
          <w:i/>
          <w:sz w:val="24"/>
          <w:szCs w:val="24"/>
        </w:rPr>
        <w:t xml:space="preserve">além do Grão – Mestre Sang Ming Cho </w:t>
      </w:r>
      <w:r w:rsidR="00BB5459" w:rsidRPr="00A459E4">
        <w:rPr>
          <w:i/>
          <w:sz w:val="24"/>
          <w:szCs w:val="24"/>
        </w:rPr>
        <w:t>e o introdutor do Taekwondo no Brasil, o GM Sang Ming Cho.</w:t>
      </w:r>
    </w:p>
    <w:p w:rsidR="005F3995" w:rsidRPr="00A459E4" w:rsidRDefault="005F3995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BB5459" w:rsidRPr="00A459E4" w:rsidRDefault="00BB5459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Participou de algumas competições, como abertos e regionais, entre eles, Panamerican Open, Brasil Open, Mundial Open, Campeonato Paulista e Santista, nos quais </w:t>
      </w:r>
      <w:r w:rsidR="000303BD" w:rsidRPr="00A459E4">
        <w:rPr>
          <w:i/>
          <w:sz w:val="24"/>
          <w:szCs w:val="24"/>
        </w:rPr>
        <w:t xml:space="preserve">sempre </w:t>
      </w:r>
      <w:r w:rsidRPr="00A459E4">
        <w:rPr>
          <w:i/>
          <w:sz w:val="24"/>
          <w:szCs w:val="24"/>
        </w:rPr>
        <w:t>obteve boas colocações.</w:t>
      </w:r>
    </w:p>
    <w:p w:rsidR="000303BD" w:rsidRPr="00A459E4" w:rsidRDefault="000303BD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BB5459" w:rsidRPr="00A459E4" w:rsidRDefault="00BB5459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Em 2012, </w:t>
      </w:r>
      <w:r w:rsidR="000303BD" w:rsidRPr="00A459E4">
        <w:rPr>
          <w:i/>
          <w:sz w:val="24"/>
          <w:szCs w:val="24"/>
        </w:rPr>
        <w:t xml:space="preserve">retornou para Sorocaba e criou o </w:t>
      </w:r>
      <w:r w:rsidRPr="00A459E4">
        <w:rPr>
          <w:i/>
          <w:sz w:val="24"/>
          <w:szCs w:val="24"/>
        </w:rPr>
        <w:t xml:space="preserve">CT Marcelo Ayres. </w:t>
      </w:r>
      <w:r w:rsidR="000303BD" w:rsidRPr="00A459E4">
        <w:rPr>
          <w:i/>
          <w:sz w:val="24"/>
          <w:szCs w:val="24"/>
        </w:rPr>
        <w:t>Atualmente</w:t>
      </w:r>
      <w:r w:rsidR="005F3995" w:rsidRPr="00A459E4">
        <w:rPr>
          <w:i/>
          <w:sz w:val="24"/>
          <w:szCs w:val="24"/>
        </w:rPr>
        <w:t xml:space="preserve">, no </w:t>
      </w:r>
      <w:r w:rsidR="0043032A" w:rsidRPr="00A459E4">
        <w:rPr>
          <w:i/>
          <w:sz w:val="24"/>
          <w:szCs w:val="24"/>
        </w:rPr>
        <w:t xml:space="preserve">CT </w:t>
      </w:r>
      <w:r w:rsidR="005F3995" w:rsidRPr="00A459E4">
        <w:rPr>
          <w:i/>
          <w:sz w:val="24"/>
          <w:szCs w:val="24"/>
        </w:rPr>
        <w:t xml:space="preserve">Taekwondo Campolim, </w:t>
      </w:r>
      <w:r w:rsidR="000303BD" w:rsidRPr="00A459E4">
        <w:rPr>
          <w:i/>
          <w:sz w:val="24"/>
          <w:szCs w:val="24"/>
        </w:rPr>
        <w:t>possui cerca de 70 alunos e, graças ao empenho da sua equipe e seu trabalho como diretor técnico</w:t>
      </w:r>
      <w:r w:rsidRPr="00A459E4">
        <w:rPr>
          <w:i/>
          <w:sz w:val="24"/>
          <w:szCs w:val="24"/>
        </w:rPr>
        <w:t>, conquistou mais de 60 medalhas em eventos abertos, Campeonatos Paulistas e Mundiais, desde 2013.</w:t>
      </w:r>
    </w:p>
    <w:p w:rsidR="00F313C3" w:rsidRPr="00A459E4" w:rsidRDefault="00F313C3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BB5459" w:rsidRPr="00A459E4" w:rsidRDefault="00BB5459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Em meados de 2015, abdicou do mundo competitivo para se especializar em </w:t>
      </w:r>
      <w:r w:rsidR="00F313C3" w:rsidRPr="00A459E4">
        <w:rPr>
          <w:i/>
          <w:sz w:val="24"/>
          <w:szCs w:val="24"/>
        </w:rPr>
        <w:t xml:space="preserve">ministrar </w:t>
      </w:r>
      <w:r w:rsidRPr="00A459E4">
        <w:rPr>
          <w:i/>
          <w:sz w:val="24"/>
          <w:szCs w:val="24"/>
        </w:rPr>
        <w:t>aulas para crianças e ensinar o Taekwondo tradicional para adultos.</w:t>
      </w:r>
    </w:p>
    <w:p w:rsidR="00F313C3" w:rsidRPr="00A459E4" w:rsidRDefault="00F313C3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BB5459" w:rsidRPr="00A459E4" w:rsidRDefault="00F313C3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Procura ensinar para seus </w:t>
      </w:r>
      <w:r w:rsidR="00BB5459" w:rsidRPr="00A459E4">
        <w:rPr>
          <w:i/>
          <w:sz w:val="24"/>
          <w:szCs w:val="24"/>
        </w:rPr>
        <w:t xml:space="preserve">alunos o verdadeiro sentido e espírito do Taekwondo, </w:t>
      </w:r>
      <w:r w:rsidRPr="00A459E4">
        <w:rPr>
          <w:i/>
          <w:sz w:val="24"/>
          <w:szCs w:val="24"/>
        </w:rPr>
        <w:t xml:space="preserve">mantendo a tradição </w:t>
      </w:r>
      <w:r w:rsidR="00BB5459" w:rsidRPr="00A459E4">
        <w:rPr>
          <w:i/>
          <w:sz w:val="24"/>
          <w:szCs w:val="24"/>
        </w:rPr>
        <w:t>que</w:t>
      </w:r>
      <w:r w:rsidRPr="00A459E4">
        <w:rPr>
          <w:i/>
          <w:sz w:val="24"/>
          <w:szCs w:val="24"/>
        </w:rPr>
        <w:t>, aos poucos,</w:t>
      </w:r>
      <w:r w:rsidR="00BB5459" w:rsidRPr="00A459E4">
        <w:rPr>
          <w:i/>
          <w:sz w:val="24"/>
          <w:szCs w:val="24"/>
        </w:rPr>
        <w:t xml:space="preserve"> está sendo esquecid</w:t>
      </w:r>
      <w:r w:rsidRPr="00A459E4">
        <w:rPr>
          <w:i/>
          <w:sz w:val="24"/>
          <w:szCs w:val="24"/>
        </w:rPr>
        <w:t>a</w:t>
      </w:r>
      <w:r w:rsidR="00BB5459" w:rsidRPr="00A459E4">
        <w:rPr>
          <w:i/>
          <w:sz w:val="24"/>
          <w:szCs w:val="24"/>
        </w:rPr>
        <w:t xml:space="preserve"> </w:t>
      </w:r>
      <w:r w:rsidRPr="00A459E4">
        <w:rPr>
          <w:i/>
          <w:sz w:val="24"/>
          <w:szCs w:val="24"/>
        </w:rPr>
        <w:t>com o passar dos anos</w:t>
      </w:r>
      <w:r w:rsidR="00BB5459" w:rsidRPr="00A459E4">
        <w:rPr>
          <w:i/>
          <w:sz w:val="24"/>
          <w:szCs w:val="24"/>
        </w:rPr>
        <w:t>, principalmente os tópicos relacionados à ética, à lealdade</w:t>
      </w:r>
      <w:r w:rsidRPr="00A459E4">
        <w:rPr>
          <w:i/>
          <w:sz w:val="24"/>
          <w:szCs w:val="24"/>
        </w:rPr>
        <w:t xml:space="preserve"> e</w:t>
      </w:r>
      <w:r w:rsidR="00BB5459" w:rsidRPr="00A459E4">
        <w:rPr>
          <w:i/>
          <w:sz w:val="24"/>
          <w:szCs w:val="24"/>
        </w:rPr>
        <w:t xml:space="preserve"> ao respeito, </w:t>
      </w:r>
      <w:r w:rsidRPr="00A459E4">
        <w:rPr>
          <w:i/>
          <w:sz w:val="24"/>
          <w:szCs w:val="24"/>
        </w:rPr>
        <w:t>d</w:t>
      </w:r>
      <w:r w:rsidR="00BB5459" w:rsidRPr="00A459E4">
        <w:rPr>
          <w:i/>
          <w:sz w:val="24"/>
          <w:szCs w:val="24"/>
        </w:rPr>
        <w:t>entre outros.</w:t>
      </w:r>
    </w:p>
    <w:p w:rsidR="00F313C3" w:rsidRPr="00A459E4" w:rsidRDefault="00F313C3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BB5459" w:rsidRPr="00A459E4" w:rsidRDefault="00BB5459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>Em 2015, foi examinado pelos membros do Kukkiwon na Anistia de Taekwondo, realizada na Academia Liberdade, tendo o 4º dan reconhecido. Vale lembrar que esta graduação foi alcançada, contudo, em 1999.</w:t>
      </w:r>
    </w:p>
    <w:p w:rsidR="00834B8B" w:rsidRPr="00A459E4" w:rsidRDefault="00834B8B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BB5459" w:rsidRPr="00A459E4" w:rsidRDefault="00BB5459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Já em dezembro de 2017, conquistou o 5º dan em Taekwondo, ocasião em que foi aprovado pelos </w:t>
      </w:r>
      <w:r w:rsidR="00601221" w:rsidRPr="00A459E4">
        <w:rPr>
          <w:i/>
          <w:sz w:val="24"/>
          <w:szCs w:val="24"/>
        </w:rPr>
        <w:t>M</w:t>
      </w:r>
      <w:r w:rsidRPr="00A459E4">
        <w:rPr>
          <w:i/>
          <w:sz w:val="24"/>
          <w:szCs w:val="24"/>
        </w:rPr>
        <w:t xml:space="preserve">estres Sylvio Cruz e Hui Jong Lee, discípulos do </w:t>
      </w:r>
      <w:r w:rsidR="00601221" w:rsidRPr="00A459E4">
        <w:rPr>
          <w:i/>
          <w:sz w:val="24"/>
          <w:szCs w:val="24"/>
        </w:rPr>
        <w:t>G</w:t>
      </w:r>
      <w:r w:rsidRPr="00A459E4">
        <w:rPr>
          <w:i/>
          <w:sz w:val="24"/>
          <w:szCs w:val="24"/>
        </w:rPr>
        <w:t>rão-</w:t>
      </w:r>
      <w:r w:rsidR="00601221" w:rsidRPr="00A459E4">
        <w:rPr>
          <w:i/>
          <w:sz w:val="24"/>
          <w:szCs w:val="24"/>
        </w:rPr>
        <w:t>M</w:t>
      </w:r>
      <w:r w:rsidRPr="00A459E4">
        <w:rPr>
          <w:i/>
          <w:sz w:val="24"/>
          <w:szCs w:val="24"/>
        </w:rPr>
        <w:t>estre Sang In Kim (in memoriam). Hoje, através de seus mestres, representa a Chang Moo Kwan na cidade de Sorocaba.</w:t>
      </w:r>
    </w:p>
    <w:p w:rsidR="00601221" w:rsidRPr="00A459E4" w:rsidRDefault="00601221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BB5459" w:rsidRPr="00A459E4" w:rsidRDefault="00BB5459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>Ministrou palestras na Polícia Rodoviária Federal de Sorocaba, Faculdade Fefiso, Guarda Civil Municipal de Sorocaba, entre outras entidades. Desde 2013 tem se especializado em aulas infantis e também em defesa pessoal urbana e métodos de defesa tática policial para segurança pública.</w:t>
      </w:r>
    </w:p>
    <w:p w:rsidR="00601221" w:rsidRPr="00A459E4" w:rsidRDefault="00601221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626115" w:rsidRPr="00A459E4" w:rsidRDefault="00626115" w:rsidP="00626115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>Também já foi instrutor de defesa pessoal das Forças Armadas (1989); é instrutor credenciado pela Polícia Federal em defesa pessoal e educação física desde 2014; foi instrutor de defesa pessoal da GCM de Sorocaba em 2019</w:t>
      </w:r>
      <w:r w:rsidR="00786D1A" w:rsidRPr="00A459E4">
        <w:rPr>
          <w:i/>
          <w:sz w:val="24"/>
          <w:szCs w:val="24"/>
        </w:rPr>
        <w:t xml:space="preserve"> e da </w:t>
      </w:r>
      <w:r w:rsidRPr="00A459E4">
        <w:rPr>
          <w:i/>
          <w:sz w:val="24"/>
          <w:szCs w:val="24"/>
        </w:rPr>
        <w:t>GCM de São Roque</w:t>
      </w:r>
      <w:r w:rsidR="00786D1A" w:rsidRPr="00A459E4">
        <w:rPr>
          <w:i/>
          <w:sz w:val="24"/>
          <w:szCs w:val="24"/>
        </w:rPr>
        <w:t>, ministrando, ainda,</w:t>
      </w:r>
      <w:r w:rsidRPr="00A459E4">
        <w:rPr>
          <w:i/>
          <w:sz w:val="24"/>
          <w:szCs w:val="24"/>
        </w:rPr>
        <w:t xml:space="preserve"> diversos cursos de defesa pessoal para a Polícia Militar, para a Polícia Civil e para a Polícia Rodoviária nas regiões de Santos e de Sorocaba. </w:t>
      </w:r>
    </w:p>
    <w:p w:rsidR="00626115" w:rsidRPr="00A459E4" w:rsidRDefault="00626115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626115" w:rsidRPr="00A459E4" w:rsidRDefault="00626115" w:rsidP="00626115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Além de ministrar aulas de Taekwondo, atua no projeto “Jovem Talento de Futsal” e faz parte do seleto grupo de treinadores do Grupo </w:t>
      </w:r>
      <w:r w:rsidRPr="00A459E4">
        <w:rPr>
          <w:i/>
          <w:sz w:val="24"/>
          <w:szCs w:val="24"/>
        </w:rPr>
        <w:t>“</w:t>
      </w:r>
      <w:r w:rsidRPr="00A459E4">
        <w:rPr>
          <w:i/>
          <w:sz w:val="24"/>
          <w:szCs w:val="24"/>
        </w:rPr>
        <w:t>Berbel Segurança Patrimonial</w:t>
      </w:r>
      <w:r w:rsidRPr="00A459E4">
        <w:rPr>
          <w:i/>
          <w:sz w:val="24"/>
          <w:szCs w:val="24"/>
        </w:rPr>
        <w:t>”</w:t>
      </w:r>
      <w:r w:rsidRPr="00A459E4">
        <w:rPr>
          <w:i/>
          <w:sz w:val="24"/>
          <w:szCs w:val="24"/>
        </w:rPr>
        <w:t>, no qual é credenciado pela Polícia Federal.</w:t>
      </w:r>
    </w:p>
    <w:p w:rsidR="00626115" w:rsidRPr="00A459E4" w:rsidRDefault="00626115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845459" w:rsidRPr="00A459E4" w:rsidRDefault="00BB5459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Mestre Marcelo Ayres foi destaque em vários programas </w:t>
      </w:r>
      <w:r w:rsidR="00601221" w:rsidRPr="00A459E4">
        <w:rPr>
          <w:i/>
          <w:sz w:val="24"/>
          <w:szCs w:val="24"/>
        </w:rPr>
        <w:t>na televisão e em</w:t>
      </w:r>
      <w:r w:rsidRPr="00A459E4">
        <w:rPr>
          <w:i/>
          <w:sz w:val="24"/>
          <w:szCs w:val="24"/>
        </w:rPr>
        <w:t xml:space="preserve"> matérias de </w:t>
      </w:r>
      <w:r w:rsidR="00601221" w:rsidRPr="00A459E4">
        <w:rPr>
          <w:i/>
          <w:sz w:val="24"/>
          <w:szCs w:val="24"/>
        </w:rPr>
        <w:t xml:space="preserve">diversos </w:t>
      </w:r>
      <w:r w:rsidRPr="00A459E4">
        <w:rPr>
          <w:i/>
          <w:sz w:val="24"/>
          <w:szCs w:val="24"/>
        </w:rPr>
        <w:t>jornais e revistas</w:t>
      </w:r>
      <w:r w:rsidR="00601221" w:rsidRPr="00A459E4">
        <w:rPr>
          <w:i/>
          <w:sz w:val="24"/>
          <w:szCs w:val="24"/>
        </w:rPr>
        <w:t xml:space="preserve">, com destaque para o livro </w:t>
      </w:r>
      <w:r w:rsidR="00D93CFC" w:rsidRPr="00A459E4">
        <w:rPr>
          <w:i/>
          <w:sz w:val="24"/>
          <w:szCs w:val="24"/>
        </w:rPr>
        <w:t>“</w:t>
      </w:r>
      <w:r w:rsidR="00601221" w:rsidRPr="00A459E4">
        <w:rPr>
          <w:i/>
          <w:sz w:val="24"/>
          <w:szCs w:val="24"/>
        </w:rPr>
        <w:t>Grandes Mestres das Artes Marciais</w:t>
      </w:r>
      <w:r w:rsidR="00D93CFC" w:rsidRPr="00A459E4">
        <w:rPr>
          <w:i/>
          <w:sz w:val="24"/>
          <w:szCs w:val="24"/>
        </w:rPr>
        <w:t>”</w:t>
      </w:r>
      <w:r w:rsidR="00601221" w:rsidRPr="00A459E4">
        <w:rPr>
          <w:i/>
          <w:sz w:val="24"/>
          <w:szCs w:val="24"/>
        </w:rPr>
        <w:t xml:space="preserve">, onde sua história já </w:t>
      </w:r>
      <w:r w:rsidR="00D93CFC" w:rsidRPr="00A459E4">
        <w:rPr>
          <w:i/>
          <w:sz w:val="24"/>
          <w:szCs w:val="24"/>
        </w:rPr>
        <w:t>foi</w:t>
      </w:r>
      <w:r w:rsidR="00601221" w:rsidRPr="00A459E4">
        <w:rPr>
          <w:i/>
          <w:sz w:val="24"/>
          <w:szCs w:val="24"/>
        </w:rPr>
        <w:t xml:space="preserve"> registrada </w:t>
      </w:r>
      <w:r w:rsidR="00D93CFC" w:rsidRPr="00A459E4">
        <w:rPr>
          <w:i/>
          <w:sz w:val="24"/>
          <w:szCs w:val="24"/>
        </w:rPr>
        <w:t>por</w:t>
      </w:r>
      <w:r w:rsidR="00601221" w:rsidRPr="00A459E4">
        <w:rPr>
          <w:i/>
          <w:sz w:val="24"/>
          <w:szCs w:val="24"/>
        </w:rPr>
        <w:t xml:space="preserve"> três edições.</w:t>
      </w:r>
    </w:p>
    <w:p w:rsidR="00601221" w:rsidRPr="00A459E4" w:rsidRDefault="00601221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FF573F" w:rsidRPr="00A459E4" w:rsidRDefault="00FF573F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>Nos anos de 2014, 2016 e 2017 foi laureado com a Homenagem Esportiva da Assembleia Legislativa do Estado de São Paulo, medalha concedida pelo Poder Legislativo Estadual para as pessoas que conquistaram grande destaque no esporte.</w:t>
      </w:r>
      <w:r w:rsidR="00EE21B9" w:rsidRPr="00A459E4">
        <w:rPr>
          <w:i/>
          <w:sz w:val="24"/>
          <w:szCs w:val="24"/>
        </w:rPr>
        <w:t xml:space="preserve"> Também foi homenageado pela Câmara de Votorantim no ano de 2014 e pela Câmara de Sorocaba no ano de 2019.</w:t>
      </w:r>
    </w:p>
    <w:p w:rsidR="00FF573F" w:rsidRPr="00A459E4" w:rsidRDefault="00FF573F" w:rsidP="00BB5459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5F3995" w:rsidRPr="00A459E4" w:rsidRDefault="00A309B3" w:rsidP="005F3995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lastRenderedPageBreak/>
        <w:t>F</w:t>
      </w:r>
      <w:r w:rsidR="005F3995" w:rsidRPr="00A459E4">
        <w:rPr>
          <w:i/>
          <w:sz w:val="24"/>
          <w:szCs w:val="24"/>
        </w:rPr>
        <w:t>oi graduado no 6º dan pelos dois maiores atletas de Taekwondo do Brasil na década de 90, Alyson Yamaguti e Belmiro Giordani, ambos graduados no 7º dan e Técnicos da Seleção Brasileira de Taekwondo. Também foi certificado pelo Kukkiwon (Órgão Máximo do Taekwondo no mundo -</w:t>
      </w:r>
      <w:r w:rsidR="00A459E4">
        <w:rPr>
          <w:i/>
          <w:sz w:val="24"/>
          <w:szCs w:val="24"/>
        </w:rPr>
        <w:t xml:space="preserve"> </w:t>
      </w:r>
      <w:r w:rsidR="005F3995" w:rsidRPr="00A459E4">
        <w:rPr>
          <w:i/>
          <w:sz w:val="24"/>
          <w:szCs w:val="24"/>
        </w:rPr>
        <w:t>Coréia do Sul) e pela Liga Nacional de Taekwondo.</w:t>
      </w:r>
    </w:p>
    <w:p w:rsidR="005F3995" w:rsidRPr="00A459E4" w:rsidRDefault="005F3995" w:rsidP="005F3995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D93CFC" w:rsidRPr="00A459E4" w:rsidRDefault="00626115" w:rsidP="00D93CFC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>Atualmente, além de atleta</w:t>
      </w:r>
      <w:r w:rsidR="00EE21B9" w:rsidRPr="00A459E4">
        <w:rPr>
          <w:i/>
          <w:sz w:val="24"/>
          <w:szCs w:val="24"/>
        </w:rPr>
        <w:t>, é empresário e proprietário de um centro de treinamento de artes marciais na Avenida Washington Luiz, em nosso município.</w:t>
      </w:r>
    </w:p>
    <w:p w:rsidR="00D93CFC" w:rsidRPr="00A459E4" w:rsidRDefault="00D93CFC" w:rsidP="00D93CFC">
      <w:pPr>
        <w:spacing w:line="276" w:lineRule="auto"/>
        <w:ind w:firstLine="1418"/>
        <w:jc w:val="both"/>
        <w:rPr>
          <w:i/>
          <w:sz w:val="24"/>
          <w:szCs w:val="24"/>
        </w:rPr>
      </w:pPr>
    </w:p>
    <w:p w:rsidR="00A4548E" w:rsidRPr="00A459E4" w:rsidRDefault="00A4548E" w:rsidP="00A4548E">
      <w:pPr>
        <w:spacing w:line="276" w:lineRule="auto"/>
        <w:ind w:firstLine="1418"/>
        <w:jc w:val="both"/>
        <w:rPr>
          <w:i/>
          <w:sz w:val="24"/>
          <w:szCs w:val="24"/>
        </w:rPr>
      </w:pPr>
      <w:r w:rsidRPr="00A459E4">
        <w:rPr>
          <w:i/>
          <w:sz w:val="24"/>
          <w:szCs w:val="24"/>
        </w:rPr>
        <w:t xml:space="preserve">Pelos motivos aqui expostos, o Senhor </w:t>
      </w:r>
      <w:r w:rsidRPr="00A459E4">
        <w:rPr>
          <w:b/>
          <w:i/>
          <w:sz w:val="24"/>
          <w:szCs w:val="24"/>
        </w:rPr>
        <w:t>MARCELO AYRES DE OLIVEIRA</w:t>
      </w:r>
      <w:r w:rsidRPr="00A459E4">
        <w:rPr>
          <w:i/>
          <w:sz w:val="24"/>
          <w:szCs w:val="24"/>
        </w:rPr>
        <w:t xml:space="preserve"> é merecedor desta prestigiada comenda, pois além de ser um grande e laureado atleta, também é um </w:t>
      </w:r>
      <w:r w:rsidR="0043032A" w:rsidRPr="00A459E4">
        <w:rPr>
          <w:i/>
          <w:sz w:val="24"/>
          <w:szCs w:val="24"/>
        </w:rPr>
        <w:t xml:space="preserve">grande </w:t>
      </w:r>
      <w:r w:rsidRPr="00A459E4">
        <w:rPr>
          <w:i/>
          <w:sz w:val="24"/>
          <w:szCs w:val="24"/>
        </w:rPr>
        <w:t xml:space="preserve">incentivador do esporte </w:t>
      </w:r>
      <w:r w:rsidR="0043032A" w:rsidRPr="00A459E4">
        <w:rPr>
          <w:i/>
          <w:sz w:val="24"/>
          <w:szCs w:val="24"/>
        </w:rPr>
        <w:t xml:space="preserve">no município </w:t>
      </w:r>
      <w:r w:rsidRPr="00A459E4">
        <w:rPr>
          <w:i/>
          <w:sz w:val="24"/>
          <w:szCs w:val="24"/>
        </w:rPr>
        <w:t>como atleta e treinador, tornando-se uma referência para Sorocaba, o que muito nos orgulha.</w:t>
      </w:r>
    </w:p>
    <w:p w:rsidR="00C54511" w:rsidRDefault="00C54511">
      <w:pPr>
        <w:ind w:firstLine="2268"/>
        <w:jc w:val="both"/>
        <w:rPr>
          <w:sz w:val="24"/>
          <w:szCs w:val="24"/>
        </w:rPr>
      </w:pPr>
    </w:p>
    <w:p w:rsidR="00293649" w:rsidRPr="00293649" w:rsidRDefault="00293649" w:rsidP="00293649">
      <w:pPr>
        <w:spacing w:line="276" w:lineRule="auto"/>
        <w:jc w:val="center"/>
        <w:rPr>
          <w:b/>
          <w:i/>
          <w:sz w:val="24"/>
          <w:szCs w:val="24"/>
        </w:rPr>
      </w:pPr>
      <w:r w:rsidRPr="00293649">
        <w:rPr>
          <w:b/>
          <w:i/>
          <w:sz w:val="24"/>
          <w:szCs w:val="24"/>
        </w:rPr>
        <w:t>S/S</w:t>
      </w:r>
      <w:proofErr w:type="gramStart"/>
      <w:r w:rsidRPr="00293649">
        <w:rPr>
          <w:b/>
          <w:i/>
          <w:sz w:val="24"/>
          <w:szCs w:val="24"/>
        </w:rPr>
        <w:t>.,</w:t>
      </w:r>
      <w:proofErr w:type="gramEnd"/>
      <w:r w:rsidRPr="00293649">
        <w:rPr>
          <w:b/>
          <w:i/>
          <w:sz w:val="24"/>
          <w:szCs w:val="24"/>
        </w:rPr>
        <w:t xml:space="preserve"> 18 de julho de 2022.</w:t>
      </w:r>
    </w:p>
    <w:p w:rsidR="00293649" w:rsidRPr="00293649" w:rsidRDefault="00293649" w:rsidP="00293649">
      <w:pPr>
        <w:spacing w:line="276" w:lineRule="auto"/>
        <w:jc w:val="center"/>
        <w:rPr>
          <w:b/>
          <w:i/>
          <w:sz w:val="24"/>
          <w:szCs w:val="24"/>
        </w:rPr>
      </w:pPr>
    </w:p>
    <w:p w:rsidR="00293649" w:rsidRPr="00293649" w:rsidRDefault="00293649" w:rsidP="00293649">
      <w:pPr>
        <w:spacing w:line="276" w:lineRule="auto"/>
        <w:jc w:val="center"/>
        <w:rPr>
          <w:b/>
          <w:i/>
          <w:sz w:val="24"/>
          <w:szCs w:val="24"/>
        </w:rPr>
      </w:pPr>
    </w:p>
    <w:p w:rsidR="00293649" w:rsidRPr="00293649" w:rsidRDefault="00293649" w:rsidP="00293649">
      <w:pPr>
        <w:spacing w:line="276" w:lineRule="auto"/>
        <w:jc w:val="center"/>
        <w:rPr>
          <w:b/>
          <w:i/>
          <w:sz w:val="24"/>
          <w:szCs w:val="24"/>
        </w:rPr>
      </w:pPr>
    </w:p>
    <w:p w:rsidR="00293649" w:rsidRPr="00293649" w:rsidRDefault="00293649" w:rsidP="00293649">
      <w:pPr>
        <w:spacing w:line="276" w:lineRule="auto"/>
        <w:jc w:val="center"/>
        <w:rPr>
          <w:b/>
          <w:i/>
          <w:sz w:val="24"/>
          <w:szCs w:val="24"/>
        </w:rPr>
      </w:pPr>
    </w:p>
    <w:p w:rsidR="00293649" w:rsidRPr="00293649" w:rsidRDefault="00293649" w:rsidP="00293649">
      <w:pPr>
        <w:spacing w:line="276" w:lineRule="auto"/>
        <w:jc w:val="center"/>
        <w:rPr>
          <w:b/>
          <w:i/>
          <w:sz w:val="24"/>
          <w:szCs w:val="24"/>
        </w:rPr>
      </w:pPr>
      <w:r w:rsidRPr="00293649">
        <w:rPr>
          <w:b/>
          <w:i/>
          <w:sz w:val="24"/>
          <w:szCs w:val="24"/>
        </w:rPr>
        <w:t>FERNANDO DINI</w:t>
      </w:r>
    </w:p>
    <w:p w:rsidR="00293649" w:rsidRPr="00293649" w:rsidRDefault="00293649" w:rsidP="00293649">
      <w:pPr>
        <w:spacing w:line="276" w:lineRule="auto"/>
        <w:jc w:val="center"/>
        <w:rPr>
          <w:b/>
          <w:i/>
          <w:sz w:val="24"/>
          <w:szCs w:val="24"/>
        </w:rPr>
      </w:pPr>
      <w:r w:rsidRPr="00293649">
        <w:rPr>
          <w:b/>
          <w:i/>
          <w:sz w:val="24"/>
          <w:szCs w:val="24"/>
        </w:rPr>
        <w:t>Vereador - MDB</w:t>
      </w: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2F48B8" w:rsidRDefault="002F48B8">
      <w:pPr>
        <w:ind w:firstLine="2268"/>
        <w:jc w:val="both"/>
        <w:rPr>
          <w:sz w:val="24"/>
          <w:szCs w:val="24"/>
        </w:rPr>
      </w:pPr>
    </w:p>
    <w:p w:rsidR="00654A99" w:rsidRDefault="00654A99">
      <w:pPr>
        <w:ind w:firstLine="2268"/>
        <w:jc w:val="both"/>
        <w:rPr>
          <w:sz w:val="24"/>
          <w:szCs w:val="24"/>
        </w:rPr>
      </w:pPr>
    </w:p>
    <w:p w:rsidR="00A459E4" w:rsidRPr="00A459E4" w:rsidRDefault="00A459E4" w:rsidP="00A459E4">
      <w:pPr>
        <w:spacing w:line="276" w:lineRule="auto"/>
        <w:jc w:val="center"/>
        <w:rPr>
          <w:sz w:val="24"/>
          <w:szCs w:val="24"/>
        </w:rPr>
      </w:pPr>
      <w:r w:rsidRPr="00A459E4">
        <w:rPr>
          <w:b/>
          <w:smallCaps/>
          <w:sz w:val="24"/>
          <w:szCs w:val="24"/>
        </w:rPr>
        <w:lastRenderedPageBreak/>
        <w:t>Justificativa:</w:t>
      </w:r>
    </w:p>
    <w:p w:rsidR="00A459E4" w:rsidRDefault="00A459E4">
      <w:pPr>
        <w:jc w:val="center"/>
        <w:rPr>
          <w:b/>
          <w:sz w:val="24"/>
          <w:szCs w:val="24"/>
        </w:rPr>
      </w:pPr>
    </w:p>
    <w:p w:rsidR="00D053A4" w:rsidRDefault="00654A99" w:rsidP="00654A99">
      <w:pPr>
        <w:ind w:firstLine="141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A alteração no Decreto Legislativo nº </w:t>
      </w:r>
      <w:r w:rsidRPr="00161379">
        <w:rPr>
          <w:b/>
          <w:sz w:val="24"/>
          <w:szCs w:val="24"/>
        </w:rPr>
        <w:t>1.902</w:t>
      </w:r>
      <w:r>
        <w:rPr>
          <w:sz w:val="24"/>
          <w:szCs w:val="24"/>
        </w:rPr>
        <w:t>, de 02 de dezembro de 2021, que d</w:t>
      </w:r>
      <w:r w:rsidRPr="00654A99">
        <w:rPr>
          <w:bCs/>
          <w:iCs/>
          <w:sz w:val="24"/>
          <w:szCs w:val="24"/>
        </w:rPr>
        <w:t>ispõe sobre a concessão de Medalha do Mérito Esportivo “Newton Corrêa da Costa Júnior” (Campineiro) ao Senhor “</w:t>
      </w:r>
      <w:r w:rsidRPr="00161379">
        <w:rPr>
          <w:b/>
          <w:bCs/>
          <w:iCs/>
          <w:sz w:val="24"/>
          <w:szCs w:val="24"/>
        </w:rPr>
        <w:t>Vladimir Juliano de Godoi</w:t>
      </w:r>
      <w:r w:rsidRPr="00654A99">
        <w:rPr>
          <w:bCs/>
          <w:iCs/>
          <w:sz w:val="24"/>
          <w:szCs w:val="24"/>
        </w:rPr>
        <w:t>”</w:t>
      </w:r>
      <w:r w:rsidR="00161379">
        <w:rPr>
          <w:bCs/>
          <w:iCs/>
          <w:sz w:val="24"/>
          <w:szCs w:val="24"/>
        </w:rPr>
        <w:t xml:space="preserve">, tem por justificativa o fato de que o homenageado </w:t>
      </w:r>
      <w:r w:rsidR="00161379" w:rsidRPr="00161379">
        <w:rPr>
          <w:b/>
          <w:bCs/>
          <w:iCs/>
          <w:sz w:val="24"/>
          <w:szCs w:val="24"/>
        </w:rPr>
        <w:t>já foi agraciado com a mesma honraria</w:t>
      </w:r>
      <w:r w:rsidR="00161379">
        <w:rPr>
          <w:bCs/>
          <w:iCs/>
          <w:sz w:val="24"/>
          <w:szCs w:val="24"/>
        </w:rPr>
        <w:t xml:space="preserve"> por meio do Decreto Legislativo nº </w:t>
      </w:r>
      <w:r w:rsidR="00161379" w:rsidRPr="00161379">
        <w:rPr>
          <w:b/>
          <w:bCs/>
          <w:iCs/>
          <w:sz w:val="24"/>
          <w:szCs w:val="24"/>
        </w:rPr>
        <w:t>1.742</w:t>
      </w:r>
      <w:r w:rsidR="00161379">
        <w:rPr>
          <w:bCs/>
          <w:iCs/>
          <w:sz w:val="24"/>
          <w:szCs w:val="24"/>
        </w:rPr>
        <w:t>, de 13 de junho de 2019</w:t>
      </w:r>
      <w:r w:rsidR="006632E3">
        <w:rPr>
          <w:bCs/>
          <w:iCs/>
          <w:sz w:val="24"/>
          <w:szCs w:val="24"/>
        </w:rPr>
        <w:t>, de autoria do Excelentíssimo Vereador José Francisco Martinez.</w:t>
      </w:r>
    </w:p>
    <w:p w:rsidR="00A3567A" w:rsidRDefault="00A3567A" w:rsidP="00654A99">
      <w:pPr>
        <w:ind w:firstLine="1418"/>
        <w:jc w:val="both"/>
        <w:rPr>
          <w:bCs/>
          <w:iCs/>
          <w:sz w:val="24"/>
          <w:szCs w:val="24"/>
        </w:rPr>
      </w:pPr>
    </w:p>
    <w:p w:rsidR="00C87F0C" w:rsidRDefault="00A3567A" w:rsidP="00C87F0C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 concessão da</w:t>
      </w:r>
      <w:r w:rsidR="00C87F0C">
        <w:rPr>
          <w:bCs/>
          <w:iCs/>
          <w:sz w:val="24"/>
          <w:szCs w:val="24"/>
        </w:rPr>
        <w:t xml:space="preserve"> segunda medalha, no caso, não é possível, uma vez que </w:t>
      </w:r>
      <w:r w:rsidR="00D053A4" w:rsidRPr="00C87F0C">
        <w:rPr>
          <w:b/>
          <w:bCs/>
          <w:iCs/>
          <w:sz w:val="24"/>
          <w:szCs w:val="24"/>
        </w:rPr>
        <w:t xml:space="preserve">o fundamento para a concessão da </w:t>
      </w:r>
      <w:r w:rsidR="00C87F0C" w:rsidRPr="00C87F0C">
        <w:rPr>
          <w:b/>
          <w:bCs/>
          <w:iCs/>
          <w:sz w:val="24"/>
          <w:szCs w:val="24"/>
        </w:rPr>
        <w:t>primeira honraria</w:t>
      </w:r>
      <w:r w:rsidR="00C87F0C">
        <w:rPr>
          <w:bCs/>
          <w:iCs/>
          <w:sz w:val="24"/>
          <w:szCs w:val="24"/>
        </w:rPr>
        <w:t xml:space="preserve"> (</w:t>
      </w:r>
      <w:r w:rsidR="00D053A4">
        <w:rPr>
          <w:bCs/>
          <w:iCs/>
          <w:sz w:val="24"/>
          <w:szCs w:val="24"/>
        </w:rPr>
        <w:t>Decreto Legislativo nº 1.742/2019</w:t>
      </w:r>
      <w:r w:rsidR="00C87F0C">
        <w:rPr>
          <w:bCs/>
          <w:iCs/>
          <w:sz w:val="24"/>
          <w:szCs w:val="24"/>
        </w:rPr>
        <w:t xml:space="preserve">) </w:t>
      </w:r>
      <w:r w:rsidR="00C87F0C" w:rsidRPr="00C87F0C">
        <w:rPr>
          <w:b/>
          <w:bCs/>
          <w:iCs/>
          <w:sz w:val="24"/>
          <w:szCs w:val="24"/>
        </w:rPr>
        <w:t>foi o mesmo utilizado para justificar a concessão da segunda honraria</w:t>
      </w:r>
      <w:r w:rsidR="00C87F0C">
        <w:rPr>
          <w:bCs/>
          <w:iCs/>
          <w:sz w:val="24"/>
          <w:szCs w:val="24"/>
        </w:rPr>
        <w:t xml:space="preserve"> (</w:t>
      </w:r>
      <w:r w:rsidR="00D053A4">
        <w:rPr>
          <w:bCs/>
          <w:iCs/>
          <w:sz w:val="24"/>
          <w:szCs w:val="24"/>
        </w:rPr>
        <w:t>Decreto Legislativo nº 1.902/2021</w:t>
      </w:r>
      <w:r w:rsidR="00C87F0C">
        <w:rPr>
          <w:bCs/>
          <w:iCs/>
          <w:sz w:val="24"/>
          <w:szCs w:val="24"/>
        </w:rPr>
        <w:t>)</w:t>
      </w:r>
      <w:r w:rsidR="00D053A4">
        <w:rPr>
          <w:bCs/>
          <w:iCs/>
          <w:sz w:val="24"/>
          <w:szCs w:val="24"/>
        </w:rPr>
        <w:t>,</w:t>
      </w:r>
      <w:r w:rsidR="00C87F0C">
        <w:rPr>
          <w:bCs/>
          <w:iCs/>
          <w:sz w:val="24"/>
          <w:szCs w:val="24"/>
        </w:rPr>
        <w:t xml:space="preserve"> qual seja, o reconhecimento da importância do </w:t>
      </w:r>
      <w:r w:rsidR="00C87F0C" w:rsidRPr="00671DC9">
        <w:rPr>
          <w:b/>
          <w:bCs/>
          <w:iCs/>
          <w:sz w:val="24"/>
          <w:szCs w:val="24"/>
          <w:u w:val="single"/>
        </w:rPr>
        <w:t>conjunto</w:t>
      </w:r>
      <w:r w:rsidR="00C87F0C">
        <w:rPr>
          <w:bCs/>
          <w:iCs/>
          <w:sz w:val="24"/>
          <w:szCs w:val="24"/>
        </w:rPr>
        <w:t xml:space="preserve"> dos feitos esportivos conquistados pelo Sr. Vladimir Juliano de Godoi para o desenvolvimento do esporte na cidade de Sorocaba</w:t>
      </w:r>
      <w:r>
        <w:rPr>
          <w:bCs/>
          <w:iCs/>
          <w:sz w:val="24"/>
          <w:szCs w:val="24"/>
        </w:rPr>
        <w:t>.</w:t>
      </w:r>
    </w:p>
    <w:p w:rsidR="00C87F0C" w:rsidRDefault="00C87F0C" w:rsidP="00C87F0C">
      <w:pPr>
        <w:ind w:firstLine="1418"/>
        <w:jc w:val="both"/>
        <w:rPr>
          <w:bCs/>
          <w:iCs/>
          <w:sz w:val="24"/>
          <w:szCs w:val="24"/>
        </w:rPr>
      </w:pPr>
    </w:p>
    <w:p w:rsidR="00A459E4" w:rsidRDefault="00C87F0C" w:rsidP="00C87F0C">
      <w:pPr>
        <w:ind w:firstLine="141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Tal vedação é expressa pelo art. 1º,</w:t>
      </w:r>
      <w:r w:rsidR="00671DC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§2º do Decreto Legislativo nº 1.356, de 15 de dezembro de 2014, que instituiu </w:t>
      </w:r>
      <w:r w:rsidRPr="00C87F0C">
        <w:rPr>
          <w:bCs/>
          <w:iCs/>
          <w:sz w:val="24"/>
          <w:szCs w:val="24"/>
        </w:rPr>
        <w:t xml:space="preserve">a Medalha </w:t>
      </w:r>
      <w:r>
        <w:rPr>
          <w:bCs/>
          <w:iCs/>
          <w:sz w:val="24"/>
          <w:szCs w:val="24"/>
        </w:rPr>
        <w:t>d</w:t>
      </w:r>
      <w:r w:rsidRPr="00C87F0C">
        <w:rPr>
          <w:bCs/>
          <w:iCs/>
          <w:sz w:val="24"/>
          <w:szCs w:val="24"/>
        </w:rPr>
        <w:t xml:space="preserve">o Mérito Esportivo “Newton Corrêa </w:t>
      </w:r>
      <w:r>
        <w:rPr>
          <w:bCs/>
          <w:iCs/>
          <w:sz w:val="24"/>
          <w:szCs w:val="24"/>
        </w:rPr>
        <w:t>d</w:t>
      </w:r>
      <w:r w:rsidRPr="00C87F0C">
        <w:rPr>
          <w:bCs/>
          <w:iCs/>
          <w:sz w:val="24"/>
          <w:szCs w:val="24"/>
        </w:rPr>
        <w:t>a Costa Junior</w:t>
      </w:r>
      <w:r>
        <w:rPr>
          <w:bCs/>
          <w:iCs/>
          <w:sz w:val="24"/>
          <w:szCs w:val="24"/>
        </w:rPr>
        <w:t>”</w:t>
      </w:r>
      <w:r w:rsidRPr="00C87F0C">
        <w:rPr>
          <w:bCs/>
          <w:iCs/>
          <w:sz w:val="24"/>
          <w:szCs w:val="24"/>
        </w:rPr>
        <w:t xml:space="preserve"> (Campineiro)</w:t>
      </w:r>
      <w:r>
        <w:rPr>
          <w:bCs/>
          <w:iCs/>
          <w:sz w:val="24"/>
          <w:szCs w:val="24"/>
        </w:rPr>
        <w:t xml:space="preserve"> no âmbito do município de Sorocaba.</w:t>
      </w:r>
    </w:p>
    <w:p w:rsidR="00671DC9" w:rsidRDefault="00671DC9" w:rsidP="00C87F0C">
      <w:pPr>
        <w:ind w:firstLine="1418"/>
        <w:jc w:val="both"/>
        <w:rPr>
          <w:bCs/>
          <w:iCs/>
          <w:sz w:val="24"/>
          <w:szCs w:val="24"/>
        </w:rPr>
      </w:pPr>
    </w:p>
    <w:p w:rsidR="00671DC9" w:rsidRDefault="00671DC9" w:rsidP="00C87F0C">
      <w:pPr>
        <w:ind w:firstLine="1418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Assim, como forma de corrigir </w:t>
      </w:r>
      <w:r w:rsidR="00857AD2">
        <w:rPr>
          <w:bCs/>
          <w:iCs/>
          <w:sz w:val="24"/>
          <w:szCs w:val="24"/>
        </w:rPr>
        <w:t>a referida duplicidade na concessão da honraria</w:t>
      </w:r>
      <w:r>
        <w:rPr>
          <w:bCs/>
          <w:iCs/>
          <w:sz w:val="24"/>
          <w:szCs w:val="24"/>
        </w:rPr>
        <w:t xml:space="preserve">, apresento o presente Projeto de Decreto Legislativo alterando a redação do </w:t>
      </w:r>
      <w:r>
        <w:rPr>
          <w:sz w:val="24"/>
          <w:szCs w:val="24"/>
        </w:rPr>
        <w:t xml:space="preserve">Decreto Legislativo nº </w:t>
      </w:r>
      <w:r w:rsidRPr="00161379">
        <w:rPr>
          <w:b/>
          <w:sz w:val="24"/>
          <w:szCs w:val="24"/>
        </w:rPr>
        <w:t>1.902</w:t>
      </w:r>
      <w:r>
        <w:rPr>
          <w:sz w:val="24"/>
          <w:szCs w:val="24"/>
        </w:rPr>
        <w:t xml:space="preserve">, de 02 de dezembro de 2021, para que a </w:t>
      </w:r>
      <w:r w:rsidRPr="00C87F0C">
        <w:rPr>
          <w:bCs/>
          <w:iCs/>
          <w:sz w:val="24"/>
          <w:szCs w:val="24"/>
        </w:rPr>
        <w:t xml:space="preserve">Medalha </w:t>
      </w:r>
      <w:r>
        <w:rPr>
          <w:bCs/>
          <w:iCs/>
          <w:sz w:val="24"/>
          <w:szCs w:val="24"/>
        </w:rPr>
        <w:t>d</w:t>
      </w:r>
      <w:r w:rsidRPr="00C87F0C">
        <w:rPr>
          <w:bCs/>
          <w:iCs/>
          <w:sz w:val="24"/>
          <w:szCs w:val="24"/>
        </w:rPr>
        <w:t xml:space="preserve">o Mérito Esportivo “Newton Corrêa </w:t>
      </w:r>
      <w:r>
        <w:rPr>
          <w:bCs/>
          <w:iCs/>
          <w:sz w:val="24"/>
          <w:szCs w:val="24"/>
        </w:rPr>
        <w:t>d</w:t>
      </w:r>
      <w:r w:rsidRPr="00C87F0C">
        <w:rPr>
          <w:bCs/>
          <w:iCs/>
          <w:sz w:val="24"/>
          <w:szCs w:val="24"/>
        </w:rPr>
        <w:t>a Costa Junior</w:t>
      </w:r>
      <w:r>
        <w:rPr>
          <w:bCs/>
          <w:iCs/>
          <w:sz w:val="24"/>
          <w:szCs w:val="24"/>
        </w:rPr>
        <w:t>”</w:t>
      </w:r>
      <w:r w:rsidRPr="00C87F0C">
        <w:rPr>
          <w:bCs/>
          <w:iCs/>
          <w:sz w:val="24"/>
          <w:szCs w:val="24"/>
        </w:rPr>
        <w:t xml:space="preserve"> (Campineiro)</w:t>
      </w:r>
      <w:r>
        <w:rPr>
          <w:sz w:val="24"/>
          <w:szCs w:val="24"/>
        </w:rPr>
        <w:t xml:space="preserve"> seja concedida para outro grande atleta que honra o município de Sorocaba</w:t>
      </w:r>
      <w:r w:rsidR="00857AD2">
        <w:rPr>
          <w:sz w:val="24"/>
          <w:szCs w:val="24"/>
        </w:rPr>
        <w:t xml:space="preserve"> com seus feitos esportivos, o Sr. </w:t>
      </w:r>
      <w:r w:rsidR="00857AD2" w:rsidRPr="00857AD2">
        <w:rPr>
          <w:sz w:val="24"/>
          <w:szCs w:val="24"/>
        </w:rPr>
        <w:t>Marcelo Ayres de Oliveira</w:t>
      </w:r>
      <w:r w:rsidR="00857AD2">
        <w:rPr>
          <w:sz w:val="24"/>
          <w:szCs w:val="24"/>
        </w:rPr>
        <w:t>.</w:t>
      </w:r>
    </w:p>
    <w:p w:rsidR="006A6906" w:rsidRDefault="006A6906" w:rsidP="00C87F0C">
      <w:pPr>
        <w:ind w:firstLine="1418"/>
        <w:jc w:val="both"/>
        <w:rPr>
          <w:sz w:val="24"/>
          <w:szCs w:val="24"/>
        </w:rPr>
      </w:pPr>
    </w:p>
    <w:p w:rsidR="006A6906" w:rsidRPr="006A6906" w:rsidRDefault="006A6906" w:rsidP="006A690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Portanto</w:t>
      </w:r>
      <w:r w:rsidRPr="006A6906">
        <w:rPr>
          <w:sz w:val="24"/>
          <w:szCs w:val="24"/>
        </w:rPr>
        <w:t>, solicitamos dos Nobres Pares o apoio e a aprovação d</w:t>
      </w:r>
      <w:r>
        <w:rPr>
          <w:sz w:val="24"/>
          <w:szCs w:val="24"/>
        </w:rPr>
        <w:t>o presente Projeto de Decreto Legislativo</w:t>
      </w:r>
      <w:r w:rsidRPr="006A6906">
        <w:rPr>
          <w:sz w:val="24"/>
          <w:szCs w:val="24"/>
        </w:rPr>
        <w:t xml:space="preserve">, com a </w:t>
      </w:r>
      <w:r>
        <w:rPr>
          <w:sz w:val="24"/>
          <w:szCs w:val="24"/>
        </w:rPr>
        <w:t xml:space="preserve">correção do Decreto Legislativo nº </w:t>
      </w:r>
      <w:r w:rsidRPr="00161379">
        <w:rPr>
          <w:b/>
          <w:sz w:val="24"/>
          <w:szCs w:val="24"/>
        </w:rPr>
        <w:t>1.902</w:t>
      </w:r>
      <w:r>
        <w:rPr>
          <w:sz w:val="24"/>
          <w:szCs w:val="24"/>
        </w:rPr>
        <w:t xml:space="preserve">, de 02 de dezembro de 2021 e a consequente </w:t>
      </w:r>
      <w:r w:rsidRPr="006A6906">
        <w:rPr>
          <w:sz w:val="24"/>
          <w:szCs w:val="24"/>
        </w:rPr>
        <w:t xml:space="preserve">concessão </w:t>
      </w:r>
      <w:r>
        <w:rPr>
          <w:sz w:val="24"/>
          <w:szCs w:val="24"/>
        </w:rPr>
        <w:t xml:space="preserve">da </w:t>
      </w:r>
      <w:r w:rsidRPr="00C87F0C">
        <w:rPr>
          <w:bCs/>
          <w:iCs/>
          <w:sz w:val="24"/>
          <w:szCs w:val="24"/>
        </w:rPr>
        <w:t xml:space="preserve">Medalha </w:t>
      </w:r>
      <w:r>
        <w:rPr>
          <w:bCs/>
          <w:iCs/>
          <w:sz w:val="24"/>
          <w:szCs w:val="24"/>
        </w:rPr>
        <w:t>d</w:t>
      </w:r>
      <w:r w:rsidRPr="00C87F0C">
        <w:rPr>
          <w:bCs/>
          <w:iCs/>
          <w:sz w:val="24"/>
          <w:szCs w:val="24"/>
        </w:rPr>
        <w:t xml:space="preserve">o Mérito Esportivo “Newton Corrêa </w:t>
      </w:r>
      <w:r>
        <w:rPr>
          <w:bCs/>
          <w:iCs/>
          <w:sz w:val="24"/>
          <w:szCs w:val="24"/>
        </w:rPr>
        <w:t>d</w:t>
      </w:r>
      <w:r w:rsidRPr="00C87F0C">
        <w:rPr>
          <w:bCs/>
          <w:iCs/>
          <w:sz w:val="24"/>
          <w:szCs w:val="24"/>
        </w:rPr>
        <w:t>a Costa Junior</w:t>
      </w:r>
      <w:r>
        <w:rPr>
          <w:bCs/>
          <w:iCs/>
          <w:sz w:val="24"/>
          <w:szCs w:val="24"/>
        </w:rPr>
        <w:t>”</w:t>
      </w:r>
      <w:r w:rsidRPr="00C87F0C">
        <w:rPr>
          <w:bCs/>
          <w:iCs/>
          <w:sz w:val="24"/>
          <w:szCs w:val="24"/>
        </w:rPr>
        <w:t xml:space="preserve"> (Campineiro)</w:t>
      </w:r>
      <w:r w:rsidRPr="006A6906">
        <w:rPr>
          <w:sz w:val="24"/>
          <w:szCs w:val="24"/>
        </w:rPr>
        <w:t xml:space="preserve"> para o Sr. </w:t>
      </w:r>
      <w:r w:rsidRPr="00857AD2">
        <w:rPr>
          <w:sz w:val="24"/>
          <w:szCs w:val="24"/>
        </w:rPr>
        <w:t>Marcelo Ayres de Oliveira</w:t>
      </w:r>
      <w:r w:rsidRPr="006A6906">
        <w:rPr>
          <w:sz w:val="24"/>
          <w:szCs w:val="24"/>
        </w:rPr>
        <w:t>.</w:t>
      </w:r>
    </w:p>
    <w:p w:rsidR="00A459E4" w:rsidRDefault="00A459E4">
      <w:pPr>
        <w:jc w:val="center"/>
        <w:rPr>
          <w:b/>
          <w:sz w:val="24"/>
          <w:szCs w:val="24"/>
        </w:rPr>
      </w:pPr>
    </w:p>
    <w:p w:rsidR="00C54511" w:rsidRPr="00811286" w:rsidRDefault="007153BA">
      <w:pPr>
        <w:jc w:val="center"/>
        <w:rPr>
          <w:b/>
          <w:sz w:val="24"/>
          <w:szCs w:val="24"/>
        </w:rPr>
      </w:pPr>
      <w:r w:rsidRPr="00811286">
        <w:rPr>
          <w:b/>
          <w:sz w:val="24"/>
          <w:szCs w:val="24"/>
        </w:rPr>
        <w:t xml:space="preserve">S/S., </w:t>
      </w:r>
      <w:r w:rsidR="0043032A" w:rsidRPr="00811286">
        <w:rPr>
          <w:b/>
          <w:sz w:val="24"/>
          <w:szCs w:val="24"/>
        </w:rPr>
        <w:t>18 de julho de 2022</w:t>
      </w:r>
      <w:r w:rsidR="00324AB5" w:rsidRPr="00811286">
        <w:rPr>
          <w:b/>
          <w:sz w:val="24"/>
          <w:szCs w:val="24"/>
        </w:rPr>
        <w:t>.</w:t>
      </w:r>
    </w:p>
    <w:p w:rsidR="00C54511" w:rsidRPr="00811286" w:rsidRDefault="00C54511">
      <w:pPr>
        <w:jc w:val="center"/>
        <w:rPr>
          <w:b/>
          <w:sz w:val="24"/>
          <w:szCs w:val="24"/>
        </w:rPr>
      </w:pPr>
    </w:p>
    <w:p w:rsidR="00C54511" w:rsidRPr="00811286" w:rsidRDefault="00C54511">
      <w:pPr>
        <w:jc w:val="center"/>
        <w:rPr>
          <w:b/>
          <w:sz w:val="24"/>
          <w:szCs w:val="24"/>
        </w:rPr>
      </w:pPr>
    </w:p>
    <w:p w:rsidR="00C54511" w:rsidRPr="00811286" w:rsidRDefault="00C54511">
      <w:pPr>
        <w:jc w:val="center"/>
        <w:rPr>
          <w:b/>
          <w:sz w:val="24"/>
          <w:szCs w:val="24"/>
        </w:rPr>
      </w:pPr>
    </w:p>
    <w:p w:rsidR="0011201B" w:rsidRPr="00811286" w:rsidRDefault="0011201B">
      <w:pPr>
        <w:jc w:val="center"/>
        <w:rPr>
          <w:b/>
          <w:sz w:val="24"/>
          <w:szCs w:val="24"/>
        </w:rPr>
      </w:pPr>
    </w:p>
    <w:p w:rsidR="0011201B" w:rsidRPr="00811286" w:rsidRDefault="0011201B">
      <w:pPr>
        <w:jc w:val="center"/>
        <w:rPr>
          <w:b/>
          <w:sz w:val="24"/>
          <w:szCs w:val="24"/>
        </w:rPr>
      </w:pPr>
    </w:p>
    <w:p w:rsidR="00C54511" w:rsidRPr="00811286" w:rsidRDefault="00C54511">
      <w:pPr>
        <w:ind w:firstLine="2268"/>
        <w:rPr>
          <w:b/>
          <w:sz w:val="24"/>
          <w:szCs w:val="24"/>
        </w:rPr>
      </w:pPr>
    </w:p>
    <w:p w:rsidR="00C54511" w:rsidRPr="00811286" w:rsidRDefault="00BA1B99">
      <w:pPr>
        <w:jc w:val="center"/>
        <w:rPr>
          <w:b/>
          <w:sz w:val="24"/>
          <w:szCs w:val="24"/>
        </w:rPr>
      </w:pPr>
      <w:r w:rsidRPr="00811286">
        <w:rPr>
          <w:b/>
          <w:sz w:val="24"/>
          <w:szCs w:val="24"/>
        </w:rPr>
        <w:t>FERNANDO DINI</w:t>
      </w:r>
    </w:p>
    <w:p w:rsidR="00C54511" w:rsidRPr="00811286" w:rsidRDefault="00324AB5">
      <w:pPr>
        <w:jc w:val="center"/>
        <w:rPr>
          <w:sz w:val="24"/>
          <w:szCs w:val="24"/>
        </w:rPr>
      </w:pPr>
      <w:r w:rsidRPr="00811286">
        <w:rPr>
          <w:b/>
          <w:sz w:val="24"/>
          <w:szCs w:val="24"/>
        </w:rPr>
        <w:t>Vereador - MDB</w:t>
      </w:r>
    </w:p>
    <w:sectPr w:rsidR="00C54511" w:rsidRPr="00811286" w:rsidSect="00654A99">
      <w:headerReference w:type="default" r:id="rId7"/>
      <w:footerReference w:type="default" r:id="rId8"/>
      <w:pgSz w:w="11907" w:h="16840"/>
      <w:pgMar w:top="2552" w:right="1701" w:bottom="1276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B4" w:rsidRDefault="00BA07B4" w:rsidP="00C54511">
      <w:r>
        <w:separator/>
      </w:r>
    </w:p>
  </w:endnote>
  <w:endnote w:type="continuationSeparator" w:id="0">
    <w:p w:rsidR="00BA07B4" w:rsidRDefault="00BA07B4" w:rsidP="00C5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18797"/>
      <w:docPartObj>
        <w:docPartGallery w:val="Page Numbers (Bottom of Page)"/>
        <w:docPartUnique/>
      </w:docPartObj>
    </w:sdtPr>
    <w:sdtContent>
      <w:p w:rsidR="006A6906" w:rsidRDefault="006A6906">
        <w:pPr>
          <w:pStyle w:val="Rodap"/>
          <w:jc w:val="right"/>
        </w:pPr>
        <w:fldSimple w:instr=" PAGE   \* MERGEFORMAT ">
          <w:r w:rsidR="00293649">
            <w:rPr>
              <w:noProof/>
            </w:rPr>
            <w:t>3</w:t>
          </w:r>
        </w:fldSimple>
      </w:p>
    </w:sdtContent>
  </w:sdt>
  <w:p w:rsidR="006A6906" w:rsidRDefault="006A69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B4" w:rsidRDefault="00BA07B4" w:rsidP="00C54511">
      <w:r>
        <w:separator/>
      </w:r>
    </w:p>
  </w:footnote>
  <w:footnote w:type="continuationSeparator" w:id="0">
    <w:p w:rsidR="00BA07B4" w:rsidRDefault="00BA07B4" w:rsidP="00C54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11" w:rsidRDefault="00324A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511"/>
    <w:rsid w:val="000303BD"/>
    <w:rsid w:val="0011201B"/>
    <w:rsid w:val="001318EC"/>
    <w:rsid w:val="00137394"/>
    <w:rsid w:val="00161379"/>
    <w:rsid w:val="001A442D"/>
    <w:rsid w:val="001F277A"/>
    <w:rsid w:val="002121C7"/>
    <w:rsid w:val="00225CA9"/>
    <w:rsid w:val="00293649"/>
    <w:rsid w:val="002E534F"/>
    <w:rsid w:val="002F48B8"/>
    <w:rsid w:val="00324AB5"/>
    <w:rsid w:val="003625FD"/>
    <w:rsid w:val="003817AC"/>
    <w:rsid w:val="004016BE"/>
    <w:rsid w:val="004264E7"/>
    <w:rsid w:val="0043032A"/>
    <w:rsid w:val="00490E22"/>
    <w:rsid w:val="004B2380"/>
    <w:rsid w:val="005C2580"/>
    <w:rsid w:val="005F3995"/>
    <w:rsid w:val="00601221"/>
    <w:rsid w:val="006108CA"/>
    <w:rsid w:val="00626115"/>
    <w:rsid w:val="00645CD2"/>
    <w:rsid w:val="00654A99"/>
    <w:rsid w:val="006632E3"/>
    <w:rsid w:val="00671DC9"/>
    <w:rsid w:val="0067453A"/>
    <w:rsid w:val="006A34EB"/>
    <w:rsid w:val="006A6906"/>
    <w:rsid w:val="007153BA"/>
    <w:rsid w:val="00743D17"/>
    <w:rsid w:val="00756874"/>
    <w:rsid w:val="00766A17"/>
    <w:rsid w:val="00786D1A"/>
    <w:rsid w:val="007F376A"/>
    <w:rsid w:val="0080038C"/>
    <w:rsid w:val="00811286"/>
    <w:rsid w:val="00820D65"/>
    <w:rsid w:val="00830BC9"/>
    <w:rsid w:val="00834B8B"/>
    <w:rsid w:val="00845459"/>
    <w:rsid w:val="00857AD2"/>
    <w:rsid w:val="008D3CAE"/>
    <w:rsid w:val="009A767C"/>
    <w:rsid w:val="009F72D6"/>
    <w:rsid w:val="00A309B3"/>
    <w:rsid w:val="00A3567A"/>
    <w:rsid w:val="00A4548E"/>
    <w:rsid w:val="00A459E4"/>
    <w:rsid w:val="00A944C3"/>
    <w:rsid w:val="00BA07B4"/>
    <w:rsid w:val="00BA1B99"/>
    <w:rsid w:val="00BB5459"/>
    <w:rsid w:val="00C1414D"/>
    <w:rsid w:val="00C54511"/>
    <w:rsid w:val="00C87F0C"/>
    <w:rsid w:val="00C91FFC"/>
    <w:rsid w:val="00D053A4"/>
    <w:rsid w:val="00D23C22"/>
    <w:rsid w:val="00D26597"/>
    <w:rsid w:val="00D3420E"/>
    <w:rsid w:val="00D53BF3"/>
    <w:rsid w:val="00D93CFC"/>
    <w:rsid w:val="00DA2405"/>
    <w:rsid w:val="00DE7C99"/>
    <w:rsid w:val="00E63B4D"/>
    <w:rsid w:val="00E75C5B"/>
    <w:rsid w:val="00EE21B9"/>
    <w:rsid w:val="00F313C3"/>
    <w:rsid w:val="00F53C6F"/>
    <w:rsid w:val="00FF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5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C545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545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545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545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545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5451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4511"/>
  </w:style>
  <w:style w:type="table" w:customStyle="1" w:styleId="TableNormal">
    <w:name w:val="Table Normal"/>
    <w:rsid w:val="00C545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54511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uiPriority w:val="99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467E"/>
  </w:style>
  <w:style w:type="paragraph" w:styleId="NormalWeb">
    <w:name w:val="Normal (Web)"/>
    <w:basedOn w:val="Normal"/>
    <w:uiPriority w:val="99"/>
    <w:unhideWhenUsed/>
    <w:rsid w:val="0049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15276"/>
  </w:style>
  <w:style w:type="character" w:customStyle="1" w:styleId="TextodenotaderodapChar">
    <w:name w:val="Texto de nota de rodapé Char"/>
    <w:basedOn w:val="Fontepargpadro"/>
    <w:link w:val="Textodenotaderodap"/>
    <w:rsid w:val="00715276"/>
  </w:style>
  <w:style w:type="character" w:styleId="Refdenotaderodap">
    <w:name w:val="footnote reference"/>
    <w:basedOn w:val="Fontepargpadro"/>
    <w:rsid w:val="00715276"/>
    <w:rPr>
      <w:vertAlign w:val="superscript"/>
    </w:rPr>
  </w:style>
  <w:style w:type="paragraph" w:styleId="Subttulo">
    <w:name w:val="Subtitle"/>
    <w:basedOn w:val="Normal"/>
    <w:next w:val="Normal"/>
    <w:rsid w:val="00C545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30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55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9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47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575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878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392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120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598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09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62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490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78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704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976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262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281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5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03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530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22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0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684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62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6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527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08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302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125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711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573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336">
          <w:marLeft w:val="262"/>
          <w:marRight w:val="4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Ek35X/U0LXofkwXi1PY71VVzw==">AMUW2mUVWaT8jE4BuYi68PPnQ0pbhLBErHwelgFNVudlvX/xPX8p9tPRTjxlCbDApqAArOpfxKWMHqQiWkAXBGowvrRvsbnScHvPlAXrMEAFcOpmd7xaYHs=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</Pages>
  <Words>1277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Rogerio</cp:lastModifiedBy>
  <cp:revision>8</cp:revision>
  <cp:lastPrinted>2022-08-02T13:42:00Z</cp:lastPrinted>
  <dcterms:created xsi:type="dcterms:W3CDTF">2022-08-01T21:42:00Z</dcterms:created>
  <dcterms:modified xsi:type="dcterms:W3CDTF">2022-08-02T13:47:00Z</dcterms:modified>
</cp:coreProperties>
</file>